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291" w:rsidRPr="000D263F" w:rsidRDefault="00566291" w:rsidP="00566291">
      <w:pPr>
        <w:jc w:val="right"/>
        <w:rPr>
          <w:rFonts w:cs="Times New Roman"/>
          <w:b/>
          <w:caps/>
          <w:sz w:val="24"/>
          <w:szCs w:val="24"/>
        </w:rPr>
      </w:pPr>
      <w:r w:rsidRPr="000D263F">
        <w:rPr>
          <w:rFonts w:cs="Times New Roman"/>
          <w:b/>
          <w:caps/>
          <w:sz w:val="24"/>
          <w:szCs w:val="24"/>
        </w:rPr>
        <w:t>проект</w:t>
      </w:r>
    </w:p>
    <w:p w:rsidR="00566291" w:rsidRPr="000D263F" w:rsidRDefault="00566291" w:rsidP="00566291">
      <w:pPr>
        <w:jc w:val="center"/>
        <w:rPr>
          <w:rFonts w:cs="Times New Roman"/>
          <w:b/>
          <w:caps/>
          <w:sz w:val="24"/>
          <w:szCs w:val="24"/>
        </w:rPr>
      </w:pPr>
      <w:r w:rsidRPr="000D263F">
        <w:rPr>
          <w:rFonts w:cs="Times New Roman"/>
          <w:b/>
          <w:caps/>
          <w:sz w:val="24"/>
          <w:szCs w:val="24"/>
        </w:rPr>
        <w:t xml:space="preserve">повестка </w:t>
      </w:r>
      <w:proofErr w:type="gramStart"/>
      <w:r w:rsidRPr="000D263F">
        <w:rPr>
          <w:rFonts w:cs="Times New Roman"/>
          <w:b/>
          <w:caps/>
          <w:sz w:val="24"/>
          <w:szCs w:val="24"/>
        </w:rPr>
        <w:t xml:space="preserve">дня </w:t>
      </w:r>
      <w:r>
        <w:rPr>
          <w:rFonts w:cs="Times New Roman"/>
          <w:b/>
          <w:caps/>
          <w:sz w:val="24"/>
          <w:szCs w:val="24"/>
        </w:rPr>
        <w:t>четвертого</w:t>
      </w:r>
      <w:r w:rsidRPr="000D263F">
        <w:rPr>
          <w:rFonts w:cs="Times New Roman"/>
          <w:b/>
          <w:caps/>
          <w:sz w:val="24"/>
          <w:szCs w:val="24"/>
        </w:rPr>
        <w:t xml:space="preserve"> ЗАСЕДАНИЯ четвертой сессии Таймырского Долгано-Ненецкого районного Совета депутатов</w:t>
      </w:r>
      <w:proofErr w:type="gramEnd"/>
      <w:r w:rsidRPr="000D263F">
        <w:rPr>
          <w:rFonts w:cs="Times New Roman"/>
          <w:b/>
          <w:caps/>
          <w:sz w:val="24"/>
          <w:szCs w:val="24"/>
        </w:rPr>
        <w:t xml:space="preserve"> </w:t>
      </w:r>
    </w:p>
    <w:p w:rsidR="00566291" w:rsidRPr="000D263F" w:rsidRDefault="00566291" w:rsidP="00566291">
      <w:pPr>
        <w:jc w:val="center"/>
        <w:rPr>
          <w:rFonts w:cs="Times New Roman"/>
          <w:b/>
          <w:caps/>
          <w:sz w:val="24"/>
          <w:szCs w:val="24"/>
        </w:rPr>
      </w:pPr>
    </w:p>
    <w:p w:rsidR="00566291" w:rsidRPr="000D263F" w:rsidRDefault="00566291" w:rsidP="00566291">
      <w:pPr>
        <w:jc w:val="right"/>
        <w:rPr>
          <w:rFonts w:cs="Times New Roman"/>
          <w:b/>
          <w:sz w:val="24"/>
          <w:szCs w:val="24"/>
        </w:rPr>
      </w:pPr>
      <w:r w:rsidRPr="000D263F">
        <w:rPr>
          <w:rFonts w:cs="Times New Roman"/>
          <w:b/>
          <w:caps/>
          <w:sz w:val="24"/>
          <w:szCs w:val="24"/>
        </w:rPr>
        <w:t>н</w:t>
      </w:r>
      <w:r w:rsidRPr="000D263F">
        <w:rPr>
          <w:rFonts w:cs="Times New Roman"/>
          <w:b/>
          <w:sz w:val="24"/>
          <w:szCs w:val="24"/>
        </w:rPr>
        <w:t xml:space="preserve">ачало работы </w:t>
      </w:r>
      <w:r>
        <w:rPr>
          <w:rFonts w:cs="Times New Roman"/>
          <w:b/>
          <w:sz w:val="24"/>
          <w:szCs w:val="24"/>
        </w:rPr>
        <w:t>24.04</w:t>
      </w:r>
      <w:r w:rsidRPr="000D263F">
        <w:rPr>
          <w:rFonts w:cs="Times New Roman"/>
          <w:b/>
          <w:sz w:val="24"/>
          <w:szCs w:val="24"/>
        </w:rPr>
        <w:t xml:space="preserve">.2025 г. в 15.00 часов </w:t>
      </w:r>
    </w:p>
    <w:p w:rsidR="00566291" w:rsidRPr="000D263F" w:rsidRDefault="00566291" w:rsidP="00566291">
      <w:pPr>
        <w:jc w:val="right"/>
        <w:rPr>
          <w:rFonts w:cs="Times New Roman"/>
          <w:b/>
          <w:sz w:val="24"/>
          <w:szCs w:val="24"/>
        </w:rPr>
      </w:pPr>
      <w:r w:rsidRPr="000D263F">
        <w:rPr>
          <w:rFonts w:cs="Times New Roman"/>
          <w:b/>
          <w:sz w:val="24"/>
          <w:szCs w:val="24"/>
        </w:rPr>
        <w:t>г. Дудинка, ул. Советская, 35, 4 этаж</w:t>
      </w:r>
      <w:r>
        <w:rPr>
          <w:rFonts w:cs="Times New Roman"/>
          <w:b/>
          <w:sz w:val="24"/>
          <w:szCs w:val="24"/>
        </w:rPr>
        <w:t xml:space="preserve">, </w:t>
      </w:r>
      <w:r w:rsidRPr="000D263F">
        <w:rPr>
          <w:rFonts w:cs="Times New Roman"/>
          <w:b/>
          <w:sz w:val="24"/>
          <w:szCs w:val="24"/>
        </w:rPr>
        <w:t>конференц-зал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75"/>
        <w:gridCol w:w="7797"/>
        <w:gridCol w:w="1888"/>
      </w:tblGrid>
      <w:tr w:rsidR="00566291" w:rsidRPr="00485AFA" w:rsidTr="005957C8">
        <w:tc>
          <w:tcPr>
            <w:tcW w:w="675" w:type="dxa"/>
            <w:shd w:val="clear" w:color="auto" w:fill="auto"/>
          </w:tcPr>
          <w:p w:rsidR="00566291" w:rsidRPr="00485AFA" w:rsidRDefault="00566291" w:rsidP="00566291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566291" w:rsidRPr="00485AFA" w:rsidRDefault="00566291" w:rsidP="005957C8">
            <w:pPr>
              <w:jc w:val="both"/>
              <w:rPr>
                <w:rFonts w:cs="Times New Roman"/>
                <w:sz w:val="24"/>
                <w:szCs w:val="24"/>
              </w:rPr>
            </w:pPr>
            <w:r w:rsidRPr="00485AFA">
              <w:rPr>
                <w:rFonts w:cs="Times New Roman"/>
                <w:sz w:val="24"/>
                <w:szCs w:val="24"/>
              </w:rPr>
              <w:t>О проекте решения № 2119089 «О дополнительных мерах социальной поддержки в виде предоставления единовременной денежной выплаты»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566291" w:rsidRPr="00485AFA" w:rsidRDefault="00566291" w:rsidP="005957C8">
            <w:pPr>
              <w:rPr>
                <w:rFonts w:cs="Times New Roman"/>
                <w:sz w:val="24"/>
                <w:szCs w:val="24"/>
              </w:rPr>
            </w:pPr>
            <w:r w:rsidRPr="00485AFA">
              <w:rPr>
                <w:rFonts w:cs="Times New Roman"/>
                <w:sz w:val="24"/>
                <w:szCs w:val="24"/>
              </w:rPr>
              <w:t xml:space="preserve">П.В. </w:t>
            </w:r>
            <w:proofErr w:type="spellStart"/>
            <w:r w:rsidRPr="00485AFA">
              <w:rPr>
                <w:rFonts w:cs="Times New Roman"/>
                <w:sz w:val="24"/>
                <w:szCs w:val="24"/>
              </w:rPr>
              <w:t>Томчик</w:t>
            </w:r>
            <w:proofErr w:type="spellEnd"/>
          </w:p>
          <w:p w:rsidR="00566291" w:rsidRPr="00485AFA" w:rsidRDefault="00566291" w:rsidP="005957C8">
            <w:pPr>
              <w:rPr>
                <w:rFonts w:cs="Times New Roman"/>
                <w:sz w:val="24"/>
                <w:szCs w:val="24"/>
              </w:rPr>
            </w:pPr>
            <w:r w:rsidRPr="00485AFA">
              <w:rPr>
                <w:rFonts w:cs="Times New Roman"/>
                <w:sz w:val="24"/>
                <w:szCs w:val="24"/>
              </w:rPr>
              <w:t xml:space="preserve">В.Н. Шишов </w:t>
            </w:r>
          </w:p>
        </w:tc>
      </w:tr>
      <w:tr w:rsidR="00566291" w:rsidRPr="00485AFA" w:rsidTr="005957C8">
        <w:tc>
          <w:tcPr>
            <w:tcW w:w="675" w:type="dxa"/>
            <w:shd w:val="clear" w:color="auto" w:fill="auto"/>
          </w:tcPr>
          <w:p w:rsidR="00566291" w:rsidRPr="00485AFA" w:rsidRDefault="00566291" w:rsidP="00566291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566291" w:rsidRPr="00485AFA" w:rsidRDefault="00566291" w:rsidP="005957C8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proofErr w:type="gramStart"/>
            <w:r w:rsidRPr="00485AFA">
              <w:rPr>
                <w:rFonts w:cs="Times New Roman"/>
                <w:sz w:val="24"/>
                <w:szCs w:val="24"/>
              </w:rPr>
              <w:t>О проекте решения № 2108090 «Об утверждении Соглашения о передаче осуществления части полномочий органов местного самоуправления сельского поселения Караул органам местного самоуправления Таймырского Долгано-Ненецкого муниципального района по решению вопроса местного значения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создания условий для жилищного строительства, осуществления муниципального жилищного контроля</w:t>
            </w:r>
            <w:proofErr w:type="gramEnd"/>
            <w:r w:rsidRPr="00485AFA">
              <w:rPr>
                <w:rFonts w:cs="Times New Roman"/>
                <w:sz w:val="24"/>
                <w:szCs w:val="24"/>
              </w:rPr>
              <w:t>, а также иных полномочий органов местного самоуправления в соответствии с жилищным законодательством»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566291" w:rsidRPr="00485AFA" w:rsidRDefault="00566291" w:rsidP="005957C8">
            <w:pPr>
              <w:rPr>
                <w:rFonts w:cs="Times New Roman"/>
                <w:sz w:val="24"/>
                <w:szCs w:val="24"/>
              </w:rPr>
            </w:pPr>
            <w:r w:rsidRPr="00485AFA">
              <w:rPr>
                <w:rFonts w:cs="Times New Roman"/>
                <w:sz w:val="24"/>
                <w:szCs w:val="24"/>
              </w:rPr>
              <w:t>С.В. Шаронов</w:t>
            </w:r>
          </w:p>
          <w:p w:rsidR="00566291" w:rsidRPr="00485AFA" w:rsidRDefault="00566291" w:rsidP="005957C8">
            <w:pPr>
              <w:rPr>
                <w:rFonts w:cs="Times New Roman"/>
                <w:sz w:val="24"/>
                <w:szCs w:val="24"/>
              </w:rPr>
            </w:pPr>
            <w:r w:rsidRPr="00485AFA">
              <w:rPr>
                <w:rFonts w:cs="Times New Roman"/>
                <w:sz w:val="24"/>
                <w:szCs w:val="24"/>
              </w:rPr>
              <w:t xml:space="preserve">Г.Н. Дульнев </w:t>
            </w:r>
          </w:p>
        </w:tc>
      </w:tr>
      <w:tr w:rsidR="00566291" w:rsidRPr="00485AFA" w:rsidTr="005957C8">
        <w:tc>
          <w:tcPr>
            <w:tcW w:w="675" w:type="dxa"/>
            <w:shd w:val="clear" w:color="auto" w:fill="auto"/>
          </w:tcPr>
          <w:p w:rsidR="00566291" w:rsidRPr="00485AFA" w:rsidRDefault="00566291" w:rsidP="00566291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566291" w:rsidRPr="00485AFA" w:rsidRDefault="00566291" w:rsidP="005957C8">
            <w:pPr>
              <w:jc w:val="both"/>
              <w:rPr>
                <w:rFonts w:cs="Times New Roman"/>
                <w:sz w:val="24"/>
                <w:szCs w:val="24"/>
              </w:rPr>
            </w:pPr>
            <w:r w:rsidRPr="00485AFA">
              <w:rPr>
                <w:rFonts w:cs="Times New Roman"/>
                <w:sz w:val="24"/>
                <w:szCs w:val="24"/>
              </w:rPr>
              <w:t>О проекте решения № 2119094 «Об утверждении Порядка предоставления иных межбюджетных трансфертов из бюджета Таймырского Долгано-Ненецкого муниципального района бюджетам поселений, входящих в состав Таймырского Долгано-Ненецкого муниципального района, источником финансового обеспечения которых является иной межбюджетный трансферт из бюджета Красноярского края на осуществление расходов, направленных на реализацию мероприятий по поддержке местных инициатив»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566291" w:rsidRPr="00485AFA" w:rsidRDefault="00566291" w:rsidP="005957C8">
            <w:pPr>
              <w:rPr>
                <w:rFonts w:cs="Times New Roman"/>
                <w:sz w:val="24"/>
                <w:szCs w:val="24"/>
              </w:rPr>
            </w:pPr>
            <w:r w:rsidRPr="00485AFA">
              <w:rPr>
                <w:rFonts w:cs="Times New Roman"/>
                <w:sz w:val="24"/>
                <w:szCs w:val="24"/>
              </w:rPr>
              <w:t>С.В. Шаронов</w:t>
            </w:r>
          </w:p>
          <w:p w:rsidR="00566291" w:rsidRPr="00485AFA" w:rsidRDefault="00566291" w:rsidP="005957C8">
            <w:pPr>
              <w:rPr>
                <w:rFonts w:cs="Times New Roman"/>
                <w:sz w:val="24"/>
                <w:szCs w:val="24"/>
              </w:rPr>
            </w:pPr>
            <w:r w:rsidRPr="00485AFA">
              <w:rPr>
                <w:rFonts w:cs="Times New Roman"/>
                <w:sz w:val="24"/>
                <w:szCs w:val="24"/>
              </w:rPr>
              <w:t xml:space="preserve">В.Н. Шишов </w:t>
            </w:r>
          </w:p>
        </w:tc>
      </w:tr>
      <w:tr w:rsidR="00566291" w:rsidRPr="00485AFA" w:rsidTr="005957C8">
        <w:tc>
          <w:tcPr>
            <w:tcW w:w="675" w:type="dxa"/>
            <w:shd w:val="clear" w:color="auto" w:fill="auto"/>
          </w:tcPr>
          <w:p w:rsidR="00566291" w:rsidRPr="00485AFA" w:rsidRDefault="00566291" w:rsidP="00566291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566291" w:rsidRPr="00485AFA" w:rsidRDefault="00566291" w:rsidP="005957C8">
            <w:pPr>
              <w:jc w:val="both"/>
              <w:rPr>
                <w:rFonts w:cs="Times New Roman"/>
                <w:sz w:val="24"/>
                <w:szCs w:val="24"/>
              </w:rPr>
            </w:pPr>
            <w:r w:rsidRPr="00485AFA">
              <w:rPr>
                <w:rFonts w:cs="Times New Roman"/>
                <w:sz w:val="24"/>
                <w:szCs w:val="24"/>
              </w:rPr>
              <w:t>О проекте решения № 2119092 «О дополнительных мерах социальной поддержки для отдельных категорий граждан»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566291" w:rsidRPr="00485AFA" w:rsidRDefault="00566291" w:rsidP="005957C8">
            <w:pPr>
              <w:rPr>
                <w:rFonts w:cs="Times New Roman"/>
                <w:sz w:val="24"/>
                <w:szCs w:val="24"/>
              </w:rPr>
            </w:pPr>
            <w:r w:rsidRPr="00485AFA">
              <w:rPr>
                <w:rFonts w:cs="Times New Roman"/>
                <w:sz w:val="24"/>
                <w:szCs w:val="24"/>
              </w:rPr>
              <w:t>Т.А. Друппова</w:t>
            </w:r>
          </w:p>
          <w:p w:rsidR="00566291" w:rsidRPr="00485AFA" w:rsidRDefault="00566291" w:rsidP="005957C8">
            <w:pPr>
              <w:rPr>
                <w:rFonts w:cs="Times New Roman"/>
                <w:sz w:val="24"/>
                <w:szCs w:val="24"/>
              </w:rPr>
            </w:pPr>
            <w:r w:rsidRPr="00485AFA">
              <w:rPr>
                <w:rFonts w:cs="Times New Roman"/>
                <w:sz w:val="24"/>
                <w:szCs w:val="24"/>
              </w:rPr>
              <w:t xml:space="preserve">В.Н. Шишов </w:t>
            </w:r>
          </w:p>
        </w:tc>
      </w:tr>
      <w:tr w:rsidR="00566291" w:rsidRPr="00485AFA" w:rsidTr="005957C8">
        <w:tc>
          <w:tcPr>
            <w:tcW w:w="675" w:type="dxa"/>
            <w:shd w:val="clear" w:color="auto" w:fill="auto"/>
          </w:tcPr>
          <w:p w:rsidR="00566291" w:rsidRPr="00485AFA" w:rsidRDefault="00566291" w:rsidP="00566291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566291" w:rsidRPr="00485AFA" w:rsidRDefault="00566291" w:rsidP="005957C8">
            <w:pPr>
              <w:jc w:val="both"/>
              <w:rPr>
                <w:rFonts w:cs="Times New Roman"/>
                <w:sz w:val="24"/>
                <w:szCs w:val="24"/>
              </w:rPr>
            </w:pPr>
            <w:r w:rsidRPr="00485AFA">
              <w:rPr>
                <w:rFonts w:cs="Times New Roman"/>
                <w:sz w:val="24"/>
                <w:szCs w:val="24"/>
              </w:rPr>
              <w:t>О проекте решения № 1908093 «О внесении изменений в Решение Таймырского Долгано-Ненецкого районного Совета депутатов «Об утверждении Регламента Таймырского Долгано-Ненецкого районного Совета депутатов»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566291" w:rsidRPr="00485AFA" w:rsidRDefault="00566291" w:rsidP="005957C8">
            <w:pPr>
              <w:rPr>
                <w:rFonts w:cs="Times New Roman"/>
                <w:sz w:val="24"/>
                <w:szCs w:val="24"/>
              </w:rPr>
            </w:pPr>
            <w:r w:rsidRPr="00485AFA">
              <w:rPr>
                <w:rFonts w:cs="Times New Roman"/>
                <w:sz w:val="24"/>
                <w:szCs w:val="24"/>
              </w:rPr>
              <w:t xml:space="preserve">В.Н. Шишов </w:t>
            </w:r>
          </w:p>
          <w:p w:rsidR="00566291" w:rsidRPr="00485AFA" w:rsidRDefault="00566291" w:rsidP="005957C8">
            <w:pPr>
              <w:rPr>
                <w:rFonts w:cs="Times New Roman"/>
                <w:sz w:val="24"/>
                <w:szCs w:val="24"/>
              </w:rPr>
            </w:pPr>
            <w:r w:rsidRPr="00485AFA">
              <w:rPr>
                <w:rFonts w:cs="Times New Roman"/>
                <w:sz w:val="24"/>
                <w:szCs w:val="24"/>
              </w:rPr>
              <w:t xml:space="preserve">Г.Н. Дульнев </w:t>
            </w:r>
          </w:p>
        </w:tc>
      </w:tr>
      <w:tr w:rsidR="00566291" w:rsidRPr="00485AFA" w:rsidTr="005957C8">
        <w:tc>
          <w:tcPr>
            <w:tcW w:w="675" w:type="dxa"/>
            <w:shd w:val="clear" w:color="auto" w:fill="auto"/>
          </w:tcPr>
          <w:p w:rsidR="00566291" w:rsidRPr="00485AFA" w:rsidRDefault="00566291" w:rsidP="00566291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566291" w:rsidRPr="00485AFA" w:rsidRDefault="00566291" w:rsidP="005957C8">
            <w:pPr>
              <w:jc w:val="both"/>
              <w:rPr>
                <w:rFonts w:cs="Times New Roman"/>
                <w:sz w:val="24"/>
                <w:szCs w:val="24"/>
              </w:rPr>
            </w:pPr>
            <w:r w:rsidRPr="00485AFA">
              <w:rPr>
                <w:rFonts w:cs="Times New Roman"/>
                <w:sz w:val="24"/>
                <w:szCs w:val="24"/>
              </w:rPr>
              <w:t>О проекте решения № 2119098 «</w:t>
            </w:r>
            <w:r w:rsidRPr="00485AFA">
              <w:rPr>
                <w:rFonts w:cs="Times New Roman"/>
                <w:bCs/>
                <w:sz w:val="24"/>
                <w:szCs w:val="24"/>
              </w:rPr>
              <w:t xml:space="preserve">Об утверждении Порядка </w:t>
            </w:r>
            <w:r w:rsidRPr="00485AFA">
              <w:rPr>
                <w:rFonts w:cs="Times New Roman"/>
                <w:color w:val="000000"/>
                <w:sz w:val="24"/>
                <w:szCs w:val="24"/>
              </w:rPr>
              <w:t xml:space="preserve">предоставления иных межбюджетных трансфертов из бюджета Таймырского Долгано-Ненецкого муниципального района бюджетам поселений, входящих в состав Таймырского Долгано-Ненецкого муниципального района, </w:t>
            </w:r>
            <w:r w:rsidRPr="00485AFA">
              <w:rPr>
                <w:rFonts w:cs="Times New Roman"/>
                <w:bCs/>
                <w:sz w:val="24"/>
                <w:szCs w:val="24"/>
              </w:rPr>
              <w:t>источником финансового обеспечения которых является иной межбюджетный трансферт из бюджета Красноярского края на обустройство мест (площадок) накопления отходов потребления и (или) приобретение контейнерного оборудования»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566291" w:rsidRPr="00485AFA" w:rsidRDefault="00566291" w:rsidP="005957C8">
            <w:pPr>
              <w:rPr>
                <w:rFonts w:cs="Times New Roman"/>
                <w:sz w:val="24"/>
                <w:szCs w:val="24"/>
              </w:rPr>
            </w:pPr>
            <w:r w:rsidRPr="00485AFA">
              <w:rPr>
                <w:rFonts w:cs="Times New Roman"/>
                <w:sz w:val="24"/>
                <w:szCs w:val="24"/>
              </w:rPr>
              <w:t xml:space="preserve">А.А. </w:t>
            </w:r>
            <w:proofErr w:type="spellStart"/>
            <w:r w:rsidRPr="00485AFA">
              <w:rPr>
                <w:rFonts w:cs="Times New Roman"/>
                <w:sz w:val="24"/>
                <w:szCs w:val="24"/>
              </w:rPr>
              <w:t>Шопин</w:t>
            </w:r>
            <w:proofErr w:type="spellEnd"/>
          </w:p>
          <w:p w:rsidR="00566291" w:rsidRPr="00485AFA" w:rsidRDefault="00566291" w:rsidP="005957C8">
            <w:pPr>
              <w:rPr>
                <w:rFonts w:cs="Times New Roman"/>
                <w:sz w:val="24"/>
                <w:szCs w:val="24"/>
              </w:rPr>
            </w:pPr>
            <w:r w:rsidRPr="00485AFA">
              <w:rPr>
                <w:rFonts w:cs="Times New Roman"/>
                <w:sz w:val="24"/>
                <w:szCs w:val="24"/>
              </w:rPr>
              <w:t xml:space="preserve">В.Н. Шишов </w:t>
            </w:r>
          </w:p>
        </w:tc>
      </w:tr>
      <w:tr w:rsidR="00566291" w:rsidRPr="00485AFA" w:rsidTr="005957C8">
        <w:tc>
          <w:tcPr>
            <w:tcW w:w="675" w:type="dxa"/>
            <w:shd w:val="clear" w:color="auto" w:fill="auto"/>
          </w:tcPr>
          <w:p w:rsidR="00566291" w:rsidRPr="00485AFA" w:rsidRDefault="00566291" w:rsidP="00566291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566291" w:rsidRPr="00485AFA" w:rsidRDefault="00566291" w:rsidP="005957C8">
            <w:pPr>
              <w:jc w:val="both"/>
              <w:rPr>
                <w:rFonts w:cs="Times New Roman"/>
                <w:sz w:val="24"/>
                <w:szCs w:val="24"/>
              </w:rPr>
            </w:pPr>
            <w:r w:rsidRPr="00485AFA">
              <w:rPr>
                <w:rFonts w:cs="Times New Roman"/>
                <w:sz w:val="24"/>
                <w:szCs w:val="24"/>
              </w:rPr>
              <w:t>О проекте решения № 2119099 «О внесении изменений в Решение Таймырского Долгано-Ненецкого районного Совета депутатов «О районном бюджете на 2025 год и плановый период 2026-2027 годов»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566291" w:rsidRPr="00485AFA" w:rsidRDefault="00566291" w:rsidP="005957C8">
            <w:pPr>
              <w:rPr>
                <w:rFonts w:cs="Times New Roman"/>
                <w:sz w:val="24"/>
                <w:szCs w:val="24"/>
              </w:rPr>
            </w:pPr>
            <w:r w:rsidRPr="00485AFA">
              <w:rPr>
                <w:rFonts w:cs="Times New Roman"/>
                <w:sz w:val="24"/>
                <w:szCs w:val="24"/>
              </w:rPr>
              <w:t>Н.В. Скобеева</w:t>
            </w:r>
          </w:p>
          <w:p w:rsidR="00566291" w:rsidRPr="00485AFA" w:rsidRDefault="00566291" w:rsidP="005957C8">
            <w:pPr>
              <w:rPr>
                <w:rFonts w:cs="Times New Roman"/>
                <w:sz w:val="24"/>
                <w:szCs w:val="24"/>
              </w:rPr>
            </w:pPr>
            <w:r w:rsidRPr="00485AFA">
              <w:rPr>
                <w:rFonts w:cs="Times New Roman"/>
                <w:sz w:val="24"/>
                <w:szCs w:val="24"/>
              </w:rPr>
              <w:t xml:space="preserve">В.Н. Шишов </w:t>
            </w:r>
          </w:p>
        </w:tc>
      </w:tr>
      <w:tr w:rsidR="00566291" w:rsidRPr="00485AFA" w:rsidTr="005957C8">
        <w:tc>
          <w:tcPr>
            <w:tcW w:w="675" w:type="dxa"/>
            <w:shd w:val="clear" w:color="auto" w:fill="auto"/>
          </w:tcPr>
          <w:p w:rsidR="00566291" w:rsidRPr="00485AFA" w:rsidRDefault="00566291" w:rsidP="00566291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566291" w:rsidRPr="00485AFA" w:rsidRDefault="00566291" w:rsidP="005957C8">
            <w:pPr>
              <w:jc w:val="both"/>
              <w:rPr>
                <w:rFonts w:cs="Times New Roman"/>
                <w:sz w:val="24"/>
                <w:szCs w:val="24"/>
              </w:rPr>
            </w:pPr>
            <w:r w:rsidRPr="00485AFA">
              <w:rPr>
                <w:rFonts w:cs="Times New Roman"/>
                <w:sz w:val="24"/>
                <w:szCs w:val="24"/>
              </w:rPr>
              <w:t>О согласовании возможности дополнительного использования Администрацией Таймырского Долгано-Ненецкого муниципального района собственных финансовых средств муниципального района для осуществления переданных отдельных государственных полномочий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566291" w:rsidRPr="00485AFA" w:rsidRDefault="00566291" w:rsidP="005957C8">
            <w:pPr>
              <w:rPr>
                <w:rFonts w:cs="Times New Roman"/>
                <w:sz w:val="24"/>
                <w:szCs w:val="24"/>
              </w:rPr>
            </w:pPr>
            <w:r w:rsidRPr="00485AFA">
              <w:rPr>
                <w:rFonts w:cs="Times New Roman"/>
                <w:sz w:val="24"/>
                <w:szCs w:val="24"/>
              </w:rPr>
              <w:t xml:space="preserve">Т.А. Друппова </w:t>
            </w:r>
          </w:p>
          <w:p w:rsidR="00566291" w:rsidRPr="00485AFA" w:rsidRDefault="00566291" w:rsidP="005957C8">
            <w:pPr>
              <w:rPr>
                <w:rFonts w:cs="Times New Roman"/>
                <w:sz w:val="24"/>
                <w:szCs w:val="24"/>
              </w:rPr>
            </w:pPr>
            <w:r w:rsidRPr="00485AFA">
              <w:rPr>
                <w:rFonts w:cs="Times New Roman"/>
                <w:sz w:val="24"/>
                <w:szCs w:val="24"/>
              </w:rPr>
              <w:t xml:space="preserve">В.Н. Шишов </w:t>
            </w:r>
          </w:p>
        </w:tc>
      </w:tr>
      <w:tr w:rsidR="00566291" w:rsidRPr="00485AFA" w:rsidTr="005957C8">
        <w:tc>
          <w:tcPr>
            <w:tcW w:w="675" w:type="dxa"/>
            <w:shd w:val="clear" w:color="auto" w:fill="auto"/>
          </w:tcPr>
          <w:p w:rsidR="00566291" w:rsidRPr="00485AFA" w:rsidRDefault="00566291" w:rsidP="00566291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566291" w:rsidRPr="00485AFA" w:rsidRDefault="00566291" w:rsidP="005957C8">
            <w:pPr>
              <w:jc w:val="both"/>
              <w:rPr>
                <w:rFonts w:cs="Times New Roman"/>
                <w:sz w:val="24"/>
                <w:szCs w:val="24"/>
              </w:rPr>
            </w:pPr>
            <w:r w:rsidRPr="00485AFA">
              <w:rPr>
                <w:rFonts w:cs="Times New Roman"/>
                <w:sz w:val="24"/>
                <w:szCs w:val="24"/>
              </w:rPr>
              <w:t>Об образовании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566291" w:rsidRPr="00485AFA" w:rsidRDefault="00566291" w:rsidP="005957C8">
            <w:pPr>
              <w:rPr>
                <w:rFonts w:cs="Times New Roman"/>
                <w:sz w:val="24"/>
                <w:szCs w:val="24"/>
              </w:rPr>
            </w:pPr>
            <w:r w:rsidRPr="00485AFA">
              <w:rPr>
                <w:rFonts w:cs="Times New Roman"/>
                <w:sz w:val="24"/>
                <w:szCs w:val="24"/>
              </w:rPr>
              <w:t xml:space="preserve">В.Н. Шишов </w:t>
            </w:r>
          </w:p>
        </w:tc>
      </w:tr>
      <w:tr w:rsidR="00566291" w:rsidRPr="00485AFA" w:rsidTr="005957C8">
        <w:tc>
          <w:tcPr>
            <w:tcW w:w="675" w:type="dxa"/>
            <w:shd w:val="clear" w:color="auto" w:fill="auto"/>
          </w:tcPr>
          <w:p w:rsidR="00566291" w:rsidRPr="00485AFA" w:rsidRDefault="00566291" w:rsidP="00566291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auto"/>
          </w:tcPr>
          <w:p w:rsidR="00566291" w:rsidRPr="00485AFA" w:rsidRDefault="00566291" w:rsidP="005957C8">
            <w:pPr>
              <w:jc w:val="both"/>
              <w:rPr>
                <w:rFonts w:cs="Times New Roman"/>
                <w:sz w:val="24"/>
                <w:szCs w:val="24"/>
              </w:rPr>
            </w:pPr>
            <w:r w:rsidRPr="00485AFA">
              <w:rPr>
                <w:rFonts w:cs="Times New Roman"/>
                <w:sz w:val="24"/>
                <w:szCs w:val="24"/>
              </w:rPr>
              <w:t>О работе постоянных комиссий Таймырского Долгано-Ненецкого районного Совета депутатов пятого созыва за 2024 год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566291" w:rsidRPr="00485AFA" w:rsidRDefault="00566291" w:rsidP="005957C8">
            <w:pPr>
              <w:rPr>
                <w:rFonts w:cs="Times New Roman"/>
                <w:sz w:val="24"/>
                <w:szCs w:val="24"/>
              </w:rPr>
            </w:pPr>
            <w:r w:rsidRPr="00485AFA">
              <w:rPr>
                <w:rFonts w:cs="Times New Roman"/>
                <w:sz w:val="24"/>
                <w:szCs w:val="24"/>
              </w:rPr>
              <w:t xml:space="preserve">В.Н. Шишов </w:t>
            </w:r>
          </w:p>
        </w:tc>
      </w:tr>
    </w:tbl>
    <w:p w:rsidR="00414F34" w:rsidRDefault="00414F34">
      <w:bookmarkStart w:id="0" w:name="_GoBack"/>
      <w:bookmarkEnd w:id="0"/>
    </w:p>
    <w:sectPr w:rsidR="00414F34" w:rsidSect="00566291">
      <w:pgSz w:w="11906" w:h="16838" w:code="9"/>
      <w:pgMar w:top="567" w:right="567" w:bottom="426" w:left="1134" w:header="284" w:footer="28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B3992"/>
    <w:multiLevelType w:val="hybridMultilevel"/>
    <w:tmpl w:val="0434A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291"/>
    <w:rsid w:val="00414F34"/>
    <w:rsid w:val="00566291"/>
    <w:rsid w:val="00B32358"/>
    <w:rsid w:val="00BC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sovet1</dc:creator>
  <cp:lastModifiedBy>sovet1</cp:lastModifiedBy>
  <cp:revision>1</cp:revision>
  <dcterms:created xsi:type="dcterms:W3CDTF">2025-04-22T01:59:00Z</dcterms:created>
  <dcterms:modified xsi:type="dcterms:W3CDTF">2025-04-22T02:00:00Z</dcterms:modified>
</cp:coreProperties>
</file>