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D81" w:rsidRPr="003800CF" w:rsidRDefault="00FB241E" w:rsidP="00FB241E">
      <w:pPr>
        <w:jc w:val="center"/>
        <w:rPr>
          <w:rFonts w:ascii="Times New Roman" w:hAnsi="Times New Roman" w:cs="Times New Roman"/>
          <w:sz w:val="32"/>
          <w:szCs w:val="32"/>
        </w:rPr>
      </w:pPr>
      <w:r w:rsidRPr="00FB241E">
        <w:rPr>
          <w:rFonts w:ascii="Times New Roman" w:hAnsi="Times New Roman" w:cs="Times New Roman"/>
          <w:sz w:val="32"/>
          <w:szCs w:val="32"/>
        </w:rPr>
        <w:t>График проведения тестового подключения муниципальных образований к сервисам ВКС</w:t>
      </w:r>
      <w:r w:rsidR="003800CF">
        <w:rPr>
          <w:rFonts w:ascii="Times New Roman" w:hAnsi="Times New Roman" w:cs="Times New Roman"/>
          <w:sz w:val="32"/>
          <w:szCs w:val="32"/>
        </w:rPr>
        <w:t xml:space="preserve"> </w:t>
      </w:r>
      <w:r w:rsidR="003800CF">
        <w:rPr>
          <w:rFonts w:ascii="Times New Roman" w:hAnsi="Times New Roman" w:cs="Times New Roman"/>
          <w:sz w:val="32"/>
          <w:szCs w:val="32"/>
          <w:lang w:val="en-US"/>
        </w:rPr>
        <w:t>IVA</w:t>
      </w:r>
      <w:r w:rsidR="003800CF" w:rsidRPr="003800CF">
        <w:rPr>
          <w:rFonts w:ascii="Times New Roman" w:hAnsi="Times New Roman" w:cs="Times New Roman"/>
          <w:sz w:val="32"/>
          <w:szCs w:val="32"/>
        </w:rPr>
        <w:t xml:space="preserve"> </w:t>
      </w:r>
      <w:r w:rsidR="003800CF">
        <w:rPr>
          <w:rFonts w:ascii="Times New Roman" w:hAnsi="Times New Roman" w:cs="Times New Roman"/>
          <w:sz w:val="32"/>
          <w:szCs w:val="32"/>
        </w:rPr>
        <w:t xml:space="preserve">и </w:t>
      </w:r>
      <w:r w:rsidR="003800CF">
        <w:rPr>
          <w:rFonts w:ascii="Times New Roman" w:hAnsi="Times New Roman" w:cs="Times New Roman"/>
          <w:sz w:val="32"/>
          <w:szCs w:val="32"/>
          <w:lang w:val="en-US"/>
        </w:rPr>
        <w:t>my</w:t>
      </w:r>
      <w:r w:rsidR="003800CF" w:rsidRPr="003800CF">
        <w:rPr>
          <w:rFonts w:ascii="Times New Roman" w:hAnsi="Times New Roman" w:cs="Times New Roman"/>
          <w:sz w:val="32"/>
          <w:szCs w:val="32"/>
        </w:rPr>
        <w:t>.</w:t>
      </w:r>
      <w:proofErr w:type="spellStart"/>
      <w:r w:rsidR="003800CF">
        <w:rPr>
          <w:rFonts w:ascii="Times New Roman" w:hAnsi="Times New Roman" w:cs="Times New Roman"/>
          <w:sz w:val="32"/>
          <w:szCs w:val="32"/>
          <w:lang w:val="en-US"/>
        </w:rPr>
        <w:t>mts</w:t>
      </w:r>
      <w:proofErr w:type="spellEnd"/>
      <w:r w:rsidR="003800CF" w:rsidRPr="003800CF">
        <w:rPr>
          <w:rFonts w:ascii="Times New Roman" w:hAnsi="Times New Roman" w:cs="Times New Roman"/>
          <w:sz w:val="32"/>
          <w:szCs w:val="32"/>
        </w:rPr>
        <w:t>-</w:t>
      </w:r>
      <w:r w:rsidR="003800CF">
        <w:rPr>
          <w:rFonts w:ascii="Times New Roman" w:hAnsi="Times New Roman" w:cs="Times New Roman"/>
          <w:sz w:val="32"/>
          <w:szCs w:val="32"/>
          <w:lang w:val="en-US"/>
        </w:rPr>
        <w:t>link</w:t>
      </w:r>
      <w:r w:rsidR="003800CF" w:rsidRPr="003800CF">
        <w:rPr>
          <w:rFonts w:ascii="Times New Roman" w:hAnsi="Times New Roman" w:cs="Times New Roman"/>
          <w:sz w:val="32"/>
          <w:szCs w:val="32"/>
        </w:rPr>
        <w:t>.</w:t>
      </w:r>
      <w:proofErr w:type="spellStart"/>
      <w:r w:rsidR="003800CF">
        <w:rPr>
          <w:rFonts w:ascii="Times New Roman" w:hAnsi="Times New Roman" w:cs="Times New Roman"/>
          <w:sz w:val="32"/>
          <w:szCs w:val="32"/>
          <w:lang w:val="en-US"/>
        </w:rPr>
        <w:t>ru</w:t>
      </w:r>
      <w:proofErr w:type="spellEnd"/>
    </w:p>
    <w:p w:rsidR="00FB241E" w:rsidRPr="00A82040" w:rsidRDefault="00FB241E" w:rsidP="00FB241E">
      <w:pPr>
        <w:jc w:val="center"/>
        <w:rPr>
          <w:rFonts w:ascii="Times New Roman" w:hAnsi="Times New Roman" w:cs="Times New Roman"/>
          <w:sz w:val="32"/>
          <w:szCs w:val="32"/>
          <w:u w:val="single"/>
        </w:rPr>
      </w:pPr>
      <w:r w:rsidRPr="00A82040">
        <w:rPr>
          <w:rFonts w:ascii="Times New Roman" w:hAnsi="Times New Roman" w:cs="Times New Roman"/>
          <w:sz w:val="32"/>
          <w:szCs w:val="32"/>
          <w:u w:val="single"/>
        </w:rPr>
        <w:t>27 мая 2024 года</w:t>
      </w:r>
    </w:p>
    <w:p w:rsidR="00FB241E" w:rsidRDefault="00FB241E" w:rsidP="00FB241E">
      <w:pPr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5103"/>
        <w:gridCol w:w="2410"/>
      </w:tblGrid>
      <w:tr w:rsidR="00FB241E" w:rsidRPr="009C7FEB" w:rsidTr="003800CF">
        <w:tc>
          <w:tcPr>
            <w:tcW w:w="704" w:type="dxa"/>
          </w:tcPr>
          <w:p w:rsidR="00FB241E" w:rsidRPr="009C7FEB" w:rsidRDefault="00FB241E" w:rsidP="00704F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147D24">
              <w:rPr>
                <w:rFonts w:ascii="Times New Roman" w:hAnsi="Times New Roman" w:cs="Times New Roman"/>
                <w:sz w:val="28"/>
                <w:szCs w:val="28"/>
              </w:rPr>
              <w:t xml:space="preserve"> п/п</w:t>
            </w:r>
          </w:p>
        </w:tc>
        <w:tc>
          <w:tcPr>
            <w:tcW w:w="5103" w:type="dxa"/>
          </w:tcPr>
          <w:p w:rsidR="009C7FEB" w:rsidRPr="009C7FEB" w:rsidRDefault="00FB241E" w:rsidP="00FB2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FB241E" w:rsidRPr="009C7FEB" w:rsidRDefault="00FB241E" w:rsidP="009C7FEB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FE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</w:p>
        </w:tc>
        <w:tc>
          <w:tcPr>
            <w:tcW w:w="2410" w:type="dxa"/>
          </w:tcPr>
          <w:p w:rsidR="00FB241E" w:rsidRDefault="00FB241E" w:rsidP="00FB2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  <w:p w:rsidR="003800CF" w:rsidRPr="003800CF" w:rsidRDefault="003800CF" w:rsidP="00FB2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подключения</w:t>
            </w:r>
          </w:p>
        </w:tc>
      </w:tr>
      <w:tr w:rsidR="0065100D" w:rsidRPr="009C7FEB" w:rsidTr="003800CF">
        <w:tc>
          <w:tcPr>
            <w:tcW w:w="704" w:type="dxa"/>
          </w:tcPr>
          <w:p w:rsidR="0065100D" w:rsidRPr="009C7FEB" w:rsidRDefault="0065100D" w:rsidP="00FB2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03" w:type="dxa"/>
          </w:tcPr>
          <w:p w:rsidR="0065100D" w:rsidRPr="009C7FEB" w:rsidRDefault="0065100D" w:rsidP="00633F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Абанский</w:t>
            </w:r>
            <w:proofErr w:type="spellEnd"/>
            <w:r w:rsidRPr="009C7FEB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410" w:type="dxa"/>
            <w:vMerge w:val="restart"/>
          </w:tcPr>
          <w:p w:rsidR="0065100D" w:rsidRPr="009C7FEB" w:rsidRDefault="0065100D" w:rsidP="00FB2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10.00-10.15</w:t>
            </w:r>
          </w:p>
        </w:tc>
      </w:tr>
      <w:tr w:rsidR="0065100D" w:rsidRPr="009C7FEB" w:rsidTr="003800CF">
        <w:tc>
          <w:tcPr>
            <w:tcW w:w="704" w:type="dxa"/>
          </w:tcPr>
          <w:p w:rsidR="0065100D" w:rsidRPr="009C7FEB" w:rsidRDefault="0065100D" w:rsidP="00FB2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03" w:type="dxa"/>
          </w:tcPr>
          <w:p w:rsidR="0065100D" w:rsidRPr="009C7FEB" w:rsidRDefault="0065100D" w:rsidP="00633F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Ачинский</w:t>
            </w:r>
            <w:proofErr w:type="spellEnd"/>
            <w:r w:rsidRPr="009C7FEB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410" w:type="dxa"/>
            <w:vMerge/>
          </w:tcPr>
          <w:p w:rsidR="0065100D" w:rsidRPr="009C7FEB" w:rsidRDefault="0065100D" w:rsidP="00FB2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100D" w:rsidRPr="009C7FEB" w:rsidTr="003800CF">
        <w:tc>
          <w:tcPr>
            <w:tcW w:w="704" w:type="dxa"/>
          </w:tcPr>
          <w:p w:rsidR="0065100D" w:rsidRPr="009C7FEB" w:rsidRDefault="0065100D" w:rsidP="00D84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03" w:type="dxa"/>
          </w:tcPr>
          <w:p w:rsidR="0065100D" w:rsidRPr="009C7FEB" w:rsidRDefault="0065100D" w:rsidP="00D8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Город Ачинск</w:t>
            </w:r>
          </w:p>
        </w:tc>
        <w:tc>
          <w:tcPr>
            <w:tcW w:w="2410" w:type="dxa"/>
            <w:vMerge/>
          </w:tcPr>
          <w:p w:rsidR="0065100D" w:rsidRPr="009C7FEB" w:rsidRDefault="0065100D" w:rsidP="00D84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100D" w:rsidRPr="009C7FEB" w:rsidTr="003800CF">
        <w:tc>
          <w:tcPr>
            <w:tcW w:w="704" w:type="dxa"/>
          </w:tcPr>
          <w:p w:rsidR="0065100D" w:rsidRPr="009C7FEB" w:rsidRDefault="0065100D" w:rsidP="00D84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03" w:type="dxa"/>
          </w:tcPr>
          <w:p w:rsidR="0065100D" w:rsidRPr="009C7FEB" w:rsidRDefault="0065100D" w:rsidP="00D8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Балахтинский</w:t>
            </w:r>
            <w:proofErr w:type="spellEnd"/>
            <w:r w:rsidRPr="009C7FEB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410" w:type="dxa"/>
            <w:vMerge/>
          </w:tcPr>
          <w:p w:rsidR="0065100D" w:rsidRPr="009C7FEB" w:rsidRDefault="0065100D" w:rsidP="00D84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100D" w:rsidRPr="009C7FEB" w:rsidTr="003800CF">
        <w:tc>
          <w:tcPr>
            <w:tcW w:w="704" w:type="dxa"/>
          </w:tcPr>
          <w:p w:rsidR="0065100D" w:rsidRPr="009C7FEB" w:rsidRDefault="0065100D" w:rsidP="00D84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03" w:type="dxa"/>
          </w:tcPr>
          <w:p w:rsidR="0065100D" w:rsidRPr="009C7FEB" w:rsidRDefault="0065100D" w:rsidP="00D8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Березовский район</w:t>
            </w:r>
          </w:p>
        </w:tc>
        <w:tc>
          <w:tcPr>
            <w:tcW w:w="2410" w:type="dxa"/>
            <w:vMerge/>
          </w:tcPr>
          <w:p w:rsidR="0065100D" w:rsidRPr="009C7FEB" w:rsidRDefault="0065100D" w:rsidP="00D84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100D" w:rsidRPr="009C7FEB" w:rsidTr="003800CF">
        <w:tc>
          <w:tcPr>
            <w:tcW w:w="704" w:type="dxa"/>
          </w:tcPr>
          <w:p w:rsidR="0065100D" w:rsidRPr="009C7FEB" w:rsidRDefault="0065100D" w:rsidP="00D84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103" w:type="dxa"/>
          </w:tcPr>
          <w:p w:rsidR="0065100D" w:rsidRPr="009C7FEB" w:rsidRDefault="0065100D" w:rsidP="00D8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Бирилюсский</w:t>
            </w:r>
            <w:proofErr w:type="spellEnd"/>
            <w:r w:rsidRPr="009C7FEB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410" w:type="dxa"/>
            <w:vMerge w:val="restart"/>
          </w:tcPr>
          <w:p w:rsidR="0065100D" w:rsidRPr="009C7FEB" w:rsidRDefault="0065100D" w:rsidP="00D84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10.15-10.30</w:t>
            </w:r>
          </w:p>
        </w:tc>
      </w:tr>
      <w:tr w:rsidR="0065100D" w:rsidRPr="009C7FEB" w:rsidTr="003800CF">
        <w:tc>
          <w:tcPr>
            <w:tcW w:w="704" w:type="dxa"/>
          </w:tcPr>
          <w:p w:rsidR="0065100D" w:rsidRPr="009C7FEB" w:rsidRDefault="0065100D" w:rsidP="00D84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103" w:type="dxa"/>
          </w:tcPr>
          <w:p w:rsidR="0065100D" w:rsidRPr="009C7FEB" w:rsidRDefault="0065100D" w:rsidP="00D8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Боготольский</w:t>
            </w:r>
            <w:proofErr w:type="spellEnd"/>
            <w:r w:rsidRPr="009C7FEB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410" w:type="dxa"/>
            <w:vMerge/>
          </w:tcPr>
          <w:p w:rsidR="0065100D" w:rsidRPr="009C7FEB" w:rsidRDefault="0065100D" w:rsidP="00D84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100D" w:rsidRPr="009C7FEB" w:rsidTr="003800CF">
        <w:tc>
          <w:tcPr>
            <w:tcW w:w="704" w:type="dxa"/>
          </w:tcPr>
          <w:p w:rsidR="0065100D" w:rsidRPr="009C7FEB" w:rsidRDefault="0065100D" w:rsidP="00D84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103" w:type="dxa"/>
          </w:tcPr>
          <w:p w:rsidR="0065100D" w:rsidRPr="009C7FEB" w:rsidRDefault="0065100D" w:rsidP="00D8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Город Боготол</w:t>
            </w:r>
          </w:p>
        </w:tc>
        <w:tc>
          <w:tcPr>
            <w:tcW w:w="2410" w:type="dxa"/>
            <w:vMerge/>
          </w:tcPr>
          <w:p w:rsidR="0065100D" w:rsidRPr="009C7FEB" w:rsidRDefault="0065100D" w:rsidP="00D84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100D" w:rsidRPr="009C7FEB" w:rsidTr="003800CF">
        <w:tc>
          <w:tcPr>
            <w:tcW w:w="704" w:type="dxa"/>
          </w:tcPr>
          <w:p w:rsidR="0065100D" w:rsidRPr="009C7FEB" w:rsidRDefault="0065100D" w:rsidP="00D84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103" w:type="dxa"/>
          </w:tcPr>
          <w:p w:rsidR="0065100D" w:rsidRPr="009C7FEB" w:rsidRDefault="0065100D" w:rsidP="00D8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Богучанский</w:t>
            </w:r>
            <w:proofErr w:type="spellEnd"/>
            <w:r w:rsidRPr="009C7FEB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410" w:type="dxa"/>
            <w:vMerge/>
          </w:tcPr>
          <w:p w:rsidR="0065100D" w:rsidRPr="009C7FEB" w:rsidRDefault="0065100D" w:rsidP="00D84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100D" w:rsidRPr="009C7FEB" w:rsidTr="003800CF">
        <w:tc>
          <w:tcPr>
            <w:tcW w:w="704" w:type="dxa"/>
          </w:tcPr>
          <w:p w:rsidR="0065100D" w:rsidRPr="009C7FEB" w:rsidRDefault="0065100D" w:rsidP="00D84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103" w:type="dxa"/>
          </w:tcPr>
          <w:p w:rsidR="0065100D" w:rsidRPr="009C7FEB" w:rsidRDefault="0065100D" w:rsidP="00D8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Большемуртинский</w:t>
            </w:r>
            <w:proofErr w:type="spellEnd"/>
            <w:r w:rsidRPr="009C7FEB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410" w:type="dxa"/>
            <w:vMerge/>
          </w:tcPr>
          <w:p w:rsidR="0065100D" w:rsidRPr="009C7FEB" w:rsidRDefault="0065100D" w:rsidP="00D84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100D" w:rsidRPr="009C7FEB" w:rsidTr="003800CF">
        <w:tc>
          <w:tcPr>
            <w:tcW w:w="704" w:type="dxa"/>
          </w:tcPr>
          <w:p w:rsidR="0065100D" w:rsidRPr="009C7FEB" w:rsidRDefault="0065100D" w:rsidP="00D84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103" w:type="dxa"/>
          </w:tcPr>
          <w:p w:rsidR="0065100D" w:rsidRPr="009C7FEB" w:rsidRDefault="0065100D" w:rsidP="00D8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Большеулуйский</w:t>
            </w:r>
            <w:proofErr w:type="spellEnd"/>
            <w:r w:rsidRPr="009C7FEB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410" w:type="dxa"/>
            <w:vMerge w:val="restart"/>
          </w:tcPr>
          <w:p w:rsidR="0065100D" w:rsidRPr="009C7FEB" w:rsidRDefault="0065100D" w:rsidP="00D84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10.30-10.45</w:t>
            </w:r>
          </w:p>
        </w:tc>
      </w:tr>
      <w:tr w:rsidR="0065100D" w:rsidRPr="009C7FEB" w:rsidTr="003800CF">
        <w:tc>
          <w:tcPr>
            <w:tcW w:w="704" w:type="dxa"/>
          </w:tcPr>
          <w:p w:rsidR="0065100D" w:rsidRPr="009C7FEB" w:rsidRDefault="0065100D" w:rsidP="00D84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103" w:type="dxa"/>
          </w:tcPr>
          <w:p w:rsidR="0065100D" w:rsidRPr="009C7FEB" w:rsidRDefault="0065100D" w:rsidP="00D8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Дзержинский район</w:t>
            </w:r>
          </w:p>
        </w:tc>
        <w:tc>
          <w:tcPr>
            <w:tcW w:w="2410" w:type="dxa"/>
            <w:vMerge/>
          </w:tcPr>
          <w:p w:rsidR="0065100D" w:rsidRPr="009C7FEB" w:rsidRDefault="0065100D" w:rsidP="00D84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100D" w:rsidRPr="009C7FEB" w:rsidTr="003800CF">
        <w:tc>
          <w:tcPr>
            <w:tcW w:w="704" w:type="dxa"/>
          </w:tcPr>
          <w:p w:rsidR="0065100D" w:rsidRPr="009C7FEB" w:rsidRDefault="0065100D" w:rsidP="00D84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103" w:type="dxa"/>
          </w:tcPr>
          <w:p w:rsidR="0065100D" w:rsidRPr="009C7FEB" w:rsidRDefault="0065100D" w:rsidP="00D8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Емельяновский район</w:t>
            </w:r>
          </w:p>
        </w:tc>
        <w:tc>
          <w:tcPr>
            <w:tcW w:w="2410" w:type="dxa"/>
            <w:vMerge/>
          </w:tcPr>
          <w:p w:rsidR="0065100D" w:rsidRPr="009C7FEB" w:rsidRDefault="0065100D" w:rsidP="00D84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100D" w:rsidRPr="009C7FEB" w:rsidTr="003800CF">
        <w:tc>
          <w:tcPr>
            <w:tcW w:w="704" w:type="dxa"/>
          </w:tcPr>
          <w:p w:rsidR="0065100D" w:rsidRPr="009C7FEB" w:rsidRDefault="0065100D" w:rsidP="00D84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103" w:type="dxa"/>
          </w:tcPr>
          <w:p w:rsidR="0065100D" w:rsidRPr="009C7FEB" w:rsidRDefault="0065100D" w:rsidP="00D8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Енисейский район</w:t>
            </w:r>
          </w:p>
        </w:tc>
        <w:tc>
          <w:tcPr>
            <w:tcW w:w="2410" w:type="dxa"/>
            <w:vMerge/>
          </w:tcPr>
          <w:p w:rsidR="0065100D" w:rsidRPr="009C7FEB" w:rsidRDefault="0065100D" w:rsidP="00D84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100D" w:rsidRPr="009C7FEB" w:rsidTr="003800CF">
        <w:tc>
          <w:tcPr>
            <w:tcW w:w="704" w:type="dxa"/>
          </w:tcPr>
          <w:p w:rsidR="0065100D" w:rsidRPr="009C7FEB" w:rsidRDefault="0065100D" w:rsidP="00D84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103" w:type="dxa"/>
          </w:tcPr>
          <w:p w:rsidR="0065100D" w:rsidRPr="009C7FEB" w:rsidRDefault="0065100D" w:rsidP="00D8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Город Енисейск</w:t>
            </w:r>
          </w:p>
        </w:tc>
        <w:tc>
          <w:tcPr>
            <w:tcW w:w="2410" w:type="dxa"/>
            <w:vMerge/>
          </w:tcPr>
          <w:p w:rsidR="0065100D" w:rsidRPr="009C7FEB" w:rsidRDefault="0065100D" w:rsidP="00D84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100D" w:rsidRPr="009C7FEB" w:rsidTr="003800CF">
        <w:tc>
          <w:tcPr>
            <w:tcW w:w="704" w:type="dxa"/>
          </w:tcPr>
          <w:p w:rsidR="0065100D" w:rsidRPr="009C7FEB" w:rsidRDefault="0065100D" w:rsidP="00D84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103" w:type="dxa"/>
          </w:tcPr>
          <w:p w:rsidR="0065100D" w:rsidRPr="009C7FEB" w:rsidRDefault="0065100D" w:rsidP="00D8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Ермаковский</w:t>
            </w:r>
            <w:proofErr w:type="spellEnd"/>
            <w:r w:rsidRPr="009C7FEB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410" w:type="dxa"/>
            <w:vMerge w:val="restart"/>
          </w:tcPr>
          <w:p w:rsidR="0065100D" w:rsidRPr="009C7FEB" w:rsidRDefault="0065100D" w:rsidP="00D84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10.45-11.00</w:t>
            </w:r>
          </w:p>
        </w:tc>
      </w:tr>
      <w:tr w:rsidR="0065100D" w:rsidRPr="009C7FEB" w:rsidTr="003800CF">
        <w:tc>
          <w:tcPr>
            <w:tcW w:w="704" w:type="dxa"/>
          </w:tcPr>
          <w:p w:rsidR="0065100D" w:rsidRPr="009C7FEB" w:rsidRDefault="0065100D" w:rsidP="00D84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103" w:type="dxa"/>
          </w:tcPr>
          <w:p w:rsidR="0065100D" w:rsidRPr="009C7FEB" w:rsidRDefault="0065100D" w:rsidP="00D8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Идринский</w:t>
            </w:r>
            <w:proofErr w:type="spellEnd"/>
            <w:r w:rsidRPr="009C7FEB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410" w:type="dxa"/>
            <w:vMerge/>
          </w:tcPr>
          <w:p w:rsidR="0065100D" w:rsidRPr="009C7FEB" w:rsidRDefault="0065100D" w:rsidP="00D84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100D" w:rsidRPr="009C7FEB" w:rsidTr="003800CF">
        <w:tc>
          <w:tcPr>
            <w:tcW w:w="704" w:type="dxa"/>
          </w:tcPr>
          <w:p w:rsidR="0065100D" w:rsidRPr="009C7FEB" w:rsidRDefault="0065100D" w:rsidP="00D84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103" w:type="dxa"/>
          </w:tcPr>
          <w:p w:rsidR="0065100D" w:rsidRPr="009C7FEB" w:rsidRDefault="0065100D" w:rsidP="00D8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Иланский район</w:t>
            </w:r>
          </w:p>
        </w:tc>
        <w:tc>
          <w:tcPr>
            <w:tcW w:w="2410" w:type="dxa"/>
            <w:vMerge/>
          </w:tcPr>
          <w:p w:rsidR="0065100D" w:rsidRPr="009C7FEB" w:rsidRDefault="0065100D" w:rsidP="00D84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100D" w:rsidRPr="009C7FEB" w:rsidTr="003800CF">
        <w:tc>
          <w:tcPr>
            <w:tcW w:w="704" w:type="dxa"/>
          </w:tcPr>
          <w:p w:rsidR="0065100D" w:rsidRPr="009C7FEB" w:rsidRDefault="0065100D" w:rsidP="00D84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103" w:type="dxa"/>
          </w:tcPr>
          <w:p w:rsidR="0065100D" w:rsidRPr="009C7FEB" w:rsidRDefault="0065100D" w:rsidP="00D8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Ирбейский</w:t>
            </w:r>
            <w:proofErr w:type="spellEnd"/>
            <w:r w:rsidRPr="009C7FEB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410" w:type="dxa"/>
            <w:vMerge/>
          </w:tcPr>
          <w:p w:rsidR="0065100D" w:rsidRPr="009C7FEB" w:rsidRDefault="0065100D" w:rsidP="00D84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100D" w:rsidRPr="009C7FEB" w:rsidTr="003800CF">
        <w:tc>
          <w:tcPr>
            <w:tcW w:w="704" w:type="dxa"/>
          </w:tcPr>
          <w:p w:rsidR="0065100D" w:rsidRPr="009C7FEB" w:rsidRDefault="0065100D" w:rsidP="00D84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103" w:type="dxa"/>
          </w:tcPr>
          <w:p w:rsidR="0065100D" w:rsidRPr="009C7FEB" w:rsidRDefault="0065100D" w:rsidP="00D8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Казачинский</w:t>
            </w:r>
            <w:proofErr w:type="spellEnd"/>
            <w:r w:rsidRPr="009C7FEB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410" w:type="dxa"/>
            <w:vMerge/>
          </w:tcPr>
          <w:p w:rsidR="0065100D" w:rsidRPr="009C7FEB" w:rsidRDefault="0065100D" w:rsidP="00D84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100D" w:rsidRPr="009C7FEB" w:rsidTr="003800CF">
        <w:tc>
          <w:tcPr>
            <w:tcW w:w="704" w:type="dxa"/>
          </w:tcPr>
          <w:p w:rsidR="0065100D" w:rsidRPr="009C7FEB" w:rsidRDefault="0065100D" w:rsidP="00D84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103" w:type="dxa"/>
          </w:tcPr>
          <w:p w:rsidR="0065100D" w:rsidRPr="009C7FEB" w:rsidRDefault="0065100D" w:rsidP="00D8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Канский район</w:t>
            </w:r>
          </w:p>
        </w:tc>
        <w:tc>
          <w:tcPr>
            <w:tcW w:w="2410" w:type="dxa"/>
            <w:vMerge w:val="restart"/>
          </w:tcPr>
          <w:p w:rsidR="0065100D" w:rsidRPr="009C7FEB" w:rsidRDefault="0065100D" w:rsidP="00D84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11.00-11.15</w:t>
            </w:r>
          </w:p>
        </w:tc>
      </w:tr>
      <w:tr w:rsidR="0065100D" w:rsidRPr="009C7FEB" w:rsidTr="003800CF">
        <w:tc>
          <w:tcPr>
            <w:tcW w:w="704" w:type="dxa"/>
          </w:tcPr>
          <w:p w:rsidR="0065100D" w:rsidRPr="009C7FEB" w:rsidRDefault="0065100D" w:rsidP="00D84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103" w:type="dxa"/>
          </w:tcPr>
          <w:p w:rsidR="0065100D" w:rsidRPr="009C7FEB" w:rsidRDefault="0065100D" w:rsidP="00D8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Город Канск</w:t>
            </w:r>
          </w:p>
        </w:tc>
        <w:tc>
          <w:tcPr>
            <w:tcW w:w="2410" w:type="dxa"/>
            <w:vMerge/>
          </w:tcPr>
          <w:p w:rsidR="0065100D" w:rsidRPr="009C7FEB" w:rsidRDefault="0065100D" w:rsidP="00D84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100D" w:rsidRPr="009C7FEB" w:rsidTr="003800CF">
        <w:tc>
          <w:tcPr>
            <w:tcW w:w="704" w:type="dxa"/>
          </w:tcPr>
          <w:p w:rsidR="0065100D" w:rsidRPr="009C7FEB" w:rsidRDefault="0065100D" w:rsidP="00D84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103" w:type="dxa"/>
          </w:tcPr>
          <w:p w:rsidR="0065100D" w:rsidRPr="009C7FEB" w:rsidRDefault="0065100D" w:rsidP="00D8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Каратузский</w:t>
            </w:r>
            <w:proofErr w:type="spellEnd"/>
            <w:r w:rsidRPr="009C7FEB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410" w:type="dxa"/>
            <w:vMerge/>
          </w:tcPr>
          <w:p w:rsidR="0065100D" w:rsidRPr="009C7FEB" w:rsidRDefault="0065100D" w:rsidP="00D84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100D" w:rsidRPr="009C7FEB" w:rsidTr="003800CF">
        <w:tc>
          <w:tcPr>
            <w:tcW w:w="704" w:type="dxa"/>
          </w:tcPr>
          <w:p w:rsidR="0065100D" w:rsidRPr="009C7FEB" w:rsidRDefault="0065100D" w:rsidP="00D84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103" w:type="dxa"/>
          </w:tcPr>
          <w:p w:rsidR="0065100D" w:rsidRPr="009C7FEB" w:rsidRDefault="0065100D" w:rsidP="00D8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Кежемский</w:t>
            </w:r>
            <w:proofErr w:type="spellEnd"/>
            <w:r w:rsidRPr="009C7FEB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410" w:type="dxa"/>
            <w:vMerge/>
          </w:tcPr>
          <w:p w:rsidR="0065100D" w:rsidRPr="009C7FEB" w:rsidRDefault="0065100D" w:rsidP="00D84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100D" w:rsidRPr="009C7FEB" w:rsidTr="003800CF">
        <w:tc>
          <w:tcPr>
            <w:tcW w:w="704" w:type="dxa"/>
          </w:tcPr>
          <w:p w:rsidR="0065100D" w:rsidRPr="009C7FEB" w:rsidRDefault="0065100D" w:rsidP="00D84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103" w:type="dxa"/>
          </w:tcPr>
          <w:p w:rsidR="0065100D" w:rsidRPr="009C7FEB" w:rsidRDefault="0065100D" w:rsidP="00D8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Козульский</w:t>
            </w:r>
            <w:proofErr w:type="spellEnd"/>
            <w:r w:rsidRPr="009C7FEB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410" w:type="dxa"/>
            <w:vMerge/>
          </w:tcPr>
          <w:p w:rsidR="0065100D" w:rsidRPr="009C7FEB" w:rsidRDefault="0065100D" w:rsidP="00D84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100D" w:rsidRPr="009C7FEB" w:rsidTr="003800CF">
        <w:tc>
          <w:tcPr>
            <w:tcW w:w="704" w:type="dxa"/>
          </w:tcPr>
          <w:p w:rsidR="0065100D" w:rsidRPr="009C7FEB" w:rsidRDefault="0065100D" w:rsidP="00D84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103" w:type="dxa"/>
          </w:tcPr>
          <w:p w:rsidR="0065100D" w:rsidRPr="009C7FEB" w:rsidRDefault="0065100D" w:rsidP="00D8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Краснотуранский</w:t>
            </w:r>
            <w:proofErr w:type="spellEnd"/>
            <w:r w:rsidRPr="009C7FEB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410" w:type="dxa"/>
            <w:vMerge w:val="restart"/>
          </w:tcPr>
          <w:p w:rsidR="0065100D" w:rsidRPr="009C7FEB" w:rsidRDefault="0065100D" w:rsidP="00D84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11.15-11.30</w:t>
            </w:r>
          </w:p>
        </w:tc>
      </w:tr>
      <w:tr w:rsidR="0065100D" w:rsidRPr="009C7FEB" w:rsidTr="003800CF">
        <w:tc>
          <w:tcPr>
            <w:tcW w:w="704" w:type="dxa"/>
          </w:tcPr>
          <w:p w:rsidR="0065100D" w:rsidRPr="009C7FEB" w:rsidRDefault="0065100D" w:rsidP="00D84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103" w:type="dxa"/>
          </w:tcPr>
          <w:p w:rsidR="0065100D" w:rsidRPr="009C7FEB" w:rsidRDefault="0065100D" w:rsidP="00D8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Курагинский</w:t>
            </w:r>
            <w:proofErr w:type="spellEnd"/>
            <w:r w:rsidRPr="009C7FEB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410" w:type="dxa"/>
            <w:vMerge/>
          </w:tcPr>
          <w:p w:rsidR="0065100D" w:rsidRPr="009C7FEB" w:rsidRDefault="0065100D" w:rsidP="00D84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100D" w:rsidRPr="009C7FEB" w:rsidTr="003800CF">
        <w:tc>
          <w:tcPr>
            <w:tcW w:w="704" w:type="dxa"/>
          </w:tcPr>
          <w:p w:rsidR="0065100D" w:rsidRPr="009C7FEB" w:rsidRDefault="0065100D" w:rsidP="00D84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103" w:type="dxa"/>
          </w:tcPr>
          <w:p w:rsidR="0065100D" w:rsidRPr="009C7FEB" w:rsidRDefault="0065100D" w:rsidP="00D8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Манский</w:t>
            </w:r>
            <w:proofErr w:type="spellEnd"/>
            <w:r w:rsidRPr="009C7FEB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410" w:type="dxa"/>
            <w:vMerge/>
          </w:tcPr>
          <w:p w:rsidR="0065100D" w:rsidRPr="009C7FEB" w:rsidRDefault="0065100D" w:rsidP="00D84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100D" w:rsidRPr="009C7FEB" w:rsidTr="003800CF">
        <w:tc>
          <w:tcPr>
            <w:tcW w:w="704" w:type="dxa"/>
          </w:tcPr>
          <w:p w:rsidR="0065100D" w:rsidRPr="009C7FEB" w:rsidRDefault="0065100D" w:rsidP="00D84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103" w:type="dxa"/>
          </w:tcPr>
          <w:p w:rsidR="0065100D" w:rsidRPr="009C7FEB" w:rsidRDefault="0065100D" w:rsidP="00D8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Минусинский район</w:t>
            </w:r>
          </w:p>
        </w:tc>
        <w:tc>
          <w:tcPr>
            <w:tcW w:w="2410" w:type="dxa"/>
            <w:vMerge/>
          </w:tcPr>
          <w:p w:rsidR="0065100D" w:rsidRPr="009C7FEB" w:rsidRDefault="0065100D" w:rsidP="00D84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100D" w:rsidRPr="009C7FEB" w:rsidTr="003800CF">
        <w:tc>
          <w:tcPr>
            <w:tcW w:w="704" w:type="dxa"/>
          </w:tcPr>
          <w:p w:rsidR="0065100D" w:rsidRPr="009C7FEB" w:rsidRDefault="0065100D" w:rsidP="00D84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103" w:type="dxa"/>
          </w:tcPr>
          <w:p w:rsidR="0065100D" w:rsidRPr="009C7FEB" w:rsidRDefault="0065100D" w:rsidP="00D8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Город Минусинск</w:t>
            </w:r>
          </w:p>
        </w:tc>
        <w:tc>
          <w:tcPr>
            <w:tcW w:w="2410" w:type="dxa"/>
            <w:vMerge/>
          </w:tcPr>
          <w:p w:rsidR="0065100D" w:rsidRPr="009C7FEB" w:rsidRDefault="0065100D" w:rsidP="00D84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100D" w:rsidRPr="009C7FEB" w:rsidTr="003800CF">
        <w:tc>
          <w:tcPr>
            <w:tcW w:w="704" w:type="dxa"/>
          </w:tcPr>
          <w:p w:rsidR="0065100D" w:rsidRPr="009C7FEB" w:rsidRDefault="0065100D" w:rsidP="00D84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103" w:type="dxa"/>
          </w:tcPr>
          <w:p w:rsidR="0065100D" w:rsidRPr="009C7FEB" w:rsidRDefault="0065100D" w:rsidP="00D8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Мотыгинский район</w:t>
            </w:r>
          </w:p>
        </w:tc>
        <w:tc>
          <w:tcPr>
            <w:tcW w:w="2410" w:type="dxa"/>
            <w:vMerge w:val="restart"/>
          </w:tcPr>
          <w:p w:rsidR="0065100D" w:rsidRPr="009C7FEB" w:rsidRDefault="0065100D" w:rsidP="00D84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11.30-11.45</w:t>
            </w:r>
          </w:p>
        </w:tc>
      </w:tr>
      <w:tr w:rsidR="0065100D" w:rsidRPr="009C7FEB" w:rsidTr="003800CF">
        <w:tc>
          <w:tcPr>
            <w:tcW w:w="704" w:type="dxa"/>
          </w:tcPr>
          <w:p w:rsidR="0065100D" w:rsidRPr="009C7FEB" w:rsidRDefault="0065100D" w:rsidP="00D84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103" w:type="dxa"/>
          </w:tcPr>
          <w:p w:rsidR="0065100D" w:rsidRPr="009C7FEB" w:rsidRDefault="0065100D" w:rsidP="00D8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Назаровский район</w:t>
            </w:r>
          </w:p>
        </w:tc>
        <w:tc>
          <w:tcPr>
            <w:tcW w:w="2410" w:type="dxa"/>
            <w:vMerge/>
          </w:tcPr>
          <w:p w:rsidR="0065100D" w:rsidRPr="009C7FEB" w:rsidRDefault="0065100D" w:rsidP="00D84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100D" w:rsidRPr="009C7FEB" w:rsidTr="003800CF">
        <w:tc>
          <w:tcPr>
            <w:tcW w:w="704" w:type="dxa"/>
          </w:tcPr>
          <w:p w:rsidR="0065100D" w:rsidRPr="009C7FEB" w:rsidRDefault="0065100D" w:rsidP="00D84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103" w:type="dxa"/>
          </w:tcPr>
          <w:p w:rsidR="0065100D" w:rsidRPr="009C7FEB" w:rsidRDefault="0065100D" w:rsidP="00D8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Город Назарово</w:t>
            </w:r>
          </w:p>
        </w:tc>
        <w:tc>
          <w:tcPr>
            <w:tcW w:w="2410" w:type="dxa"/>
            <w:vMerge/>
          </w:tcPr>
          <w:p w:rsidR="0065100D" w:rsidRPr="009C7FEB" w:rsidRDefault="0065100D" w:rsidP="00D84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100D" w:rsidRPr="009C7FEB" w:rsidTr="003800CF">
        <w:tc>
          <w:tcPr>
            <w:tcW w:w="704" w:type="dxa"/>
          </w:tcPr>
          <w:p w:rsidR="0065100D" w:rsidRPr="009C7FEB" w:rsidRDefault="0065100D" w:rsidP="00D84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103" w:type="dxa"/>
          </w:tcPr>
          <w:p w:rsidR="0065100D" w:rsidRPr="009C7FEB" w:rsidRDefault="0065100D" w:rsidP="00D8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Нижнеингашский</w:t>
            </w:r>
            <w:proofErr w:type="spellEnd"/>
            <w:r w:rsidRPr="009C7FEB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410" w:type="dxa"/>
            <w:vMerge/>
          </w:tcPr>
          <w:p w:rsidR="0065100D" w:rsidRPr="009C7FEB" w:rsidRDefault="0065100D" w:rsidP="00D84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100D" w:rsidRPr="009C7FEB" w:rsidTr="003800CF">
        <w:tc>
          <w:tcPr>
            <w:tcW w:w="704" w:type="dxa"/>
          </w:tcPr>
          <w:p w:rsidR="0065100D" w:rsidRPr="009C7FEB" w:rsidRDefault="0065100D" w:rsidP="00D84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103" w:type="dxa"/>
          </w:tcPr>
          <w:p w:rsidR="0065100D" w:rsidRPr="009C7FEB" w:rsidRDefault="0065100D" w:rsidP="00D8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Новоселовский</w:t>
            </w:r>
            <w:proofErr w:type="spellEnd"/>
            <w:r w:rsidRPr="009C7FEB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410" w:type="dxa"/>
            <w:vMerge/>
          </w:tcPr>
          <w:p w:rsidR="0065100D" w:rsidRPr="009C7FEB" w:rsidRDefault="0065100D" w:rsidP="00D84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100D" w:rsidRPr="009C7FEB" w:rsidTr="003800CF">
        <w:tc>
          <w:tcPr>
            <w:tcW w:w="704" w:type="dxa"/>
          </w:tcPr>
          <w:p w:rsidR="0065100D" w:rsidRPr="009C7FEB" w:rsidRDefault="0065100D" w:rsidP="00D84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F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36</w:t>
            </w:r>
          </w:p>
        </w:tc>
        <w:tc>
          <w:tcPr>
            <w:tcW w:w="5103" w:type="dxa"/>
          </w:tcPr>
          <w:p w:rsidR="0065100D" w:rsidRPr="009C7FEB" w:rsidRDefault="0065100D" w:rsidP="00D8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Партизанский район</w:t>
            </w:r>
          </w:p>
        </w:tc>
        <w:tc>
          <w:tcPr>
            <w:tcW w:w="2410" w:type="dxa"/>
            <w:vMerge w:val="restart"/>
          </w:tcPr>
          <w:p w:rsidR="0065100D" w:rsidRPr="009C7FEB" w:rsidRDefault="0065100D" w:rsidP="00D84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11.45-12.00</w:t>
            </w:r>
          </w:p>
        </w:tc>
      </w:tr>
      <w:tr w:rsidR="0065100D" w:rsidRPr="009C7FEB" w:rsidTr="003800CF">
        <w:tc>
          <w:tcPr>
            <w:tcW w:w="704" w:type="dxa"/>
          </w:tcPr>
          <w:p w:rsidR="0065100D" w:rsidRPr="009C7FEB" w:rsidRDefault="0065100D" w:rsidP="00D84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103" w:type="dxa"/>
          </w:tcPr>
          <w:p w:rsidR="0065100D" w:rsidRPr="009C7FEB" w:rsidRDefault="0065100D" w:rsidP="00D8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Рыбинский район</w:t>
            </w:r>
          </w:p>
        </w:tc>
        <w:tc>
          <w:tcPr>
            <w:tcW w:w="2410" w:type="dxa"/>
            <w:vMerge/>
          </w:tcPr>
          <w:p w:rsidR="0065100D" w:rsidRPr="009C7FEB" w:rsidRDefault="0065100D" w:rsidP="00D84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100D" w:rsidRPr="009C7FEB" w:rsidTr="003800CF">
        <w:tc>
          <w:tcPr>
            <w:tcW w:w="704" w:type="dxa"/>
          </w:tcPr>
          <w:p w:rsidR="0065100D" w:rsidRPr="009C7FEB" w:rsidRDefault="0065100D" w:rsidP="00D84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103" w:type="dxa"/>
          </w:tcPr>
          <w:p w:rsidR="0065100D" w:rsidRPr="009C7FEB" w:rsidRDefault="0065100D" w:rsidP="00D8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Саянский район</w:t>
            </w:r>
          </w:p>
        </w:tc>
        <w:tc>
          <w:tcPr>
            <w:tcW w:w="2410" w:type="dxa"/>
            <w:vMerge/>
          </w:tcPr>
          <w:p w:rsidR="0065100D" w:rsidRPr="009C7FEB" w:rsidRDefault="0065100D" w:rsidP="00D84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100D" w:rsidRPr="009C7FEB" w:rsidTr="003800CF">
        <w:tc>
          <w:tcPr>
            <w:tcW w:w="704" w:type="dxa"/>
          </w:tcPr>
          <w:p w:rsidR="0065100D" w:rsidRPr="009C7FEB" w:rsidRDefault="0065100D" w:rsidP="00D84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103" w:type="dxa"/>
          </w:tcPr>
          <w:p w:rsidR="0065100D" w:rsidRPr="009C7FEB" w:rsidRDefault="0065100D" w:rsidP="00D8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Север-Енисейский район</w:t>
            </w:r>
          </w:p>
        </w:tc>
        <w:tc>
          <w:tcPr>
            <w:tcW w:w="2410" w:type="dxa"/>
            <w:vMerge/>
          </w:tcPr>
          <w:p w:rsidR="0065100D" w:rsidRPr="009C7FEB" w:rsidRDefault="0065100D" w:rsidP="00D84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100D" w:rsidRPr="009C7FEB" w:rsidTr="003800CF">
        <w:tc>
          <w:tcPr>
            <w:tcW w:w="704" w:type="dxa"/>
          </w:tcPr>
          <w:p w:rsidR="0065100D" w:rsidRPr="009C7FEB" w:rsidRDefault="0065100D" w:rsidP="00D84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103" w:type="dxa"/>
          </w:tcPr>
          <w:p w:rsidR="0065100D" w:rsidRPr="009C7FEB" w:rsidRDefault="0065100D" w:rsidP="00D8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Сухобузимский район</w:t>
            </w:r>
          </w:p>
        </w:tc>
        <w:tc>
          <w:tcPr>
            <w:tcW w:w="2410" w:type="dxa"/>
            <w:vMerge/>
          </w:tcPr>
          <w:p w:rsidR="0065100D" w:rsidRPr="009C7FEB" w:rsidRDefault="0065100D" w:rsidP="00D84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100D" w:rsidRPr="009C7FEB" w:rsidTr="003800CF">
        <w:tc>
          <w:tcPr>
            <w:tcW w:w="704" w:type="dxa"/>
          </w:tcPr>
          <w:p w:rsidR="0065100D" w:rsidRPr="009C7FEB" w:rsidRDefault="0065100D" w:rsidP="00D84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103" w:type="dxa"/>
          </w:tcPr>
          <w:p w:rsidR="0065100D" w:rsidRPr="009C7FEB" w:rsidRDefault="0065100D" w:rsidP="00D8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7FEB">
              <w:rPr>
                <w:rFonts w:ascii="Times New Roman" w:hAnsi="Times New Roman" w:cs="Times New Roman"/>
                <w:sz w:val="28"/>
                <w:szCs w:val="28"/>
              </w:rPr>
              <w:t xml:space="preserve">Таймырский Долгано-Ненецкий </w:t>
            </w:r>
            <w:r w:rsidR="003800C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</w:t>
            </w:r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2410" w:type="dxa"/>
            <w:vMerge w:val="restart"/>
          </w:tcPr>
          <w:p w:rsidR="0065100D" w:rsidRPr="009C7FEB" w:rsidRDefault="0065100D" w:rsidP="00D84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14.00-14.15</w:t>
            </w:r>
          </w:p>
        </w:tc>
      </w:tr>
      <w:tr w:rsidR="0065100D" w:rsidRPr="009C7FEB" w:rsidTr="003800CF">
        <w:tc>
          <w:tcPr>
            <w:tcW w:w="704" w:type="dxa"/>
          </w:tcPr>
          <w:p w:rsidR="0065100D" w:rsidRPr="009C7FEB" w:rsidRDefault="0065100D" w:rsidP="00D84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103" w:type="dxa"/>
          </w:tcPr>
          <w:p w:rsidR="0065100D" w:rsidRPr="009C7FEB" w:rsidRDefault="0065100D" w:rsidP="00D8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Тасеевский</w:t>
            </w:r>
            <w:proofErr w:type="spellEnd"/>
            <w:r w:rsidRPr="009C7FEB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410" w:type="dxa"/>
            <w:vMerge/>
          </w:tcPr>
          <w:p w:rsidR="0065100D" w:rsidRPr="009C7FEB" w:rsidRDefault="0065100D" w:rsidP="00D84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100D" w:rsidRPr="009C7FEB" w:rsidTr="003800CF">
        <w:tc>
          <w:tcPr>
            <w:tcW w:w="704" w:type="dxa"/>
          </w:tcPr>
          <w:p w:rsidR="0065100D" w:rsidRPr="009C7FEB" w:rsidRDefault="0065100D" w:rsidP="00D84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103" w:type="dxa"/>
          </w:tcPr>
          <w:p w:rsidR="0065100D" w:rsidRPr="009C7FEB" w:rsidRDefault="0065100D" w:rsidP="00D8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Туруханский район</w:t>
            </w:r>
          </w:p>
        </w:tc>
        <w:tc>
          <w:tcPr>
            <w:tcW w:w="2410" w:type="dxa"/>
            <w:vMerge/>
          </w:tcPr>
          <w:p w:rsidR="0065100D" w:rsidRPr="009C7FEB" w:rsidRDefault="0065100D" w:rsidP="00D84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100D" w:rsidRPr="009C7FEB" w:rsidTr="003800CF">
        <w:tc>
          <w:tcPr>
            <w:tcW w:w="704" w:type="dxa"/>
          </w:tcPr>
          <w:p w:rsidR="0065100D" w:rsidRPr="009C7FEB" w:rsidRDefault="0065100D" w:rsidP="00D84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103" w:type="dxa"/>
          </w:tcPr>
          <w:p w:rsidR="0065100D" w:rsidRPr="009C7FEB" w:rsidRDefault="0065100D" w:rsidP="00D8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Ужурский</w:t>
            </w:r>
            <w:proofErr w:type="spellEnd"/>
            <w:r w:rsidRPr="009C7FEB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410" w:type="dxa"/>
            <w:vMerge/>
          </w:tcPr>
          <w:p w:rsidR="0065100D" w:rsidRPr="009C7FEB" w:rsidRDefault="0065100D" w:rsidP="00D84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100D" w:rsidRPr="009C7FEB" w:rsidTr="003800CF">
        <w:tc>
          <w:tcPr>
            <w:tcW w:w="704" w:type="dxa"/>
          </w:tcPr>
          <w:p w:rsidR="0065100D" w:rsidRPr="009C7FEB" w:rsidRDefault="0065100D" w:rsidP="00D84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103" w:type="dxa"/>
          </w:tcPr>
          <w:p w:rsidR="0065100D" w:rsidRPr="009C7FEB" w:rsidRDefault="0065100D" w:rsidP="00D8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Уярский</w:t>
            </w:r>
            <w:proofErr w:type="spellEnd"/>
            <w:r w:rsidRPr="009C7FEB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410" w:type="dxa"/>
            <w:vMerge/>
          </w:tcPr>
          <w:p w:rsidR="0065100D" w:rsidRPr="009C7FEB" w:rsidRDefault="0065100D" w:rsidP="00D84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100D" w:rsidRPr="009C7FEB" w:rsidTr="003800CF">
        <w:tc>
          <w:tcPr>
            <w:tcW w:w="704" w:type="dxa"/>
          </w:tcPr>
          <w:p w:rsidR="0065100D" w:rsidRPr="009C7FEB" w:rsidRDefault="0065100D" w:rsidP="00D84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103" w:type="dxa"/>
          </w:tcPr>
          <w:p w:rsidR="0065100D" w:rsidRPr="009C7FEB" w:rsidRDefault="0065100D" w:rsidP="00D8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Шушенский</w:t>
            </w:r>
            <w:proofErr w:type="spellEnd"/>
            <w:r w:rsidRPr="009C7FEB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410" w:type="dxa"/>
            <w:vMerge w:val="restart"/>
          </w:tcPr>
          <w:p w:rsidR="0065100D" w:rsidRPr="009C7FEB" w:rsidRDefault="0065100D" w:rsidP="00D84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14.15-14.30</w:t>
            </w:r>
          </w:p>
        </w:tc>
      </w:tr>
      <w:tr w:rsidR="0065100D" w:rsidRPr="009C7FEB" w:rsidTr="003800CF">
        <w:tc>
          <w:tcPr>
            <w:tcW w:w="704" w:type="dxa"/>
          </w:tcPr>
          <w:p w:rsidR="0065100D" w:rsidRPr="009C7FEB" w:rsidRDefault="0065100D" w:rsidP="00D84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103" w:type="dxa"/>
          </w:tcPr>
          <w:p w:rsidR="0065100D" w:rsidRPr="009C7FEB" w:rsidRDefault="0065100D" w:rsidP="00D8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Эвенкийский муниципальный район</w:t>
            </w:r>
          </w:p>
        </w:tc>
        <w:tc>
          <w:tcPr>
            <w:tcW w:w="2410" w:type="dxa"/>
            <w:vMerge/>
          </w:tcPr>
          <w:p w:rsidR="0065100D" w:rsidRPr="009C7FEB" w:rsidRDefault="0065100D" w:rsidP="00D84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100D" w:rsidRPr="009C7FEB" w:rsidTr="003800CF">
        <w:tc>
          <w:tcPr>
            <w:tcW w:w="704" w:type="dxa"/>
          </w:tcPr>
          <w:p w:rsidR="0065100D" w:rsidRPr="009C7FEB" w:rsidRDefault="0065100D" w:rsidP="00D84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103" w:type="dxa"/>
          </w:tcPr>
          <w:p w:rsidR="0065100D" w:rsidRPr="009C7FEB" w:rsidRDefault="0065100D" w:rsidP="003800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Пировский</w:t>
            </w:r>
            <w:proofErr w:type="spellEnd"/>
            <w:r w:rsidRPr="009C7FE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</w:t>
            </w:r>
            <w:r w:rsidR="003800CF">
              <w:rPr>
                <w:rFonts w:ascii="Times New Roman" w:hAnsi="Times New Roman" w:cs="Times New Roman"/>
                <w:sz w:val="28"/>
                <w:szCs w:val="28"/>
              </w:rPr>
              <w:t>округ</w:t>
            </w:r>
          </w:p>
        </w:tc>
        <w:tc>
          <w:tcPr>
            <w:tcW w:w="2410" w:type="dxa"/>
            <w:vMerge/>
          </w:tcPr>
          <w:p w:rsidR="0065100D" w:rsidRPr="009C7FEB" w:rsidRDefault="0065100D" w:rsidP="00D84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100D" w:rsidRPr="009C7FEB" w:rsidTr="003800CF">
        <w:tc>
          <w:tcPr>
            <w:tcW w:w="704" w:type="dxa"/>
          </w:tcPr>
          <w:p w:rsidR="0065100D" w:rsidRPr="009C7FEB" w:rsidRDefault="0065100D" w:rsidP="00D84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103" w:type="dxa"/>
          </w:tcPr>
          <w:p w:rsidR="0065100D" w:rsidRPr="009C7FEB" w:rsidRDefault="0065100D" w:rsidP="003800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Тюхтетский</w:t>
            </w:r>
            <w:proofErr w:type="spellEnd"/>
            <w:r w:rsidRPr="009C7FE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</w:t>
            </w:r>
            <w:r w:rsidR="003800CF">
              <w:rPr>
                <w:rFonts w:ascii="Times New Roman" w:hAnsi="Times New Roman" w:cs="Times New Roman"/>
                <w:sz w:val="28"/>
                <w:szCs w:val="28"/>
              </w:rPr>
              <w:t>округ</w:t>
            </w:r>
          </w:p>
        </w:tc>
        <w:tc>
          <w:tcPr>
            <w:tcW w:w="2410" w:type="dxa"/>
            <w:vMerge/>
          </w:tcPr>
          <w:p w:rsidR="0065100D" w:rsidRPr="009C7FEB" w:rsidRDefault="0065100D" w:rsidP="00D84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100D" w:rsidRPr="009C7FEB" w:rsidTr="003800CF">
        <w:tc>
          <w:tcPr>
            <w:tcW w:w="704" w:type="dxa"/>
          </w:tcPr>
          <w:p w:rsidR="0065100D" w:rsidRPr="009C7FEB" w:rsidRDefault="0065100D" w:rsidP="00D84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103" w:type="dxa"/>
          </w:tcPr>
          <w:p w:rsidR="0065100D" w:rsidRPr="009C7FEB" w:rsidRDefault="0065100D" w:rsidP="003800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Шарыповский</w:t>
            </w:r>
            <w:proofErr w:type="spellEnd"/>
            <w:r w:rsidRPr="009C7FE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</w:t>
            </w:r>
            <w:r w:rsidR="003800CF">
              <w:rPr>
                <w:rFonts w:ascii="Times New Roman" w:hAnsi="Times New Roman" w:cs="Times New Roman"/>
                <w:sz w:val="28"/>
                <w:szCs w:val="28"/>
              </w:rPr>
              <w:t>округ</w:t>
            </w:r>
            <w:bookmarkStart w:id="0" w:name="_GoBack"/>
            <w:bookmarkEnd w:id="0"/>
          </w:p>
        </w:tc>
        <w:tc>
          <w:tcPr>
            <w:tcW w:w="2410" w:type="dxa"/>
            <w:vMerge/>
          </w:tcPr>
          <w:p w:rsidR="0065100D" w:rsidRPr="009C7FEB" w:rsidRDefault="0065100D" w:rsidP="00D84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100D" w:rsidRPr="009C7FEB" w:rsidTr="003800CF">
        <w:tc>
          <w:tcPr>
            <w:tcW w:w="704" w:type="dxa"/>
          </w:tcPr>
          <w:p w:rsidR="0065100D" w:rsidRPr="009C7FEB" w:rsidRDefault="0065100D" w:rsidP="00D84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103" w:type="dxa"/>
          </w:tcPr>
          <w:p w:rsidR="0065100D" w:rsidRPr="009C7FEB" w:rsidRDefault="0065100D" w:rsidP="00D8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Город Шарыпово</w:t>
            </w:r>
          </w:p>
        </w:tc>
        <w:tc>
          <w:tcPr>
            <w:tcW w:w="2410" w:type="dxa"/>
            <w:vMerge w:val="restart"/>
          </w:tcPr>
          <w:p w:rsidR="0065100D" w:rsidRPr="009C7FEB" w:rsidRDefault="0065100D" w:rsidP="00D84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14.30-14.45</w:t>
            </w:r>
          </w:p>
        </w:tc>
      </w:tr>
      <w:tr w:rsidR="0065100D" w:rsidRPr="009C7FEB" w:rsidTr="003800CF">
        <w:tc>
          <w:tcPr>
            <w:tcW w:w="704" w:type="dxa"/>
          </w:tcPr>
          <w:p w:rsidR="0065100D" w:rsidRPr="009C7FEB" w:rsidRDefault="0065100D" w:rsidP="00D84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103" w:type="dxa"/>
          </w:tcPr>
          <w:p w:rsidR="0065100D" w:rsidRPr="009C7FEB" w:rsidRDefault="0065100D" w:rsidP="00D8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Город Бородино</w:t>
            </w:r>
          </w:p>
        </w:tc>
        <w:tc>
          <w:tcPr>
            <w:tcW w:w="2410" w:type="dxa"/>
            <w:vMerge/>
          </w:tcPr>
          <w:p w:rsidR="0065100D" w:rsidRPr="009C7FEB" w:rsidRDefault="0065100D" w:rsidP="00D84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100D" w:rsidRPr="009C7FEB" w:rsidTr="003800CF">
        <w:tc>
          <w:tcPr>
            <w:tcW w:w="704" w:type="dxa"/>
          </w:tcPr>
          <w:p w:rsidR="0065100D" w:rsidRPr="009C7FEB" w:rsidRDefault="0065100D" w:rsidP="00D84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103" w:type="dxa"/>
          </w:tcPr>
          <w:p w:rsidR="0065100D" w:rsidRPr="009C7FEB" w:rsidRDefault="0065100D" w:rsidP="00D8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Город Дивногорск</w:t>
            </w:r>
          </w:p>
        </w:tc>
        <w:tc>
          <w:tcPr>
            <w:tcW w:w="2410" w:type="dxa"/>
            <w:vMerge/>
          </w:tcPr>
          <w:p w:rsidR="0065100D" w:rsidRPr="009C7FEB" w:rsidRDefault="0065100D" w:rsidP="00D84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100D" w:rsidRPr="009C7FEB" w:rsidTr="003800CF">
        <w:tc>
          <w:tcPr>
            <w:tcW w:w="704" w:type="dxa"/>
          </w:tcPr>
          <w:p w:rsidR="0065100D" w:rsidRPr="009C7FEB" w:rsidRDefault="0065100D" w:rsidP="00D84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103" w:type="dxa"/>
          </w:tcPr>
          <w:p w:rsidR="0065100D" w:rsidRPr="009C7FEB" w:rsidRDefault="0065100D" w:rsidP="00D8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7FEB">
              <w:rPr>
                <w:rFonts w:ascii="Times New Roman" w:hAnsi="Times New Roman" w:cs="Times New Roman"/>
                <w:sz w:val="28"/>
                <w:szCs w:val="28"/>
              </w:rPr>
              <w:t xml:space="preserve">Город </w:t>
            </w:r>
            <w:proofErr w:type="spellStart"/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Лесосибирск</w:t>
            </w:r>
            <w:proofErr w:type="spellEnd"/>
          </w:p>
        </w:tc>
        <w:tc>
          <w:tcPr>
            <w:tcW w:w="2410" w:type="dxa"/>
            <w:vMerge/>
          </w:tcPr>
          <w:p w:rsidR="0065100D" w:rsidRPr="009C7FEB" w:rsidRDefault="0065100D" w:rsidP="00D84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100D" w:rsidRPr="009C7FEB" w:rsidTr="003800CF">
        <w:tc>
          <w:tcPr>
            <w:tcW w:w="704" w:type="dxa"/>
          </w:tcPr>
          <w:p w:rsidR="0065100D" w:rsidRPr="009C7FEB" w:rsidRDefault="0065100D" w:rsidP="00D84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103" w:type="dxa"/>
          </w:tcPr>
          <w:p w:rsidR="0065100D" w:rsidRPr="009C7FEB" w:rsidRDefault="0065100D" w:rsidP="00D8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Город Норильск</w:t>
            </w:r>
          </w:p>
        </w:tc>
        <w:tc>
          <w:tcPr>
            <w:tcW w:w="2410" w:type="dxa"/>
            <w:vMerge/>
          </w:tcPr>
          <w:p w:rsidR="0065100D" w:rsidRPr="009C7FEB" w:rsidRDefault="0065100D" w:rsidP="00D84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100D" w:rsidRPr="009C7FEB" w:rsidTr="003800CF">
        <w:tc>
          <w:tcPr>
            <w:tcW w:w="704" w:type="dxa"/>
          </w:tcPr>
          <w:p w:rsidR="0065100D" w:rsidRPr="009C7FEB" w:rsidRDefault="0065100D" w:rsidP="00D84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103" w:type="dxa"/>
          </w:tcPr>
          <w:p w:rsidR="0065100D" w:rsidRPr="009C7FEB" w:rsidRDefault="0065100D" w:rsidP="00D8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Город Сосновоборск</w:t>
            </w:r>
          </w:p>
        </w:tc>
        <w:tc>
          <w:tcPr>
            <w:tcW w:w="2410" w:type="dxa"/>
            <w:vMerge w:val="restart"/>
          </w:tcPr>
          <w:p w:rsidR="0065100D" w:rsidRPr="009C7FEB" w:rsidRDefault="0065100D" w:rsidP="00D84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14.45-15.00</w:t>
            </w:r>
          </w:p>
        </w:tc>
      </w:tr>
      <w:tr w:rsidR="0065100D" w:rsidRPr="009C7FEB" w:rsidTr="003800CF">
        <w:tc>
          <w:tcPr>
            <w:tcW w:w="704" w:type="dxa"/>
          </w:tcPr>
          <w:p w:rsidR="0065100D" w:rsidRPr="009C7FEB" w:rsidRDefault="0065100D" w:rsidP="00D84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5103" w:type="dxa"/>
          </w:tcPr>
          <w:p w:rsidR="0065100D" w:rsidRPr="009C7FEB" w:rsidRDefault="0065100D" w:rsidP="00D8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ЗАТО город Железногорск</w:t>
            </w:r>
          </w:p>
        </w:tc>
        <w:tc>
          <w:tcPr>
            <w:tcW w:w="2410" w:type="dxa"/>
            <w:vMerge/>
          </w:tcPr>
          <w:p w:rsidR="0065100D" w:rsidRPr="009C7FEB" w:rsidRDefault="0065100D" w:rsidP="00D84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100D" w:rsidRPr="009C7FEB" w:rsidTr="003800CF">
        <w:tc>
          <w:tcPr>
            <w:tcW w:w="704" w:type="dxa"/>
          </w:tcPr>
          <w:p w:rsidR="0065100D" w:rsidRPr="009C7FEB" w:rsidRDefault="0065100D" w:rsidP="00D84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103" w:type="dxa"/>
          </w:tcPr>
          <w:p w:rsidR="0065100D" w:rsidRPr="009C7FEB" w:rsidRDefault="0065100D" w:rsidP="00D8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ЗАТО город Зеленогорск</w:t>
            </w:r>
          </w:p>
        </w:tc>
        <w:tc>
          <w:tcPr>
            <w:tcW w:w="2410" w:type="dxa"/>
            <w:vMerge/>
          </w:tcPr>
          <w:p w:rsidR="0065100D" w:rsidRPr="009C7FEB" w:rsidRDefault="0065100D" w:rsidP="00D84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100D" w:rsidRPr="009C7FEB" w:rsidTr="003800CF">
        <w:tc>
          <w:tcPr>
            <w:tcW w:w="704" w:type="dxa"/>
          </w:tcPr>
          <w:p w:rsidR="0065100D" w:rsidRPr="009C7FEB" w:rsidRDefault="0065100D" w:rsidP="00D84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103" w:type="dxa"/>
          </w:tcPr>
          <w:p w:rsidR="0065100D" w:rsidRPr="009C7FEB" w:rsidRDefault="0065100D" w:rsidP="00D8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ЗАТО поселок Солнечный</w:t>
            </w:r>
          </w:p>
        </w:tc>
        <w:tc>
          <w:tcPr>
            <w:tcW w:w="2410" w:type="dxa"/>
            <w:vMerge/>
          </w:tcPr>
          <w:p w:rsidR="0065100D" w:rsidRPr="009C7FEB" w:rsidRDefault="0065100D" w:rsidP="00D84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100D" w:rsidRPr="009C7FEB" w:rsidTr="003800CF">
        <w:tc>
          <w:tcPr>
            <w:tcW w:w="704" w:type="dxa"/>
          </w:tcPr>
          <w:p w:rsidR="0065100D" w:rsidRPr="009C7FEB" w:rsidRDefault="0065100D" w:rsidP="00D84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103" w:type="dxa"/>
          </w:tcPr>
          <w:p w:rsidR="0065100D" w:rsidRPr="009C7FEB" w:rsidRDefault="0065100D" w:rsidP="00D8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7FEB">
              <w:rPr>
                <w:rFonts w:ascii="Times New Roman" w:hAnsi="Times New Roman" w:cs="Times New Roman"/>
                <w:sz w:val="28"/>
                <w:szCs w:val="28"/>
              </w:rPr>
              <w:t>Поселок Кедровый</w:t>
            </w:r>
          </w:p>
        </w:tc>
        <w:tc>
          <w:tcPr>
            <w:tcW w:w="2410" w:type="dxa"/>
            <w:vMerge/>
          </w:tcPr>
          <w:p w:rsidR="0065100D" w:rsidRPr="009C7FEB" w:rsidRDefault="0065100D" w:rsidP="00D84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B241E" w:rsidRDefault="00FB241E" w:rsidP="00FB241E">
      <w:pPr>
        <w:rPr>
          <w:sz w:val="28"/>
          <w:szCs w:val="28"/>
        </w:rPr>
      </w:pPr>
    </w:p>
    <w:tbl>
      <w:tblPr>
        <w:tblpPr w:leftFromText="180" w:rightFromText="180" w:vertAnchor="text"/>
        <w:tblW w:w="779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4"/>
        <w:gridCol w:w="1984"/>
        <w:gridCol w:w="2694"/>
      </w:tblGrid>
      <w:tr w:rsidR="00704F37" w:rsidRPr="00704F37" w:rsidTr="00704F37">
        <w:trPr>
          <w:trHeight w:val="567"/>
        </w:trPr>
        <w:tc>
          <w:tcPr>
            <w:tcW w:w="3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80808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4F37" w:rsidRPr="00704F37" w:rsidRDefault="00704F37" w:rsidP="00704F37">
            <w:pPr>
              <w:spacing w:line="252" w:lineRule="auto"/>
              <w:jc w:val="center"/>
              <w:rPr>
                <w:rFonts w:ascii="Arial" w:eastAsia="Calibri" w:hAnsi="Arial" w:cs="Arial"/>
                <w:sz w:val="32"/>
                <w:szCs w:val="32"/>
                <w:lang w:eastAsia="ru-RU"/>
              </w:rPr>
            </w:pPr>
            <w:r w:rsidRPr="00704F37">
              <w:rPr>
                <w:rFonts w:ascii="Arial" w:eastAsia="Calibri" w:hAnsi="Arial" w:cs="Arial"/>
                <w:noProof/>
                <w:sz w:val="32"/>
                <w:szCs w:val="32"/>
                <w:lang w:eastAsia="ru-RU"/>
              </w:rPr>
              <w:drawing>
                <wp:inline distT="0" distB="0" distL="0" distR="0" wp14:anchorId="387D9D26" wp14:editId="46027D44">
                  <wp:extent cx="742950" cy="742950"/>
                  <wp:effectExtent l="0" t="0" r="0" b="0"/>
                  <wp:docPr id="2" name="Рисунок 3" descr="cid:image001.png@01D95332.1961CB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cid:image001.png@01D95332.1961CB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r:link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4F37" w:rsidRPr="00704F37" w:rsidRDefault="00704F37" w:rsidP="00704F37">
            <w:pPr>
              <w:spacing w:line="252" w:lineRule="auto"/>
              <w:rPr>
                <w:rFonts w:ascii="Arial" w:eastAsia="Calibri" w:hAnsi="Arial" w:cs="Arial"/>
                <w:b/>
                <w:bCs/>
                <w:color w:val="0563C1"/>
                <w:sz w:val="24"/>
                <w:szCs w:val="24"/>
                <w:lang w:eastAsia="ru-RU"/>
              </w:rPr>
            </w:pPr>
            <w:r w:rsidRPr="00704F37">
              <w:rPr>
                <w:rFonts w:ascii="Arial" w:eastAsia="Calibri" w:hAnsi="Arial" w:cs="Arial"/>
                <w:b/>
                <w:bCs/>
                <w:sz w:val="20"/>
                <w:szCs w:val="20"/>
                <w:u w:val="single"/>
              </w:rPr>
              <w:t xml:space="preserve">Подключиться по </w:t>
            </w:r>
            <w:r w:rsidRPr="00704F37">
              <w:rPr>
                <w:rFonts w:ascii="Arial" w:eastAsia="Calibri" w:hAnsi="Arial" w:cs="Arial"/>
                <w:b/>
                <w:bCs/>
                <w:sz w:val="20"/>
                <w:szCs w:val="20"/>
                <w:u w:val="single"/>
                <w:lang w:val="en-US"/>
              </w:rPr>
              <w:t>ID</w:t>
            </w:r>
            <w:r w:rsidRPr="00704F37">
              <w:rPr>
                <w:rFonts w:ascii="Arial" w:eastAsia="Calibri" w:hAnsi="Arial" w:cs="Arial"/>
                <w:b/>
                <w:bCs/>
                <w:sz w:val="20"/>
                <w:szCs w:val="20"/>
                <w:u w:val="single"/>
              </w:rPr>
              <w:t xml:space="preserve"> мероприятия</w:t>
            </w:r>
          </w:p>
        </w:tc>
      </w:tr>
      <w:tr w:rsidR="00704F37" w:rsidRPr="00704F37" w:rsidTr="00704F37">
        <w:trPr>
          <w:trHeight w:val="567"/>
        </w:trPr>
        <w:tc>
          <w:tcPr>
            <w:tcW w:w="3114" w:type="dxa"/>
            <w:vMerge/>
            <w:tcBorders>
              <w:top w:val="nil"/>
              <w:left w:val="single" w:sz="4" w:space="0" w:color="auto"/>
              <w:bottom w:val="single" w:sz="12" w:space="0" w:color="808080"/>
              <w:right w:val="nil"/>
            </w:tcBorders>
            <w:vAlign w:val="center"/>
            <w:hideMark/>
          </w:tcPr>
          <w:p w:rsidR="00704F37" w:rsidRPr="00704F37" w:rsidRDefault="00704F37" w:rsidP="00704F37">
            <w:pPr>
              <w:rPr>
                <w:rFonts w:ascii="Arial" w:eastAsia="Calibri" w:hAnsi="Arial" w:cs="Arial"/>
                <w:sz w:val="32"/>
                <w:szCs w:val="32"/>
                <w:lang w:eastAsia="ru-RU"/>
              </w:rPr>
            </w:pPr>
          </w:p>
        </w:tc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4F37" w:rsidRPr="00704F37" w:rsidRDefault="00704F37" w:rsidP="00704F37">
            <w:pPr>
              <w:spacing w:line="252" w:lineRule="auto"/>
              <w:rPr>
                <w:rFonts w:ascii="Arial" w:eastAsia="Calibri" w:hAnsi="Arial" w:cs="Arial"/>
                <w:b/>
                <w:bCs/>
                <w:sz w:val="24"/>
                <w:szCs w:val="24"/>
                <w:lang w:eastAsia="ru-RU"/>
              </w:rPr>
            </w:pPr>
            <w:r w:rsidRPr="00704F37">
              <w:rPr>
                <w:rFonts w:ascii="Arial" w:eastAsia="Calibri" w:hAnsi="Arial" w:cs="Arial"/>
                <w:sz w:val="20"/>
                <w:szCs w:val="20"/>
              </w:rPr>
              <w:t>Сайт сервиса: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4F37" w:rsidRPr="00704F37" w:rsidRDefault="00704F37" w:rsidP="00704F37">
            <w:pPr>
              <w:spacing w:line="252" w:lineRule="auto"/>
              <w:rPr>
                <w:rFonts w:ascii="Arial" w:eastAsia="Calibri" w:hAnsi="Arial" w:cs="Arial"/>
                <w:b/>
                <w:bCs/>
                <w:color w:val="0563C1"/>
                <w:sz w:val="24"/>
                <w:szCs w:val="24"/>
                <w:lang w:eastAsia="ru-RU"/>
              </w:rPr>
            </w:pPr>
            <w:r w:rsidRPr="00704F37">
              <w:rPr>
                <w:rFonts w:ascii="Arial" w:eastAsia="Calibri" w:hAnsi="Arial" w:cs="Arial"/>
                <w:b/>
                <w:bCs/>
                <w:caps/>
                <w:color w:val="0563C1"/>
                <w:sz w:val="20"/>
                <w:szCs w:val="20"/>
                <w:lang w:val="en-US"/>
              </w:rPr>
              <w:t>IVA</w:t>
            </w:r>
            <w:r w:rsidRPr="00704F37">
              <w:rPr>
                <w:rFonts w:ascii="Arial" w:eastAsia="Calibri" w:hAnsi="Arial" w:cs="Arial"/>
                <w:b/>
                <w:bCs/>
                <w:caps/>
                <w:color w:val="0563C1"/>
                <w:sz w:val="20"/>
                <w:szCs w:val="20"/>
              </w:rPr>
              <w:t>.</w:t>
            </w:r>
            <w:r w:rsidRPr="00704F37">
              <w:rPr>
                <w:rFonts w:ascii="Arial" w:eastAsia="Calibri" w:hAnsi="Arial" w:cs="Arial"/>
                <w:b/>
                <w:bCs/>
                <w:caps/>
                <w:color w:val="0563C1"/>
                <w:sz w:val="20"/>
                <w:szCs w:val="20"/>
                <w:lang w:val="en-US"/>
              </w:rPr>
              <w:t>CBR</w:t>
            </w:r>
            <w:r w:rsidRPr="00704F37">
              <w:rPr>
                <w:rFonts w:ascii="Arial" w:eastAsia="Calibri" w:hAnsi="Arial" w:cs="Arial"/>
                <w:b/>
                <w:bCs/>
                <w:caps/>
                <w:color w:val="0563C1"/>
                <w:sz w:val="20"/>
                <w:szCs w:val="20"/>
              </w:rPr>
              <w:t>.</w:t>
            </w:r>
            <w:r w:rsidRPr="00704F37">
              <w:rPr>
                <w:rFonts w:ascii="Arial" w:eastAsia="Calibri" w:hAnsi="Arial" w:cs="Arial"/>
                <w:b/>
                <w:bCs/>
                <w:caps/>
                <w:color w:val="0563C1"/>
                <w:sz w:val="20"/>
                <w:szCs w:val="20"/>
                <w:lang w:val="en-US"/>
              </w:rPr>
              <w:t>RU</w:t>
            </w:r>
          </w:p>
        </w:tc>
      </w:tr>
      <w:tr w:rsidR="00704F37" w:rsidRPr="00704F37" w:rsidTr="00704F37">
        <w:trPr>
          <w:trHeight w:val="567"/>
        </w:trPr>
        <w:tc>
          <w:tcPr>
            <w:tcW w:w="3114" w:type="dxa"/>
            <w:vMerge/>
            <w:tcBorders>
              <w:top w:val="nil"/>
              <w:left w:val="single" w:sz="4" w:space="0" w:color="auto"/>
              <w:bottom w:val="single" w:sz="12" w:space="0" w:color="808080"/>
              <w:right w:val="nil"/>
            </w:tcBorders>
            <w:vAlign w:val="center"/>
          </w:tcPr>
          <w:p w:rsidR="00704F37" w:rsidRPr="00704F37" w:rsidRDefault="00704F37" w:rsidP="00704F37">
            <w:pPr>
              <w:rPr>
                <w:rFonts w:ascii="Arial" w:eastAsia="Calibri" w:hAnsi="Arial" w:cs="Arial"/>
                <w:sz w:val="32"/>
                <w:szCs w:val="32"/>
                <w:lang w:eastAsia="ru-RU"/>
              </w:rPr>
            </w:pPr>
          </w:p>
        </w:tc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4F37" w:rsidRPr="00704F37" w:rsidRDefault="00704F37" w:rsidP="00704F37">
            <w:pPr>
              <w:spacing w:line="252" w:lineRule="auto"/>
              <w:rPr>
                <w:rFonts w:ascii="Arial" w:eastAsia="Calibri" w:hAnsi="Arial" w:cs="Arial"/>
                <w:b/>
                <w:bCs/>
                <w:sz w:val="24"/>
                <w:szCs w:val="24"/>
                <w:lang w:eastAsia="ru-RU"/>
              </w:rPr>
            </w:pPr>
            <w:r w:rsidRPr="00704F37">
              <w:rPr>
                <w:rFonts w:ascii="Arial" w:eastAsia="Calibri" w:hAnsi="Arial" w:cs="Arial"/>
                <w:sz w:val="20"/>
                <w:szCs w:val="20"/>
                <w:lang w:val="en-US"/>
              </w:rPr>
              <w:t>ID</w:t>
            </w:r>
            <w:r w:rsidRPr="00704F37">
              <w:rPr>
                <w:rFonts w:ascii="Arial" w:eastAsia="Calibri" w:hAnsi="Arial" w:cs="Arial"/>
                <w:sz w:val="20"/>
                <w:szCs w:val="20"/>
              </w:rPr>
              <w:t xml:space="preserve"> мероприятия: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4F37" w:rsidRPr="00704F37" w:rsidRDefault="00704F37" w:rsidP="00704F37">
            <w:pPr>
              <w:spacing w:line="252" w:lineRule="auto"/>
              <w:rPr>
                <w:rFonts w:ascii="Arial" w:eastAsia="Calibri" w:hAnsi="Arial" w:cs="Arial"/>
                <w:b/>
                <w:bCs/>
                <w:color w:val="0563C1"/>
                <w:sz w:val="24"/>
                <w:szCs w:val="24"/>
                <w:lang w:eastAsia="ru-RU"/>
              </w:rPr>
            </w:pPr>
            <w:r w:rsidRPr="00704F37">
              <w:rPr>
                <w:rFonts w:ascii="Arial" w:eastAsia="Calibri" w:hAnsi="Arial" w:cs="Arial"/>
                <w:b/>
                <w:bCs/>
                <w:color w:val="0563C1"/>
                <w:sz w:val="20"/>
                <w:szCs w:val="20"/>
              </w:rPr>
              <w:t>399-076-043</w:t>
            </w:r>
          </w:p>
        </w:tc>
      </w:tr>
      <w:tr w:rsidR="00704F37" w:rsidRPr="00704F37" w:rsidTr="00704F37">
        <w:trPr>
          <w:trHeight w:val="326"/>
        </w:trPr>
        <w:tc>
          <w:tcPr>
            <w:tcW w:w="31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4F37" w:rsidRPr="00704F37" w:rsidRDefault="00704F37" w:rsidP="00704F37">
            <w:pPr>
              <w:rPr>
                <w:rFonts w:ascii="Arial" w:eastAsia="Calibri" w:hAnsi="Arial" w:cs="Arial"/>
                <w:sz w:val="32"/>
                <w:szCs w:val="32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4F37" w:rsidRPr="00704F37" w:rsidRDefault="00704F37" w:rsidP="00704F37">
            <w:pPr>
              <w:spacing w:line="252" w:lineRule="auto"/>
              <w:rPr>
                <w:rFonts w:ascii="Arial" w:eastAsia="Calibri" w:hAnsi="Arial" w:cs="Arial"/>
                <w:b/>
                <w:bCs/>
                <w:sz w:val="24"/>
                <w:szCs w:val="24"/>
                <w:lang w:eastAsia="ru-RU"/>
              </w:rPr>
            </w:pPr>
            <w:r w:rsidRPr="00704F37">
              <w:rPr>
                <w:rFonts w:ascii="Arial" w:eastAsia="Calibri" w:hAnsi="Arial" w:cs="Arial"/>
                <w:sz w:val="20"/>
                <w:szCs w:val="20"/>
              </w:rPr>
              <w:t>Пароль: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4F37" w:rsidRPr="00704F37" w:rsidRDefault="00704F37" w:rsidP="00704F37">
            <w:pPr>
              <w:spacing w:line="252" w:lineRule="auto"/>
              <w:rPr>
                <w:rFonts w:ascii="Arial" w:eastAsia="Calibri" w:hAnsi="Arial" w:cs="Arial"/>
                <w:b/>
                <w:bCs/>
                <w:color w:val="0563C1"/>
                <w:sz w:val="24"/>
                <w:szCs w:val="24"/>
                <w:lang w:eastAsia="ru-RU"/>
              </w:rPr>
            </w:pPr>
            <w:r w:rsidRPr="00704F37">
              <w:rPr>
                <w:rFonts w:ascii="Arial" w:eastAsia="Calibri" w:hAnsi="Arial" w:cs="Arial"/>
                <w:b/>
                <w:bCs/>
                <w:color w:val="0563C1"/>
                <w:sz w:val="24"/>
                <w:szCs w:val="24"/>
                <w:lang w:eastAsia="ru-RU"/>
              </w:rPr>
              <w:t>не требуется</w:t>
            </w:r>
          </w:p>
        </w:tc>
      </w:tr>
    </w:tbl>
    <w:p w:rsidR="00704F37" w:rsidRPr="009C7FEB" w:rsidRDefault="00704F37" w:rsidP="00FB241E">
      <w:pPr>
        <w:rPr>
          <w:sz w:val="28"/>
          <w:szCs w:val="28"/>
        </w:rPr>
      </w:pPr>
    </w:p>
    <w:p w:rsidR="00FB241E" w:rsidRDefault="00FB241E" w:rsidP="00FB241E">
      <w:pPr>
        <w:jc w:val="center"/>
      </w:pPr>
    </w:p>
    <w:p w:rsidR="00FB241E" w:rsidRDefault="00FB241E" w:rsidP="00FB241E">
      <w:pPr>
        <w:jc w:val="center"/>
      </w:pPr>
    </w:p>
    <w:p w:rsidR="00704F37" w:rsidRDefault="00704F37" w:rsidP="00FB241E">
      <w:pPr>
        <w:jc w:val="center"/>
      </w:pPr>
    </w:p>
    <w:p w:rsidR="00704F37" w:rsidRDefault="00704F37" w:rsidP="00FB241E">
      <w:pPr>
        <w:jc w:val="center"/>
      </w:pPr>
    </w:p>
    <w:tbl>
      <w:tblPr>
        <w:tblW w:w="779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3"/>
        <w:gridCol w:w="2694"/>
      </w:tblGrid>
      <w:tr w:rsidR="00704F37" w:rsidRPr="00704F37" w:rsidTr="00704F37">
        <w:trPr>
          <w:trHeight w:val="910"/>
        </w:trPr>
        <w:tc>
          <w:tcPr>
            <w:tcW w:w="5103" w:type="dxa"/>
            <w:tcBorders>
              <w:top w:val="nil"/>
              <w:left w:val="nil"/>
              <w:bottom w:val="single" w:sz="12" w:space="0" w:color="7F7F7F"/>
              <w:right w:val="nil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704F37" w:rsidRPr="00704F37" w:rsidRDefault="00704F37" w:rsidP="00704F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x-none"/>
              </w:rPr>
            </w:pPr>
            <w:r w:rsidRPr="00704F37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x-none"/>
              </w:rPr>
              <w:t xml:space="preserve">Резервное подключение </w:t>
            </w:r>
          </w:p>
          <w:p w:rsidR="00704F37" w:rsidRPr="00704F37" w:rsidRDefault="00704F37" w:rsidP="00704F37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704F37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x-none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x-none"/>
              </w:rPr>
              <w:t xml:space="preserve">при </w:t>
            </w:r>
            <w:r w:rsidRPr="00704F37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x-none"/>
              </w:rPr>
              <w:t>технических неисправност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x-none"/>
              </w:rPr>
              <w:t>ях</w:t>
            </w:r>
            <w:r w:rsidRPr="00704F37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x-none"/>
              </w:rPr>
              <w:t xml:space="preserve"> IVA)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12" w:space="0" w:color="7F7F7F"/>
              <w:right w:val="nil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704F37" w:rsidRPr="00704F37" w:rsidRDefault="00704F37" w:rsidP="00704F37">
            <w:pPr>
              <w:spacing w:before="120" w:after="12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04F37">
              <w:rPr>
                <w:rFonts w:ascii="Arial" w:eastAsia="Calibri" w:hAnsi="Arial" w:cs="Arial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999F47B" wp14:editId="3244EFBF">
                  <wp:extent cx="1141730" cy="382270"/>
                  <wp:effectExtent l="0" t="0" r="1270" b="0"/>
                  <wp:docPr id="3" name="Рисунок 3" descr="cid:image001.png@01DA89AD.7CE990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cid:image001.png@01DA89AD.7CE990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r:link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1730" cy="382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04F37" w:rsidRPr="00704F37" w:rsidTr="00704F37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dotted" w:sz="8" w:space="0" w:color="auto"/>
              <w:right w:val="nil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704F37" w:rsidRPr="00704F37" w:rsidRDefault="00704F37" w:rsidP="00704F37">
            <w:pPr>
              <w:spacing w:before="120" w:after="60"/>
              <w:rPr>
                <w:rFonts w:ascii="Arial" w:eastAsia="Calibri" w:hAnsi="Arial" w:cs="Arial"/>
                <w:b/>
                <w:bCs/>
                <w:sz w:val="20"/>
                <w:szCs w:val="20"/>
                <w:u w:val="single"/>
              </w:rPr>
            </w:pPr>
            <w:r w:rsidRPr="00704F37">
              <w:rPr>
                <w:rFonts w:ascii="Arial" w:eastAsia="Calibri" w:hAnsi="Arial" w:cs="Arial"/>
                <w:b/>
                <w:bCs/>
                <w:sz w:val="20"/>
                <w:szCs w:val="20"/>
                <w:u w:val="single"/>
              </w:rPr>
              <w:t>Ссылка для подключения участников:</w:t>
            </w:r>
          </w:p>
          <w:p w:rsidR="00704F37" w:rsidRPr="00704F37" w:rsidRDefault="003800CF" w:rsidP="00704F37">
            <w:pPr>
              <w:spacing w:before="60" w:after="120"/>
              <w:rPr>
                <w:rFonts w:ascii="Arial" w:eastAsia="Calibri" w:hAnsi="Arial" w:cs="Arial"/>
                <w:b/>
                <w:bCs/>
                <w:color w:val="0070C0"/>
                <w:sz w:val="20"/>
                <w:szCs w:val="20"/>
              </w:rPr>
            </w:pPr>
            <w:hyperlink r:id="rId8" w:history="1">
              <w:r w:rsidR="00704F37" w:rsidRPr="00704F37">
                <w:rPr>
                  <w:rFonts w:ascii="Arial" w:eastAsia="Calibri" w:hAnsi="Arial" w:cs="Arial"/>
                  <w:b/>
                  <w:bCs/>
                  <w:color w:val="0563C1"/>
                  <w:sz w:val="20"/>
                  <w:szCs w:val="20"/>
                  <w:u w:val="single"/>
                </w:rPr>
                <w:t>https://my.mts-link.ru/j/79602163/INC11137253</w:t>
              </w:r>
            </w:hyperlink>
          </w:p>
          <w:p w:rsidR="00704F37" w:rsidRPr="00704F37" w:rsidRDefault="00704F37" w:rsidP="00704F37">
            <w:pPr>
              <w:spacing w:before="120" w:after="60"/>
              <w:rPr>
                <w:rFonts w:ascii="Arial" w:eastAsia="Calibri" w:hAnsi="Arial" w:cs="Arial"/>
                <w:b/>
                <w:bCs/>
                <w:sz w:val="20"/>
                <w:szCs w:val="20"/>
                <w:u w:val="single"/>
              </w:rPr>
            </w:pPr>
            <w:r w:rsidRPr="00704F37">
              <w:rPr>
                <w:rFonts w:ascii="Arial" w:eastAsia="Calibri" w:hAnsi="Arial" w:cs="Arial"/>
                <w:b/>
                <w:bCs/>
                <w:sz w:val="20"/>
                <w:szCs w:val="20"/>
                <w:u w:val="single"/>
              </w:rPr>
              <w:t>Пароль:</w:t>
            </w:r>
          </w:p>
          <w:p w:rsidR="00704F37" w:rsidRPr="00704F37" w:rsidRDefault="00704F37" w:rsidP="00704F37">
            <w:pPr>
              <w:spacing w:before="60" w:after="120"/>
              <w:rPr>
                <w:rFonts w:ascii="Arial" w:eastAsia="Calibri" w:hAnsi="Arial" w:cs="Arial"/>
                <w:b/>
                <w:bCs/>
                <w:color w:val="0563C1"/>
                <w:sz w:val="20"/>
                <w:szCs w:val="20"/>
              </w:rPr>
            </w:pPr>
            <w:r w:rsidRPr="00704F37">
              <w:rPr>
                <w:rFonts w:ascii="Arial" w:eastAsia="Calibri" w:hAnsi="Arial" w:cs="Arial"/>
                <w:b/>
                <w:bCs/>
                <w:color w:val="0070C0"/>
                <w:sz w:val="20"/>
                <w:szCs w:val="20"/>
              </w:rPr>
              <w:t>не требуется</w:t>
            </w:r>
          </w:p>
        </w:tc>
        <w:tc>
          <w:tcPr>
            <w:tcW w:w="2694" w:type="dxa"/>
            <w:tcBorders>
              <w:top w:val="nil"/>
              <w:left w:val="nil"/>
              <w:bottom w:val="dotted" w:sz="8" w:space="0" w:color="auto"/>
              <w:right w:val="nil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704F37" w:rsidRPr="00704F37" w:rsidRDefault="00704F37" w:rsidP="00704F37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color w:val="0070C0"/>
                <w:sz w:val="20"/>
                <w:szCs w:val="20"/>
              </w:rPr>
            </w:pPr>
            <w:r w:rsidRPr="00704F37">
              <w:rPr>
                <w:rFonts w:ascii="Arial" w:eastAsia="Calibri" w:hAnsi="Arial" w:cs="Arial"/>
                <w:b/>
                <w:bCs/>
                <w:noProof/>
                <w:color w:val="0070C0"/>
                <w:sz w:val="20"/>
                <w:szCs w:val="20"/>
                <w:lang w:eastAsia="ru-RU"/>
              </w:rPr>
              <w:drawing>
                <wp:inline distT="0" distB="0" distL="0" distR="0" wp14:anchorId="45C38E3A" wp14:editId="7A341D03">
                  <wp:extent cx="942340" cy="942340"/>
                  <wp:effectExtent l="0" t="0" r="0" b="0"/>
                  <wp:docPr id="1" name="Рисунок 1" descr="cid:QR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id:QR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r:link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340" cy="942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04F37" w:rsidRDefault="00704F37" w:rsidP="00704F37">
      <w:pPr>
        <w:jc w:val="center"/>
      </w:pPr>
    </w:p>
    <w:sectPr w:rsidR="00704F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41E"/>
    <w:rsid w:val="00147D24"/>
    <w:rsid w:val="003800CF"/>
    <w:rsid w:val="00597415"/>
    <w:rsid w:val="00633F62"/>
    <w:rsid w:val="0065100D"/>
    <w:rsid w:val="00704F37"/>
    <w:rsid w:val="009C7FEB"/>
    <w:rsid w:val="00A82040"/>
    <w:rsid w:val="00D84601"/>
    <w:rsid w:val="00DF35F4"/>
    <w:rsid w:val="00F87D81"/>
    <w:rsid w:val="00FB2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63BDF97"/>
  <w15:chartTrackingRefBased/>
  <w15:docId w15:val="{FD4138C0-72C2-418C-9B76-266C9FAD0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4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9C7FEB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C7FEB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C7FEB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C7FEB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C7FEB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9C7F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C7F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y.mts-link.ru/j/79602163/INC11137253" TargetMode="External"/><Relationship Id="rId3" Type="http://schemas.openxmlformats.org/officeDocument/2006/relationships/webSettings" Target="webSettings.xml"/><Relationship Id="rId7" Type="http://schemas.openxmlformats.org/officeDocument/2006/relationships/image" Target="cid:image001.png@01DA89AD.7CE99000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cid:image001.png@01D95332.1961CB90" TargetMode="External"/><Relationship Id="rId10" Type="http://schemas.openxmlformats.org/officeDocument/2006/relationships/image" Target="cid:image004.gif@01DAAACB.BC621B00" TargetMode="External"/><Relationship Id="rId4" Type="http://schemas.openxmlformats.org/officeDocument/2006/relationships/image" Target="media/image1.png"/><Relationship Id="rId9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Гартвиг Елена Владимировна</dc:creator>
  <cp:keywords/>
  <dc:description/>
  <cp:lastModifiedBy>Гартвиг Елена Владимировна</cp:lastModifiedBy>
  <cp:revision>9</cp:revision>
  <dcterms:created xsi:type="dcterms:W3CDTF">2024-05-16T07:56:00Z</dcterms:created>
  <dcterms:modified xsi:type="dcterms:W3CDTF">2024-05-21T05:16:00Z</dcterms:modified>
</cp:coreProperties>
</file>