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8B" w:rsidRDefault="00065F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5F8B" w:rsidRDefault="00065F8B">
      <w:pPr>
        <w:pStyle w:val="ConsPlusNormal"/>
        <w:jc w:val="both"/>
        <w:outlineLvl w:val="0"/>
      </w:pPr>
    </w:p>
    <w:p w:rsidR="00065F8B" w:rsidRDefault="00065F8B">
      <w:pPr>
        <w:pStyle w:val="ConsPlusTitle"/>
        <w:jc w:val="center"/>
        <w:outlineLvl w:val="0"/>
      </w:pPr>
      <w:r>
        <w:t>ПРАВИТЕЛЬСТВО КРАСНОЯРСКОГО КРАЯ</w:t>
      </w:r>
    </w:p>
    <w:p w:rsidR="00065F8B" w:rsidRDefault="00065F8B">
      <w:pPr>
        <w:pStyle w:val="ConsPlusTitle"/>
        <w:jc w:val="center"/>
      </w:pPr>
    </w:p>
    <w:p w:rsidR="00065F8B" w:rsidRDefault="00065F8B">
      <w:pPr>
        <w:pStyle w:val="ConsPlusTitle"/>
        <w:jc w:val="center"/>
      </w:pPr>
      <w:r>
        <w:t>ПОСТАНОВЛЕНИЕ</w:t>
      </w:r>
    </w:p>
    <w:p w:rsidR="00065F8B" w:rsidRDefault="00065F8B">
      <w:pPr>
        <w:pStyle w:val="ConsPlusTitle"/>
        <w:jc w:val="center"/>
      </w:pPr>
      <w:r>
        <w:t>от 15 сентября 2022 г. N 779-п</w:t>
      </w:r>
    </w:p>
    <w:p w:rsidR="00065F8B" w:rsidRDefault="00065F8B">
      <w:pPr>
        <w:pStyle w:val="ConsPlusTitle"/>
        <w:jc w:val="center"/>
      </w:pPr>
    </w:p>
    <w:p w:rsidR="00065F8B" w:rsidRDefault="00065F8B">
      <w:pPr>
        <w:pStyle w:val="ConsPlusTitle"/>
        <w:jc w:val="center"/>
      </w:pPr>
      <w:r>
        <w:t>ОБ УТВЕРЖДЕНИИ ПОРЯДКОВ, УСЛОВИЙ ПРЕДОСТАВЛЕНИЯ И ВОЗВРАТА</w:t>
      </w:r>
    </w:p>
    <w:p w:rsidR="00065F8B" w:rsidRDefault="00065F8B">
      <w:pPr>
        <w:pStyle w:val="ConsPlusTitle"/>
        <w:jc w:val="center"/>
      </w:pPr>
      <w:r>
        <w:t>ФИНАНСОВОЙ ПОДДЕРЖКИ НА ВОЗМЕЩЕНИЕ ЧАСТИ ЗАТРАТ НА ОПЛАТУ</w:t>
      </w:r>
    </w:p>
    <w:p w:rsidR="00065F8B" w:rsidRDefault="00065F8B">
      <w:pPr>
        <w:pStyle w:val="ConsPlusTitle"/>
        <w:jc w:val="center"/>
      </w:pPr>
      <w:r>
        <w:t>ПОТРЕБЛЕНИЯ ЭЛЕКТРОЭНЕРГИИ, СВЯЗАННОГО С ПРОИЗВОДСТВОМ</w:t>
      </w:r>
    </w:p>
    <w:p w:rsidR="00065F8B" w:rsidRDefault="00065F8B">
      <w:pPr>
        <w:pStyle w:val="ConsPlusTitle"/>
        <w:jc w:val="center"/>
      </w:pPr>
      <w:r>
        <w:t>СЕЛЬСКОХОЗЯЙСТВЕННОЙ ПРОДУКЦИИ, НА ВОЗМЕЩЕНИЕ ЧАСТИ ЗАТРАТ,</w:t>
      </w:r>
    </w:p>
    <w:p w:rsidR="00065F8B" w:rsidRDefault="00065F8B">
      <w:pPr>
        <w:pStyle w:val="ConsPlusTitle"/>
        <w:jc w:val="center"/>
      </w:pPr>
      <w:r>
        <w:t>СВЯЗАННЫХ С РЕАЛИЗАЦИЕЙ МЯСА ДОМАШНЕГО СЕВЕРНОГО ОЛЕНЯ</w:t>
      </w:r>
    </w:p>
    <w:p w:rsidR="00065F8B" w:rsidRDefault="00065F8B">
      <w:pPr>
        <w:pStyle w:val="ConsPlusTitle"/>
        <w:jc w:val="center"/>
      </w:pPr>
      <w:r>
        <w:t>В ТАЙМЫРСКОМ ДОЛГАНО-НЕНЕЦКОМ МУНИЦИПАЛЬНОМ РАЙОНЕ,</w:t>
      </w:r>
    </w:p>
    <w:p w:rsidR="00065F8B" w:rsidRDefault="00065F8B">
      <w:pPr>
        <w:pStyle w:val="ConsPlusTitle"/>
        <w:jc w:val="center"/>
      </w:pPr>
      <w:r>
        <w:t>НА ВОЗМЕЩЕНИЕ ЧАСТИ ЗАТРАТ, СВЯЗАННЫХ С РЕАЛИЗАЦИЕЙ</w:t>
      </w:r>
    </w:p>
    <w:p w:rsidR="00065F8B" w:rsidRDefault="00065F8B">
      <w:pPr>
        <w:pStyle w:val="ConsPlusTitle"/>
        <w:jc w:val="center"/>
      </w:pPr>
      <w:r>
        <w:t>ПРОДУКЦИИ ОБЪЕКТОВ ЖИВОТНОГО МИРА (МЯСА ДИКОГО СЕВЕРНОГО</w:t>
      </w:r>
    </w:p>
    <w:p w:rsidR="00065F8B" w:rsidRDefault="00065F8B">
      <w:pPr>
        <w:pStyle w:val="ConsPlusTitle"/>
        <w:jc w:val="center"/>
      </w:pPr>
      <w:r>
        <w:t>ОЛЕНЯ) И (ИЛИ) ВОДНЫХ БИОЛОГИЧЕСКИХ РЕСУРСОВ И ПРОДУКЦИИ ИХ</w:t>
      </w:r>
    </w:p>
    <w:p w:rsidR="00065F8B" w:rsidRDefault="00065F8B">
      <w:pPr>
        <w:pStyle w:val="ConsPlusTitle"/>
        <w:jc w:val="center"/>
      </w:pPr>
      <w:r>
        <w:t>ПЕРЕРАБОТКИ В ТАЙМЫРСКОМ ДОЛГАНО-НЕНЕЦКОМ МУНИЦИПАЛЬНОМ</w:t>
      </w:r>
    </w:p>
    <w:p w:rsidR="00065F8B" w:rsidRDefault="00065F8B">
      <w:pPr>
        <w:pStyle w:val="ConsPlusTitle"/>
        <w:jc w:val="center"/>
      </w:pPr>
      <w:r>
        <w:t>РАЙОНЕ, ПОРЯДКОВ ОПРЕДЕЛЕНИЯ ОБЪЕМА УКАЗАННОЙ ФИНАНСОВОЙ</w:t>
      </w:r>
    </w:p>
    <w:p w:rsidR="00065F8B" w:rsidRDefault="00065F8B">
      <w:pPr>
        <w:pStyle w:val="ConsPlusTitle"/>
        <w:jc w:val="center"/>
      </w:pPr>
      <w:r>
        <w:t>ПОДДЕРЖКИ, РАЗМЕРОВ СТАВОК СУБСИДИРОВАНИЯ ЗА ЕДИНИЦУ</w:t>
      </w:r>
    </w:p>
    <w:p w:rsidR="00065F8B" w:rsidRDefault="00065F8B">
      <w:pPr>
        <w:pStyle w:val="ConsPlusTitle"/>
        <w:jc w:val="center"/>
      </w:pPr>
      <w:r>
        <w:t>(КИЛОГРАММ) РЕАЛИЗОВАННОЙ ПРОДУКЦИИ МЯСА ДОМАШНЕГО СЕВЕРНОГО</w:t>
      </w:r>
    </w:p>
    <w:p w:rsidR="00065F8B" w:rsidRDefault="00065F8B">
      <w:pPr>
        <w:pStyle w:val="ConsPlusTitle"/>
        <w:jc w:val="center"/>
      </w:pPr>
      <w:r>
        <w:t>ОЛЕНЯ В ТАЙМЫРСКОМ ДОЛГАНО-НЕНЕЦКОМ МУНИЦИПАЛЬНОМ РАЙОНЕ</w:t>
      </w:r>
    </w:p>
    <w:p w:rsidR="00065F8B" w:rsidRDefault="00065F8B">
      <w:pPr>
        <w:pStyle w:val="ConsPlusTitle"/>
        <w:jc w:val="center"/>
      </w:pPr>
      <w:r>
        <w:t>И ЕДИНИЦУ (КИЛОГРАММ) РЕАЛИЗОВАННОЙ ПРОДУКЦИИ ОБЪЕКТОВ</w:t>
      </w:r>
    </w:p>
    <w:p w:rsidR="00065F8B" w:rsidRDefault="00065F8B">
      <w:pPr>
        <w:pStyle w:val="ConsPlusTitle"/>
        <w:jc w:val="center"/>
      </w:pPr>
      <w:r>
        <w:t>ЖИВОТНОГО МИРА (МЯСА ДИКОГО СЕВЕРНОГО ОЛЕНЯ) И (ИЛИ) ВОДНЫХ</w:t>
      </w:r>
    </w:p>
    <w:p w:rsidR="00065F8B" w:rsidRDefault="00065F8B">
      <w:pPr>
        <w:pStyle w:val="ConsPlusTitle"/>
        <w:jc w:val="center"/>
      </w:pPr>
      <w:r>
        <w:t>БИОЛОГИЧЕСКИХ РЕСУРСОВ И ПРОДУКЦИИ ИХ ПЕРЕРАБОТКИ</w:t>
      </w:r>
    </w:p>
    <w:p w:rsidR="00065F8B" w:rsidRDefault="00065F8B">
      <w:pPr>
        <w:pStyle w:val="ConsPlusTitle"/>
        <w:jc w:val="center"/>
      </w:pPr>
      <w:r>
        <w:t>В ТАЙМЫРСКОМ ДОЛГАНО-НЕНЕЦКОМ МУНИЦИПАЛЬНОМ РАЙОНЕ,</w:t>
      </w:r>
    </w:p>
    <w:p w:rsidR="00065F8B" w:rsidRDefault="00065F8B">
      <w:pPr>
        <w:pStyle w:val="ConsPlusTitle"/>
        <w:jc w:val="center"/>
      </w:pPr>
      <w:r>
        <w:t>КОЭФФИЦИЕНТОВ ПЕРЕВОДА ПРОДУКЦИИ ВОДНЫХ БИОЛОГИЧЕСКИХ</w:t>
      </w:r>
    </w:p>
    <w:p w:rsidR="00065F8B" w:rsidRDefault="00065F8B">
      <w:pPr>
        <w:pStyle w:val="ConsPlusTitle"/>
        <w:jc w:val="center"/>
      </w:pPr>
      <w:r>
        <w:t>РЕСУРСОВ В УСЛОВНУЮ ЕДИНИЦУ (ПРОДУКЦИИ ИХ ПЕРЕРАБОТКИ)</w:t>
      </w:r>
    </w:p>
    <w:p w:rsidR="00065F8B" w:rsidRDefault="00065F8B">
      <w:pPr>
        <w:pStyle w:val="ConsPlusTitle"/>
        <w:jc w:val="center"/>
      </w:pPr>
      <w:r>
        <w:t>В ТАЙМЫРСКОМ ДОЛГАНО-НЕНЕЦКОМ 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>
        <w:r>
          <w:rPr>
            <w:color w:val="0000FF"/>
          </w:rPr>
          <w:t>статьей 50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края",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18.12.2008 N 7-2670 "О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состояния" постановляю:</w:t>
      </w:r>
    </w:p>
    <w:p w:rsidR="00065F8B" w:rsidRDefault="00065F8B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8">
        <w:r>
          <w:rPr>
            <w:color w:val="0000FF"/>
          </w:rPr>
          <w:t>Порядок</w:t>
        </w:r>
      </w:hyperlink>
      <w:r>
        <w:t xml:space="preserve">, условия предоставления и возврата финансовой поддержки на возмещение части затрат на оплату потребления электроэнергии, связанного с производством </w:t>
      </w:r>
      <w:r>
        <w:lastRenderedPageBreak/>
        <w:t>сельскохозяйственной продукции в Таймырском Долгано-Ненецком муниципальном районе, порядок определения объема указанной финансовой поддержки согласно приложению N 1.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60">
        <w:r>
          <w:rPr>
            <w:color w:val="0000FF"/>
          </w:rPr>
          <w:t>Порядок</w:t>
        </w:r>
      </w:hyperlink>
      <w:r>
        <w:t>, условия предоставления и возврата финансовой поддержки на возмещение части затрат, связанных с реализацией мяса домашнего северного оленя, порядок определения объема указанной финансовой поддержки, размер ставки субсидирования за единицу (килограмм) реализованной продукции мяса домашнего северного оленя в Таймырском Долгано-Ненецком муниципальном районе согласно приложению N 2.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15">
        <w:r>
          <w:rPr>
            <w:color w:val="0000FF"/>
          </w:rPr>
          <w:t>Порядок</w:t>
        </w:r>
      </w:hyperlink>
      <w:r>
        <w:t>, условия предоставления и возврата финансовой поддержки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порядок определения объема указанной финансовой поддержки, размеры ставок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 муниципальном районе, коэффициенты перевода продукции водных биологических ресурсов в условную единицу (продукции их переработки) в Таймырском Долгано-Ненецком муниципальном районе согласно приложению N 3.</w:t>
      </w:r>
    </w:p>
    <w:p w:rsidR="00065F8B" w:rsidRDefault="00065F8B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30.07.2020 N 531-п "Об утверждении Порядков, условий предоставления и возврата финансовой поддержки на возмещение части затрат на оплату потребления электроэнергии, связанного с производством сельскохозяйственной продукции, на возмещение части затрат, связанных с реализацией мяса домашнего северного оленя в Таймырском Долгано-Ненецком муниципальном районе,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Долгано-Ненецком, Эвенкийском муниципальных районах, порядков определения объема указанной финансовой поддержки, размеров ставок субсидирования за единицу (килограмм) реализованной продукции мяса домашнего северного оленя в Таймырском Долгано-Ненецком муниципальном районе и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Долгано-Ненецком, Эвенкийском муниципальных районах, коэффициентов перевода продукции водных биологических ресурсов в условную единицу (продукции их переработки) в Таймырском Долгано-Ненецком муниципальном районе" следующее изменение:</w:t>
      </w:r>
    </w:p>
    <w:p w:rsidR="00065F8B" w:rsidRDefault="00065F8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пункты 1</w:t>
        </w:r>
      </w:hyperlink>
      <w:r>
        <w:t xml:space="preserve"> - </w:t>
      </w:r>
      <w:hyperlink r:id="rId16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09.12.2020 N 845-п "О внесении изменений в Постановление Правительства Красноярского края от 30.07.2020 N 531-п "Об утверждении Порядков, условий предоставления и возврата финансовой поддержки на возмещение части затрат на оплату потребления электроэнергии, связанного с производством сельскохозяйственной продукции, на возмещение части затрат, связанных с реализацией мяса домашнего северного оленя в Таймырском Долгано-Ненецком муниципальном районе,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Долгано-Ненецком, Эвенкийском муниципальных районах, порядков определения объема указанной финансовой поддержки, размеров ставок субсидирования за единицу (килограмм) реализованной продукции мяса домашнего северного оленя в Таймырском Долгано-Ненецком муниципальном районе и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Долгано-Ненецком, Эвенкийском муниципальных районах, коэффициентов перевода продукции водных биологических ресурсов в условную единицу (продукции их переработки) в Таймырском Долгано-Ненецком муниципальном районе".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>6. Опубликовать Постановление на "Официальном интернет-портале правовой информации Красноярского края" (</w:t>
      </w:r>
      <w:hyperlink r:id="rId18">
        <w:r>
          <w:rPr>
            <w:color w:val="0000FF"/>
          </w:rPr>
          <w:t>www.zakon.krskstate.ru</w:t>
        </w:r>
      </w:hyperlink>
      <w:r>
        <w:t>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7. Постановление вступает в силу с 1 января 2023 года, но не ранее дня, следующего за днем его официального опубликования.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</w:pPr>
      <w:r>
        <w:t>Первый заместитель</w:t>
      </w:r>
    </w:p>
    <w:p w:rsidR="00065F8B" w:rsidRDefault="00065F8B">
      <w:pPr>
        <w:pStyle w:val="ConsPlusNormal"/>
        <w:jc w:val="right"/>
      </w:pPr>
      <w:r>
        <w:t>Губернатора края -</w:t>
      </w:r>
    </w:p>
    <w:p w:rsidR="00065F8B" w:rsidRDefault="00065F8B">
      <w:pPr>
        <w:pStyle w:val="ConsPlusNormal"/>
        <w:jc w:val="right"/>
      </w:pPr>
      <w:r>
        <w:t>председатель</w:t>
      </w:r>
    </w:p>
    <w:p w:rsidR="00065F8B" w:rsidRDefault="00065F8B">
      <w:pPr>
        <w:pStyle w:val="ConsPlusNormal"/>
        <w:jc w:val="right"/>
      </w:pPr>
      <w:r>
        <w:t>Правительства края</w:t>
      </w:r>
    </w:p>
    <w:p w:rsidR="00065F8B" w:rsidRDefault="00065F8B">
      <w:pPr>
        <w:pStyle w:val="ConsPlusNormal"/>
        <w:jc w:val="right"/>
      </w:pPr>
      <w:r>
        <w:t>Ю.А.ЛАПШИН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0"/>
      </w:pPr>
      <w:r>
        <w:t>Приложение N 1</w:t>
      </w:r>
    </w:p>
    <w:p w:rsidR="00065F8B" w:rsidRDefault="00065F8B">
      <w:pPr>
        <w:pStyle w:val="ConsPlusNormal"/>
        <w:jc w:val="right"/>
      </w:pPr>
      <w:r>
        <w:t>к Постановлению</w:t>
      </w:r>
    </w:p>
    <w:p w:rsidR="00065F8B" w:rsidRDefault="00065F8B">
      <w:pPr>
        <w:pStyle w:val="ConsPlusNormal"/>
        <w:jc w:val="right"/>
      </w:pPr>
      <w:r>
        <w:t>Правительства Красноярского края</w:t>
      </w:r>
    </w:p>
    <w:p w:rsidR="00065F8B" w:rsidRDefault="00065F8B">
      <w:pPr>
        <w:pStyle w:val="ConsPlusNormal"/>
        <w:jc w:val="right"/>
      </w:pPr>
      <w:r>
        <w:t>от 15 сентября 2022 г. N 779-п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</w:pPr>
      <w:bookmarkStart w:id="0" w:name="P58"/>
      <w:bookmarkEnd w:id="0"/>
      <w:r>
        <w:t>ПОРЯДОК,</w:t>
      </w:r>
    </w:p>
    <w:p w:rsidR="00065F8B" w:rsidRDefault="00065F8B">
      <w:pPr>
        <w:pStyle w:val="ConsPlusTitle"/>
        <w:jc w:val="center"/>
      </w:pPr>
      <w:r>
        <w:t>УСЛОВИЯ ПРЕДОСТАВЛЕНИЯ И ВОЗВРАТА ФИНАНСОВОЙ ПОДДЕРЖКИ</w:t>
      </w:r>
    </w:p>
    <w:p w:rsidR="00065F8B" w:rsidRDefault="00065F8B">
      <w:pPr>
        <w:pStyle w:val="ConsPlusTitle"/>
        <w:jc w:val="center"/>
      </w:pPr>
      <w:r>
        <w:t>НА ВОЗМЕЩЕНИЕ ЧАСТИ ЗАТРАТ НА ОПЛАТУ ПОТРЕБЛЕНИЯ</w:t>
      </w:r>
    </w:p>
    <w:p w:rsidR="00065F8B" w:rsidRDefault="00065F8B">
      <w:pPr>
        <w:pStyle w:val="ConsPlusTitle"/>
        <w:jc w:val="center"/>
      </w:pPr>
      <w:r>
        <w:t>ЭЛЕКТРОЭНЕРГИИ, СВЯЗАННОГО С ПРОИЗВОДСТВОМ</w:t>
      </w:r>
    </w:p>
    <w:p w:rsidR="00065F8B" w:rsidRDefault="00065F8B">
      <w:pPr>
        <w:pStyle w:val="ConsPlusTitle"/>
        <w:jc w:val="center"/>
      </w:pPr>
      <w:r>
        <w:t>СЕЛЬСКОХОЗЯЙСТВЕННОЙ ПРОДУКЦИИ В ТАЙМЫРСКОМ ДОЛГАНО-НЕНЕЦКОМ</w:t>
      </w:r>
    </w:p>
    <w:p w:rsidR="00065F8B" w:rsidRDefault="00065F8B">
      <w:pPr>
        <w:pStyle w:val="ConsPlusTitle"/>
        <w:jc w:val="center"/>
      </w:pPr>
      <w:r>
        <w:t>МУНИЦИПАЛЬНОМ РАЙОНЕ, ПОРЯДОК ОПРЕДЕЛЕНИЯ ОБЪЕМА УКАЗАННОЙ</w:t>
      </w:r>
    </w:p>
    <w:p w:rsidR="00065F8B" w:rsidRDefault="00065F8B">
      <w:pPr>
        <w:pStyle w:val="ConsPlusTitle"/>
        <w:jc w:val="center"/>
      </w:pPr>
      <w:r>
        <w:t>ФИНАНСОВОЙ ПОДДЕРЖКИ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1. ОБЩИЕ ПОЛОЖЕНИЯ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1.1. Порядок, условия предоставления и возврата финансовой поддержки на возмещение части затрат на оплату потребления электроэнергии, связанного с производством сельскохозяйственной продукции в Таймырском Долгано-Ненецком муниципальном районе, порядок определения объема указанной финансовой поддержки (далее соответственно - Порядок, финансовая поддержка) устанавливают процедуру и условия предоставления и возврата финансовой поддержки.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1.2. Уполномоченным органом на предоставление финансовой поддержки является исполнительно-распорядительный орган местного самоуправления Таймырского Долгано-Ненецкого муниципального района (далее соответственно - уполномоченный орган, муниципальный район).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1.3. Финансовая поддержка предоставляется в целях реализации </w:t>
      </w:r>
      <w:hyperlink r:id="rId20">
        <w:r>
          <w:rPr>
            <w:color w:val="0000FF"/>
          </w:rPr>
          <w:t>подпрограммы</w:t>
        </w:r>
      </w:hyperlink>
      <w:r>
        <w:t xml:space="preserve"> "Поддержка лиц из числа коренных малочисленных народов и лиц, ведущих традиционный образ жизни" 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народов", утвержденной Постановлением Правительства Красноярского края от 30.09.2013 N 520-п "Об утверждении государственной программы Красноярского края "Сохранение и развитие традиционного образа </w:t>
      </w:r>
      <w:r>
        <w:lastRenderedPageBreak/>
        <w:t>жизни и хозяйственной деятельности коренных малочисленных народов", в виде субсидии на возмещение 75 процентов фактически произведенных затрат на оплату потребления электроэнергии, связанного с производством сельскохозяйственной продукции, но не более 700 кВт.ч в месяц, за исключением затрат на оплату потребления электроэнергии, связанного с производством мяса домашнего северного оленя (далее - субсидия).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1.4. Категории получателей субсидии, имеющие право на получение субсидии: сельскохозяйственные товаропроизводители всех форм собственности и индивидуальные предприниматели, осуществляющие производство сельскохозяйственной продукции (далее - участник отбора).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Способом проведения отбора является запрос предложений (далее - отбор).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Интернет на сайте </w:t>
      </w:r>
      <w:hyperlink r:id="rId22">
        <w:r>
          <w:rPr>
            <w:color w:val="0000FF"/>
          </w:rPr>
          <w:t>www.budget.gov.ru</w:t>
        </w:r>
      </w:hyperlink>
      <w:r>
        <w:t xml:space="preserve"> (далее - единый портал) (в разделе "Бюджет") не позднее 15-го рабочего дня, следующего за днем принятия закона Красноярского края о краевом бюджете на очередной финансовый год и плановый период (закона Красноярского края о внесении изменений в закон Красноярского края о краевом бюджете на текущий финансовый год и плановый период).</w:t>
      </w:r>
    </w:p>
    <w:p w:rsidR="00065F8B" w:rsidRDefault="00065F8B">
      <w:pPr>
        <w:pStyle w:val="ConsPlusNormal"/>
        <w:jc w:val="both"/>
      </w:pPr>
      <w:r>
        <w:t xml:space="preserve">(п. 1.5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2. ПОРЯДОК ПРОВЕДЕНИЯ ОТБОРА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 xml:space="preserve">2.1. Отбор производится исходя из соответствия участника отбора категории отбора, предусмотренной </w:t>
      </w:r>
      <w:hyperlink w:anchor="P74">
        <w:r>
          <w:rPr>
            <w:color w:val="0000FF"/>
          </w:rPr>
          <w:t>пунктом 1.4</w:t>
        </w:r>
      </w:hyperlink>
      <w:r>
        <w:t xml:space="preserve"> Порядка, и очередности поступления предложений (заявок) на участие в отборе (далее - предложения), направленных участниками отбора для участия в отборе.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2.2. Для проведения отбора уполномоченный орган за 15 календарных дней до даты окончания приема предложений размещает на официальном сайте муниципального района в информационно-телекоммуникационной сети Интернет (далее - официальный сайт) (с размещением указателя страницы официального сайта на едином портале) объявление о проведении отбора (далее - объявление), в котором указываются: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дата начала подачи или окончания приема предложений участников отбора, которая не может быть ранее 10-го календарного дня, следующего за днем размещения объявления;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уполномоченного органа;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результат, в целях достижения которого предоставляется субсидия (далее - результат предоставления субсидии), в соответствии с </w:t>
      </w:r>
      <w:hyperlink w:anchor="P184">
        <w:r>
          <w:rPr>
            <w:color w:val="0000FF"/>
          </w:rPr>
          <w:t>пунктом 3.11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требования к участникам отбора в соответствии с </w:t>
      </w:r>
      <w:hyperlink w:anchor="P101">
        <w:r>
          <w:rPr>
            <w:color w:val="0000FF"/>
          </w:rPr>
          <w:t>пунктами 2.3</w:t>
        </w:r>
      </w:hyperlink>
      <w:r>
        <w:t xml:space="preserve">, </w:t>
      </w:r>
      <w:hyperlink w:anchor="P109">
        <w:r>
          <w:rPr>
            <w:color w:val="0000FF"/>
          </w:rPr>
          <w:t>2.4</w:t>
        </w:r>
      </w:hyperlink>
      <w:r>
        <w:t xml:space="preserve">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anchor="P112">
        <w:r>
          <w:rPr>
            <w:color w:val="0000FF"/>
          </w:rPr>
          <w:t>пунктами 2.5</w:t>
        </w:r>
      </w:hyperlink>
      <w:r>
        <w:t xml:space="preserve">, </w:t>
      </w:r>
      <w:hyperlink w:anchor="P128">
        <w:r>
          <w:rPr>
            <w:color w:val="0000FF"/>
          </w:rPr>
          <w:t>2.6</w:t>
        </w:r>
      </w:hyperlink>
      <w:r>
        <w:t xml:space="preserve"> Порядка;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 xml:space="preserve">порядок подачи предложений участниками отбора и требования, предъявляемые к форме и содержанию предложений, подаваемых участниками отбора, в соответствии с </w:t>
      </w:r>
      <w:hyperlink w:anchor="P112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порядок отзыва предложений участников отбора, порядок возврата предложений участников отбора, определяющий в том числе основания для возврата предложений участников отбора, порядок внесения изменений в предложения участников отбора;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правила рассмотрения предложений участников отбора в соответствии с </w:t>
      </w:r>
      <w:hyperlink w:anchor="P136">
        <w:r>
          <w:rPr>
            <w:color w:val="0000FF"/>
          </w:rPr>
          <w:t>пунктами 2.9</w:t>
        </w:r>
      </w:hyperlink>
      <w:r>
        <w:t xml:space="preserve"> - </w:t>
      </w:r>
      <w:hyperlink w:anchor="P154">
        <w:r>
          <w:rPr>
            <w:color w:val="0000FF"/>
          </w:rPr>
          <w:t>2.13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срок, в течение которого победитель (победители) отбора должен (должны) подписать соглашение (договор) о предоставлении субсидии (далее - соглашение), в соответствии с </w:t>
      </w:r>
      <w:hyperlink w:anchor="P173">
        <w:r>
          <w:rPr>
            <w:color w:val="0000FF"/>
          </w:rPr>
          <w:t>пунктом 3.6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отбора уклонившимся (уклонившимися) от заключения соглашения в соответствии с </w:t>
      </w:r>
      <w:hyperlink w:anchor="P175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дата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2.3. Участник отбора должен соответствовать следующим требованиям: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первого числа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2) у участника отбора должна отсутствовать просроченная задолженность по возврату в бюджет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3) участник отбора - юридическое лицо не должен находиться в процессе реорганизации (за исключением реорганизации в форме присоединения к участнику отбора - юридическому лицу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" w:name="P106"/>
      <w:bookmarkEnd w:id="7"/>
      <w:r>
        <w:lastRenderedPageBreak/>
        <w:t xml:space="preserve">5) 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</w:r>
      <w:hyperlink w:anchor="P73">
        <w:r>
          <w:rPr>
            <w:color w:val="0000FF"/>
          </w:rPr>
          <w:t>пункте 1.3</w:t>
        </w:r>
      </w:hyperlink>
      <w:r>
        <w:t xml:space="preserve"> Порядка,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предложение.</w:t>
      </w:r>
    </w:p>
    <w:p w:rsidR="00065F8B" w:rsidRDefault="00065F8B">
      <w:pPr>
        <w:pStyle w:val="ConsPlusNormal"/>
        <w:jc w:val="both"/>
      </w:pPr>
      <w:r>
        <w:t xml:space="preserve">(п. 2.3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" w:name="P109"/>
      <w:bookmarkEnd w:id="8"/>
      <w:r>
        <w:t>2.4. Иные требования к участникам отбора, которым участник отбора должен соответствовать по состоянию на 1-е число месяца, в котором было подано предложение: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1) осуществление участником отбора в соответствии с Общероссийским </w:t>
      </w:r>
      <w:hyperlink r:id="rId2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Федерального агентства по техническому регулированию и метрологии от 31.01.2014 N 14-ст, в качестве основного или дополнительного вида деятельности подкласса "Животноводство";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регистрация участника отбора в едином государственном реестре юридических лиц либо в едином государственном реестре индивидуальных предпринимателей и осуществление своей деятельности на территории муниципального района.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2.5. Для участия в отборе участник отбора (за исключением участника отбора, сведения о котором включены в ведомственную информационную систему "Обеспечения поддержки коренных малочисленных народов", созданную агентством по развитию северных территорий и поддержке коренных малочисленных народов Красноярского края (далее - ИС "Обеспечения поддержки КМН"), или уполномоченный представитель участника отбора представляет в уполномоченный орган в течение срока подачи (приема) предложений, указанного в объявлении, предложение, состоящее из следующих документов: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 xml:space="preserve">1) </w:t>
      </w:r>
      <w:hyperlink w:anchor="P252">
        <w:r>
          <w:rPr>
            <w:color w:val="0000FF"/>
          </w:rPr>
          <w:t>заявления</w:t>
        </w:r>
      </w:hyperlink>
      <w:r>
        <w:t xml:space="preserve"> об участии в отборе на предоставление финансовой поддержки на возмещение части затрат на оплату потребления электроэнергии, связанного с производством сельскохозяйственной продукции в Таймырском Долгано-Ненецком муниципальном районе, по форме согласно приложению N 1 к Порядку (далее - заявление);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t>2) копии паспорта гражданина Российской Федерации или иного документа, удостоверяющего личность участника отбора - индивидуального предпринимателя (для индивидуальных предпринимателей);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3" w:name="P115"/>
      <w:bookmarkEnd w:id="13"/>
      <w:r>
        <w:t>3) копий учредительных документов (для юридических лиц);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4) копии документа, подтверждающего полномочия руководителя участника отбора (для юридических лиц);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>5) копии договора энергоснабжения, заключенного участником отбора с энергоснабжающей организацией, и дополнительных соглашений к нему (при их наличии);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6) копий счетов и счетов-фактур, предъявляемых участнику отбора энергоснабжающей организацией, в пределах периода, указанного в </w:t>
      </w:r>
      <w:hyperlink w:anchor="P164">
        <w:r>
          <w:rPr>
            <w:color w:val="0000FF"/>
          </w:rPr>
          <w:t>пункте 3.3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7) копий документов (квитанция об оплате, счет, счет-фактура, платежные поручения или выписка из кредитной организации), подтверждающих затраты на оплату потребления электроэнергии, связанного с производством сельскохозяйственной продукции, за исключением производства мяса домашнего северного оленя, в пределах периода, указанного в </w:t>
      </w:r>
      <w:hyperlink w:anchor="P164">
        <w:r>
          <w:rPr>
            <w:color w:val="0000FF"/>
          </w:rPr>
          <w:t>пункте 3.3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6" w:name="P120"/>
      <w:bookmarkEnd w:id="16"/>
      <w:r>
        <w:lastRenderedPageBreak/>
        <w:t>8) справки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состоянию на дату не ранее первого числа месяца подачи предложения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9)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>10) сведений, подтверждающих,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>11) копии паспорта гражданина Российской Федерации или иного документа, удостоверяющего личность уполномоченного представителя участника отбора, и копия документа, подтверждающего полномочия уполномоченного представителя на осуществление действий от имени участника отбора (в случае представления документов уполномоченным представителем участника отбора).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Участники отбора, сведения о которых включены в ИС "Обеспечения поддержки КМН", представляют в уполномоченный орган в срок, установленный в </w:t>
      </w:r>
      <w:hyperlink w:anchor="P112">
        <w:r>
          <w:rPr>
            <w:color w:val="0000FF"/>
          </w:rPr>
          <w:t>абзаце первом</w:t>
        </w:r>
      </w:hyperlink>
      <w:r>
        <w:t xml:space="preserve"> настоящего пункта, документы, указанные в </w:t>
      </w:r>
      <w:hyperlink w:anchor="P113">
        <w:r>
          <w:rPr>
            <w:color w:val="0000FF"/>
          </w:rPr>
          <w:t>подпунктах 1</w:t>
        </w:r>
      </w:hyperlink>
      <w:r>
        <w:t xml:space="preserve">, </w:t>
      </w:r>
      <w:hyperlink w:anchor="P114">
        <w:r>
          <w:rPr>
            <w:color w:val="0000FF"/>
          </w:rPr>
          <w:t>2</w:t>
        </w:r>
      </w:hyperlink>
      <w:r>
        <w:t xml:space="preserve">, </w:t>
      </w:r>
      <w:hyperlink w:anchor="P117">
        <w:r>
          <w:rPr>
            <w:color w:val="0000FF"/>
          </w:rPr>
          <w:t>5</w:t>
        </w:r>
      </w:hyperlink>
      <w:r>
        <w:t xml:space="preserve"> - </w:t>
      </w:r>
      <w:hyperlink w:anchor="P123">
        <w:r>
          <w:rPr>
            <w:color w:val="0000FF"/>
          </w:rPr>
          <w:t>11</w:t>
        </w:r>
      </w:hyperlink>
      <w:r>
        <w:t xml:space="preserve"> настоящего пункта (документы, перечисленные в </w:t>
      </w:r>
      <w:hyperlink w:anchor="P120">
        <w:r>
          <w:rPr>
            <w:color w:val="0000FF"/>
          </w:rPr>
          <w:t>подпунктах 8</w:t>
        </w:r>
      </w:hyperlink>
      <w:r>
        <w:t xml:space="preserve"> - </w:t>
      </w:r>
      <w:hyperlink w:anchor="P122">
        <w:r>
          <w:rPr>
            <w:color w:val="0000FF"/>
          </w:rPr>
          <w:t>10</w:t>
        </w:r>
      </w:hyperlink>
      <w:r>
        <w:t xml:space="preserve"> настоящего пункта, представляются по собственной инициативе). Документы, указанные в </w:t>
      </w:r>
      <w:hyperlink w:anchor="P115">
        <w:r>
          <w:rPr>
            <w:color w:val="0000FF"/>
          </w:rPr>
          <w:t>подпунктах 3</w:t>
        </w:r>
      </w:hyperlink>
      <w:r>
        <w:t xml:space="preserve">, </w:t>
      </w:r>
      <w:hyperlink w:anchor="P116">
        <w:r>
          <w:rPr>
            <w:color w:val="0000FF"/>
          </w:rPr>
          <w:t>4</w:t>
        </w:r>
      </w:hyperlink>
      <w:r>
        <w:t xml:space="preserve"> настоящего пункта, представляются участником отбора, сведения о котором включены в ИС "Обеспечения поддержки КМН", или его уполномоченным представителем в уполномоченный орган в случае внесения в них изменений и (или) их замены.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Документы представляются участником отбора или уполномоченным представителем участника отбора непосредственно в уполномоченный орган в письменной форме лично или направляются посредством почтового отправления с уведомлением о вручении.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Документы, перечисленные в настоящем пункте, представляемые в письменной форме непосредственно в уполномоченный орган лично или направляемые посредством почтового отправления, должны быть прошиты, пронумерованы и скреплены подписью и печатью (при наличии) участника отбора.</w:t>
      </w:r>
    </w:p>
    <w:p w:rsidR="00065F8B" w:rsidRDefault="00065F8B">
      <w:pPr>
        <w:pStyle w:val="ConsPlusNormal"/>
        <w:jc w:val="both"/>
      </w:pPr>
      <w:r>
        <w:t xml:space="preserve">(п. 2.5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t xml:space="preserve">2.6. В случае если документы, указанные в </w:t>
      </w:r>
      <w:hyperlink w:anchor="P120">
        <w:r>
          <w:rPr>
            <w:color w:val="0000FF"/>
          </w:rPr>
          <w:t>подпунктах 8</w:t>
        </w:r>
      </w:hyperlink>
      <w:r>
        <w:t xml:space="preserve">, </w:t>
      </w:r>
      <w:hyperlink w:anchor="P121">
        <w:r>
          <w:rPr>
            <w:color w:val="0000FF"/>
          </w:rPr>
          <w:t>9 пункта 2.5</w:t>
        </w:r>
      </w:hyperlink>
      <w:r>
        <w:t xml:space="preserve"> Порядка, не были представлены участником отбора по собственной инициативе уполномоченный орган в течение 5 рабочих дней со дня регистрации предложения направляет межведомственный запрос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если участник отбора не представил по собственной инициативе документ, предусмотренный </w:t>
      </w:r>
      <w:hyperlink w:anchor="P122">
        <w:r>
          <w:rPr>
            <w:color w:val="0000FF"/>
          </w:rPr>
          <w:t>подпунктом 10 пункта 2.5</w:t>
        </w:r>
      </w:hyperlink>
      <w:r>
        <w:t xml:space="preserve"> Порядка, уполномоченный орган в течение 5 рабочих дней со дня регистрации предложения осуществляет проверку сведений о наличии (отсутствии)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а также в перечне организаций и физических лиц, в отношении которых имеются сведения об их причастности к </w:t>
      </w:r>
      <w:r>
        <w:lastRenderedPageBreak/>
        <w:t>распространению оружия массового уничтожения,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Соответствие участника отбора требованиям, предусмотренным </w:t>
      </w:r>
      <w:hyperlink w:anchor="P103">
        <w:r>
          <w:rPr>
            <w:color w:val="0000FF"/>
          </w:rPr>
          <w:t>подпунктами 2</w:t>
        </w:r>
      </w:hyperlink>
      <w:r>
        <w:t xml:space="preserve">, </w:t>
      </w:r>
      <w:hyperlink w:anchor="P104">
        <w:r>
          <w:rPr>
            <w:color w:val="0000FF"/>
          </w:rPr>
          <w:t>3</w:t>
        </w:r>
      </w:hyperlink>
      <w:r>
        <w:t xml:space="preserve"> (в части сведений о том, что деятельность участника отбора - юридического лица не приостановлена в порядке, предусмотренном законодательством Российской Федерации), </w:t>
      </w:r>
      <w:hyperlink w:anchor="P105">
        <w:r>
          <w:rPr>
            <w:color w:val="0000FF"/>
          </w:rPr>
          <w:t>4</w:t>
        </w:r>
      </w:hyperlink>
      <w:r>
        <w:t xml:space="preserve">, </w:t>
      </w:r>
      <w:hyperlink w:anchor="P106">
        <w:r>
          <w:rPr>
            <w:color w:val="0000FF"/>
          </w:rPr>
          <w:t>5 пункта 2.3</w:t>
        </w:r>
      </w:hyperlink>
      <w:r>
        <w:t xml:space="preserve"> Порядка, </w:t>
      </w:r>
      <w:hyperlink w:anchor="P110">
        <w:r>
          <w:rPr>
            <w:color w:val="0000FF"/>
          </w:rPr>
          <w:t>подпунктом 1 пункта 2.4</w:t>
        </w:r>
      </w:hyperlink>
      <w:r>
        <w:t xml:space="preserve"> Порядка, указывается участником отбора в заявлении.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Полученные уполномоченным органом в соответствии с настоящим пунктом документы и сведения приобщаются к соответствующему предложению.</w:t>
      </w:r>
    </w:p>
    <w:p w:rsidR="00065F8B" w:rsidRDefault="00065F8B">
      <w:pPr>
        <w:pStyle w:val="ConsPlusNormal"/>
        <w:jc w:val="both"/>
      </w:pPr>
      <w:r>
        <w:t xml:space="preserve">(п. 2.6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>2.7. Копии документов, не заверенные организацией, выдавшей соответствующие документы, представляются в уполномоченный орган с предъявлением оригинала. Уполномоченный орган заверяет верность копий оригиналам и возвращает оригиналы документов участнику отбора или уполномоченному представителю участника отбора лично в день их получения или посредством почтового отправления в течение 5 рабочих дней со дня, следующего за днем их поступления в уполномоченный орган, по адресу, указанному в заявлении (в зависимости от способа получения оригиналов документов).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2.8. Участник отбора может подать только одно предложение.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Ответственность за правильность оформления, достоверность, полноту, актуальность представленных в соответствии с </w:t>
      </w:r>
      <w:hyperlink w:anchor="P112">
        <w:r>
          <w:rPr>
            <w:color w:val="0000FF"/>
          </w:rPr>
          <w:t>пунктом 2.5</w:t>
        </w:r>
      </w:hyperlink>
      <w:r>
        <w:t xml:space="preserve"> Порядка документов несет участник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2" w:name="P136"/>
      <w:bookmarkEnd w:id="22"/>
      <w:r>
        <w:t>2.9. Уполномоченный орган регистрирует предложения, поступившие в течение срока подачи (приема) предложений, указанного в объявлении, в день их поступления в порядке очередности с указанием времени поступления в журнале регистрации.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Представленное участником отбора или его уполномоченным представителем предложение участнику отбора не возвращается, за исключением случаев возврата предложений, указанных в объявлении.</w:t>
      </w:r>
    </w:p>
    <w:p w:rsidR="00065F8B" w:rsidRDefault="00065F8B">
      <w:pPr>
        <w:pStyle w:val="ConsPlusNormal"/>
        <w:jc w:val="both"/>
      </w:pPr>
      <w:r>
        <w:t xml:space="preserve">(п. 2.9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2.10. Уполномоченный орган в течение 15 рабочих дней со дня окончания срока подачи (приема) предложений, указанного в объявлении: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рассматривает предложения на предмет их соответствия установленным в объявлении требованиям, категории отбора, а также условию предоставления субсидии, установленному в </w:t>
      </w:r>
      <w:hyperlink w:anchor="P162">
        <w:r>
          <w:rPr>
            <w:color w:val="0000FF"/>
          </w:rPr>
          <w:t>пункте 3.1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принимает решение о признании победителем (победителями) отбора и определении получателем (получателями) субсидии либо об отклонении предложения;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осуществляет исчисление размера субсидии для каждого участника отбора, признанного победителем отбора (далее - победитель отбора), в соответствии с </w:t>
      </w:r>
      <w:hyperlink w:anchor="P163">
        <w:r>
          <w:rPr>
            <w:color w:val="0000FF"/>
          </w:rPr>
          <w:t>пунктом 3.2</w:t>
        </w:r>
      </w:hyperlink>
      <w:r>
        <w:t xml:space="preserve"> Порядка, заполняет </w:t>
      </w:r>
      <w:hyperlink w:anchor="P378">
        <w:r>
          <w:rPr>
            <w:color w:val="0000FF"/>
          </w:rPr>
          <w:t>справку-расчет</w:t>
        </w:r>
      </w:hyperlink>
      <w:r>
        <w:t xml:space="preserve"> суммы финансовой поддержки в виде субсидии по форме согласно приложению N 2 к Порядку.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2.11. Основаниями для отклонения предложения участника отбора на стадии рассмотрения предложений являются: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установленным в </w:t>
      </w:r>
      <w:hyperlink w:anchor="P101">
        <w:r>
          <w:rPr>
            <w:color w:val="0000FF"/>
          </w:rPr>
          <w:t>пунктах 2.3</w:t>
        </w:r>
      </w:hyperlink>
      <w:r>
        <w:t xml:space="preserve">, </w:t>
      </w:r>
      <w:hyperlink w:anchor="P109">
        <w:r>
          <w:rPr>
            <w:color w:val="0000FF"/>
          </w:rPr>
          <w:t>2.4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несоответствие представленного участником отбора предложения требованиям к </w:t>
      </w:r>
      <w:r>
        <w:lastRenderedPageBreak/>
        <w:t xml:space="preserve">документам, установленным в объявлении, а также в </w:t>
      </w:r>
      <w:hyperlink w:anchor="P112">
        <w:r>
          <w:rPr>
            <w:color w:val="0000FF"/>
          </w:rPr>
          <w:t>пунктах 2.5</w:t>
        </w:r>
      </w:hyperlink>
      <w:r>
        <w:t xml:space="preserve">, </w:t>
      </w:r>
      <w:hyperlink w:anchor="P133">
        <w:r>
          <w:rPr>
            <w:color w:val="0000FF"/>
          </w:rPr>
          <w:t>2.7</w:t>
        </w:r>
      </w:hyperlink>
      <w:r>
        <w:t xml:space="preserve"> Порядка, или непредставление (представление не в полном объеме), документов, указанных в </w:t>
      </w:r>
      <w:hyperlink w:anchor="P112">
        <w:r>
          <w:rPr>
            <w:color w:val="0000FF"/>
          </w:rPr>
          <w:t>пункте 2.5</w:t>
        </w:r>
      </w:hyperlink>
      <w:r>
        <w:t xml:space="preserve"> Порядка (за исключением документов, перечисленных в </w:t>
      </w:r>
      <w:hyperlink w:anchor="P120">
        <w:r>
          <w:rPr>
            <w:color w:val="0000FF"/>
          </w:rPr>
          <w:t>подпунктах 8</w:t>
        </w:r>
      </w:hyperlink>
      <w:r>
        <w:t xml:space="preserve"> - </w:t>
      </w:r>
      <w:hyperlink w:anchor="P122">
        <w:r>
          <w:rPr>
            <w:color w:val="0000FF"/>
          </w:rPr>
          <w:t>10 пункта 2.5</w:t>
        </w:r>
      </w:hyperlink>
      <w:r>
        <w:t xml:space="preserve"> Порядка);</w:t>
      </w:r>
    </w:p>
    <w:p w:rsidR="00065F8B" w:rsidRDefault="00065F8B">
      <w:pPr>
        <w:pStyle w:val="ConsPlusNormal"/>
        <w:jc w:val="both"/>
      </w:pPr>
      <w:r>
        <w:t xml:space="preserve">(пп. 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4) подача участником отбора предложения после даты и (или) времени, определенных для подачи предложений;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5) несоответствие участника отбора категории отбора, указанной в </w:t>
      </w:r>
      <w:hyperlink w:anchor="P74">
        <w:r>
          <w:rPr>
            <w:color w:val="0000FF"/>
          </w:rPr>
          <w:t>пункте 1.4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6) несоответствие участника отбора условию предоставления субсидии, установленного </w:t>
      </w:r>
      <w:hyperlink w:anchor="P162">
        <w:r>
          <w:rPr>
            <w:color w:val="0000FF"/>
          </w:rPr>
          <w:t>пунктом 3.1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2.12. Решение о признании победителем (победителями) отбора и определении получателем (получателями) субсидии и (или) об отклонении предложения принимается в форме правового акта уполномоченного органа (далее - акт).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Решение об отклонении предложения направляется участнику отбора в течение 3 рабочих дней, следующих за днем принятия такого решения, способом, указанным в заявлении.</w:t>
      </w:r>
    </w:p>
    <w:p w:rsidR="00065F8B" w:rsidRDefault="00065F8B">
      <w:pPr>
        <w:pStyle w:val="ConsPlusNormal"/>
        <w:jc w:val="both"/>
      </w:pPr>
      <w:r>
        <w:t xml:space="preserve">(п. 2.12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>2.13. Уполномоченный орган не позднее 14-го календарного дня, следующего за днем издания акта,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которых были рассмотрены;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bookmarkStart w:id="24" w:name="P162"/>
      <w:bookmarkEnd w:id="24"/>
      <w:r>
        <w:t xml:space="preserve">3.1. Условием предоставления субсидии является наличие у участника отбора затрат, фактически произведенных в пределах периода, указанного в </w:t>
      </w:r>
      <w:hyperlink w:anchor="P164">
        <w:r>
          <w:rPr>
            <w:color w:val="0000FF"/>
          </w:rPr>
          <w:t>пункте 3.3</w:t>
        </w:r>
      </w:hyperlink>
      <w:r>
        <w:t xml:space="preserve"> Порядка, на оплату потребления электроэнергии, связанного с производством сельскохозяйственной продукции, но не более 700 кВт*ч в месяц, за исключением затрат на оплату потребления электроэнергии, связанного с производством мяса домашнего северного оленя.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5" w:name="P163"/>
      <w:bookmarkEnd w:id="25"/>
      <w:r>
        <w:t xml:space="preserve">3.2. Размер субсидии составляет 75 процентов фактически произведенных и документально подтвержденных в пределах периода, указанного в </w:t>
      </w:r>
      <w:hyperlink w:anchor="P164">
        <w:r>
          <w:rPr>
            <w:color w:val="0000FF"/>
          </w:rPr>
          <w:t>пункте 3.3</w:t>
        </w:r>
      </w:hyperlink>
      <w:r>
        <w:t xml:space="preserve"> Порядка, затрат на оплату потребления электроэнергии, связанного с производством сельскохозяйственной продукции, но не более 700 кВт*ч в месяц, за исключением затрат на оплату потребления электроэнергии, связанного с производством мяса домашнего северного оленя.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6" w:name="P164"/>
      <w:bookmarkEnd w:id="26"/>
      <w:r>
        <w:t>3.3. Финансовая поддержка в виде субсидии предоставляется за период с августа предыдущего года по июль текущего года включительно (в 2023 году - за период с января 2022 года по июль 2023 года).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 xml:space="preserve">3.4. Основанием для отказа победителю отбора в предоставлении субсидии является признание победителя отбора уклонившимся от заключения соглашения в соответствии с </w:t>
      </w:r>
      <w:hyperlink w:anchor="P175">
        <w:r>
          <w:rPr>
            <w:color w:val="0000FF"/>
          </w:rPr>
          <w:t>пунктом 3.7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3.4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3.5. Уполномоченный орган в течение 10 рабочих дней, следующих за днем издания акта, вручает победителю отбора лично или направляет почтовым отправлением с уведомлением о вручении по адресу, указанному в заявлении (в зависимости от способа, указанного в заявлении), соглашение по типовой форме, установленной финансовым органом муниципального района, в 2 экземплярах, подписанных уполномоченным органом.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При предоставлении субсидии обязательными условиями ее предоставления, включаемыми в соглашение, являются: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согласие победителя отбора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осуществление уполномоченным органом, органом муниципального финансового контроля муниципального района проверок соблюдения ими условий, цели и порядка предоставления субсидии;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запрет приобретения победителем отбора - юридическим лицом, а также иными юридическими лицами, получающими средства на основании договоров, заключенных с победителем отбора, за счет полученных из бюджета муниципального района,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Соглашение в обязательном порядке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субсидии на текущий финансовый год (текущий финансовый год и плановый период), приводящего к невозможности предоставления субсидии в размере, определенном в соглашении.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7" w:name="P173"/>
      <w:bookmarkEnd w:id="27"/>
      <w:r>
        <w:t>3.6. Победитель отбора подписывает полученные экземпляры соглашения и представляет их в уполномоченный орган лично или направляет их почтовым отправлением или с нарочным в течение 5 рабочих дней со дня получения.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поступления общего количества заявлений на сумму, превышающую объемы финансирования, предусмотренные государственной </w:t>
      </w:r>
      <w:hyperlink r:id="rId37">
        <w:r>
          <w:rPr>
            <w:color w:val="0000FF"/>
          </w:rPr>
          <w:t>программой</w:t>
        </w:r>
      </w:hyperlink>
      <w:r>
        <w:t xml:space="preserve"> Красноярского края "Создание условий для сохранения традиционного образа жизни коренных малочисленных народов Красноярского края и защиты их исконной среды обитания", утвержденной Постановлением Правительства Красноярского края от 30.09.2013 N 520-п, субсидия предоставляется победителям отбора пропорционально сумме субсидии, указанной в справке-расчете субсидии, в соответствии со сводной бюджетной росписью краевого бюджета в пределах лимитов бюджетных обязательств.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8" w:name="P175"/>
      <w:bookmarkEnd w:id="28"/>
      <w:r>
        <w:t xml:space="preserve">3.7. В случае отказа победителя отбора от заключения соглашения, а также в случае неподписания победителем отбора соглашения и непредставления подписанного соглашения в уполномоченный орган в течение срока, указанного в </w:t>
      </w:r>
      <w:hyperlink w:anchor="P173">
        <w:r>
          <w:rPr>
            <w:color w:val="0000FF"/>
          </w:rPr>
          <w:t>пункте 3.6</w:t>
        </w:r>
      </w:hyperlink>
      <w:r>
        <w:t xml:space="preserve"> Порядка, победитель отбора </w:t>
      </w:r>
      <w:r>
        <w:lastRenderedPageBreak/>
        <w:t>считается уклонившимся от заключения соглашения и субсидия ему не предоставляется.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29" w:name="P176"/>
      <w:bookmarkEnd w:id="29"/>
      <w:r>
        <w:t xml:space="preserve">В случае установления факта признания победителя отбора уклонившимся от заключения соглашения, уполномоченный орган в отношении данного победителя отбора в течение 5 рабочих дней по истечении срока, указанного в </w:t>
      </w:r>
      <w:hyperlink w:anchor="P173">
        <w:r>
          <w:rPr>
            <w:color w:val="0000FF"/>
          </w:rPr>
          <w:t>пункте 3.6</w:t>
        </w:r>
      </w:hyperlink>
      <w:r>
        <w:t xml:space="preserve"> Порядка, принимает решение об аннулировании решения о признании участника отбора победителем отбора и предоставлении ему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Уполномоченный орган в течение 3 рабочих дней со дня принятия решения, указанного в </w:t>
      </w:r>
      <w:hyperlink w:anchor="P176">
        <w:r>
          <w:rPr>
            <w:color w:val="0000FF"/>
          </w:rPr>
          <w:t>абзаце втором</w:t>
        </w:r>
      </w:hyperlink>
      <w:r>
        <w:t xml:space="preserve"> настоящего пункта, уведомляет победителя отбора о его признании уклонившимся от заключения соглашения способом, указанным в заявлении.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3.8. При внесении изменений в соглашение или при его расторжении между уполномоченным органом и победителем отбора заключается дополнительное соглашение к соглашению или дополнительное соглашение о расторжении соглашения в соответствии с типовой формой договора (далее - дополнительное соглашение).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заключения дополнительного соглашения уполномоченный орган в течение 3 рабочих дней со дня принятия указанного решения направляет проект дополнительного соглашения победителю отбора для заключения дополнительного соглашения. Дополнительное соглашение направляется и заключается тем же способом, что и соглашение.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3.9. Соглашение, поступившее в уполномоченный орган, регистрируется в уполномоченном органе в день его поступления.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Датой вступления в силу соглашения является дата регистрации в уполномоченном органе соглашения, подписанного уполномоченным органом и победителем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Уполномоченный орган в течение 2 рабочих дней со дня регистрации соглашения вручает победителю отбора лично или направляет почтовым отправлением с уведомлением о вручении по адресу, указанному в заявлении (в зависимости от способа, указанного в заявлении), один экземпляр соглашения.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3.10.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30" w:name="P184"/>
      <w:bookmarkEnd w:id="30"/>
      <w:r>
        <w:t xml:space="preserve">3.11. Результатом предоставления субсидии является объем сельскохозяйственной продукции (в килограммах), произведенной в период, установленный </w:t>
      </w:r>
      <w:hyperlink w:anchor="P164">
        <w:r>
          <w:rPr>
            <w:color w:val="0000FF"/>
          </w:rPr>
          <w:t>пунктом 3.3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для каждого победителя отбора устанавливается в соглашении на основании планируемых победителем отбора значений и не может быть равным нулю.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3.12. Победитель отбора считается не достигшим результата предоставления субсидии в следующих случаях: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победителем отбора не представлен или представлен с нарушением срока, установленного </w:t>
      </w:r>
      <w:hyperlink w:anchor="P194">
        <w:r>
          <w:rPr>
            <w:color w:val="0000FF"/>
          </w:rPr>
          <w:t>пунктом 4.1</w:t>
        </w:r>
      </w:hyperlink>
      <w:r>
        <w:t xml:space="preserve"> Порядка, более чем на 30 дней отчет о достижении результата предоставления субсидии, составленный по форме, установленной соглашением;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победителем отбора не достигнуто значение результата предоставления субсидии, установленное в соглашении в соответствии с </w:t>
      </w:r>
      <w:hyperlink w:anchor="P184">
        <w:r>
          <w:rPr>
            <w:color w:val="0000FF"/>
          </w:rPr>
          <w:t>пунктом 3.11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3.12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3.13. Уполномоченный орган перечисляет субсидию на расчетный счет победителя отбора, открытый в российской кредитной организации, в течение 15 рабочих дней после дня издания акта, но не позднее 20 декабря текущего года.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4. ТРЕБОВАНИЯ К ОТЧЕТНОСТИ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bookmarkStart w:id="31" w:name="P194"/>
      <w:bookmarkEnd w:id="31"/>
      <w:r>
        <w:t>4.1. Победитель отбора в срок не позднее 1 сентября года, следующего за годом, в котором предоставлена субсидия, представляет непосредственно в уполномоченный орган в письменной форме лично или направляет почтовым отправлением либо с нарочным отчет о достижении значения результата предоставления субсидии, составленный по форме, установленной соглашением.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32" w:name="P195"/>
      <w:bookmarkEnd w:id="32"/>
      <w:r>
        <w:t>4.2. Уполномоченный орган вправе устанавливать в соглашении сроки и формы представления победителем отбора дополнительной отчетности.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4.3. Ответственность за достоверность, полноту, актуальность сведений, содержащихся в представленных в соответствии с </w:t>
      </w:r>
      <w:hyperlink w:anchor="P194">
        <w:r>
          <w:rPr>
            <w:color w:val="0000FF"/>
          </w:rPr>
          <w:t>пунктами 4.1</w:t>
        </w:r>
      </w:hyperlink>
      <w:r>
        <w:t xml:space="preserve">, </w:t>
      </w:r>
      <w:hyperlink w:anchor="P195">
        <w:r>
          <w:rPr>
            <w:color w:val="0000FF"/>
          </w:rPr>
          <w:t>4.2</w:t>
        </w:r>
      </w:hyperlink>
      <w:r>
        <w:t xml:space="preserve"> Порядка отчетах, несет победитель отбора.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065F8B" w:rsidRDefault="00065F8B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065F8B" w:rsidRDefault="00065F8B">
      <w:pPr>
        <w:pStyle w:val="ConsPlusTitle"/>
        <w:jc w:val="center"/>
      </w:pPr>
      <w:r>
        <w:t>И ОТВЕТСТВЕННОСТЬ ЗА ИХ НАРУШЕНИЕ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5.1. 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путем проведения проверки на основании правового акта уполномоченного органа: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по месту нахождения уполномоченного органа на основании отчетов, представленных победителем отбора в уполномоченный орган в соответствии с </w:t>
      </w:r>
      <w:hyperlink w:anchor="P194">
        <w:r>
          <w:rPr>
            <w:color w:val="0000FF"/>
          </w:rPr>
          <w:t>пунктами 4.1</w:t>
        </w:r>
      </w:hyperlink>
      <w:r>
        <w:t xml:space="preserve">, </w:t>
      </w:r>
      <w:hyperlink w:anchor="P195">
        <w:r>
          <w:rPr>
            <w:color w:val="0000FF"/>
          </w:rPr>
          <w:t>4.2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по месту нахождения победителя отбора путем документального и фактического анализа операций, произведенных победителем отбора, связанных с использованием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Уполномоченный орган рассматривает отчеты, представляемые победителем отбора в соответствии с </w:t>
      </w:r>
      <w:hyperlink w:anchor="P194">
        <w:r>
          <w:rPr>
            <w:color w:val="0000FF"/>
          </w:rPr>
          <w:t>пунктами 4.1</w:t>
        </w:r>
      </w:hyperlink>
      <w:r>
        <w:t xml:space="preserve">, </w:t>
      </w:r>
      <w:hyperlink w:anchor="P195">
        <w:r>
          <w:rPr>
            <w:color w:val="0000FF"/>
          </w:rPr>
          <w:t>4.2</w:t>
        </w:r>
      </w:hyperlink>
      <w:r>
        <w:t xml:space="preserve"> Порядка, в течение 15 рабочих дней со дня их поступления в уполномоченный орган.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Служба финансово-экономического контроля и контроля в сфере закупок Красноярского края, Счетная палата Красноярского края и орган муниципального финансового контроля муниципального района осуществляют проверки в соответствии со </w:t>
      </w:r>
      <w:hyperlink r:id="rId41">
        <w:r>
          <w:rPr>
            <w:color w:val="0000FF"/>
          </w:rPr>
          <w:t>статьями 268.1</w:t>
        </w:r>
      </w:hyperlink>
      <w:r>
        <w:t xml:space="preserve"> и </w:t>
      </w:r>
      <w:hyperlink r:id="rId4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5.2. В случае установления уполномоченным органом или получения от службы финансово-экономического контроля и контроля в сфере закупок Красноярского края, Счетной палаты Красноярского края или органа муниципального финансового контроля муниципального района информации о факте (фактах) нарушения победителем отбора условий предоставления субсидии, предусмотренных Порядком и (или) соглашением, в том числе указания в документах, представленных победителем отбора в соответствии с Порядком и (или) соглашением, недостоверных сведений, а также в случае недостижения значений результата (ов) предоставления субсидии, предусмотренных соглашением, уполномоченный орган в течение 10 рабочих дней со дня установления указанного факта (фактов) направляет победителю отбора требование о возврате перечисленных средств субсидии в бюджет муниципального района (далее - требование).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требовании указывается информация об основаниях для возврата средств субсидии, </w:t>
      </w:r>
      <w:r>
        <w:lastRenderedPageBreak/>
        <w:t>сумме, подлежащей возврату, сроках возврата, лицевом счете уполномоченного органа, коде бюджетной классификации Российской Федерации, по которому должен быть осуществлен возврат.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5.3. Победителем отбора, допустившим нарушение условий, установленных при предоставлении субсидии, в бюджет муниципального района подлежит возврату сумма, равная сумме перечисленных средств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достижения значения результата предоставления субсидии, установленного в Соглашении, в размере менее 100 процентов победитель отбора обязан возвратить сумму перечисленных средств субсидии в бюджет муниципального района, рассчитанную в соответствии с методикой (порядком), утвержденной уполномоченным органом.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фактическое значение результатов предоставления субсидии равно нулю, победитель отбора обязан возвратить в бюджет муниципального района предоставленную ему в соответствии с соглашением сумму субсидии в полном объеме.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5.4. Победитель отбора в течение 15 рабочих дней со дня получения требования обязан произвести возврат денежных средств, указанных в требовании, в полном объеме в доход бюджета муниципального района.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победитель отбора не возвратил денежные средства субсидии в установленный срок или возвратил не в полном объеме, денежные средства подлежат возврату в бюджет муниципального района в порядке, установленном законодательством Российской Федерации.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Основанием для освобождения получателя субсидии от возврата субсидии в случае недостижения значений результата предоставления субсидии является документально подтвержденное наступление обстоятельств непреодолимой силы, препятствующих достижению результата предоставления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5.5. Мониторинг достижения результата предоставления субсидии проводится исходя из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45">
        <w:r>
          <w:rPr>
            <w:color w:val="0000FF"/>
          </w:rPr>
          <w:t>порядке</w:t>
        </w:r>
      </w:hyperlink>
      <w:r>
        <w:t xml:space="preserve"> и по формам, установленным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:rsidR="00065F8B" w:rsidRDefault="00065F8B">
      <w:pPr>
        <w:pStyle w:val="ConsPlusNormal"/>
        <w:jc w:val="both"/>
      </w:pPr>
      <w:r>
        <w:t xml:space="preserve">(п. 5.5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1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</w:t>
      </w:r>
    </w:p>
    <w:p w:rsidR="00065F8B" w:rsidRDefault="00065F8B">
      <w:pPr>
        <w:pStyle w:val="ConsPlusNormal"/>
        <w:jc w:val="right"/>
      </w:pPr>
      <w:r>
        <w:t>поддержки на возмещение части</w:t>
      </w:r>
    </w:p>
    <w:p w:rsidR="00065F8B" w:rsidRDefault="00065F8B">
      <w:pPr>
        <w:pStyle w:val="ConsPlusNormal"/>
        <w:jc w:val="right"/>
      </w:pPr>
      <w:r>
        <w:t>затрат на оплату потребления</w:t>
      </w:r>
    </w:p>
    <w:p w:rsidR="00065F8B" w:rsidRDefault="00065F8B">
      <w:pPr>
        <w:pStyle w:val="ConsPlusNormal"/>
        <w:jc w:val="right"/>
      </w:pPr>
      <w:r>
        <w:t>электроэнергии, связанного</w:t>
      </w:r>
    </w:p>
    <w:p w:rsidR="00065F8B" w:rsidRDefault="00065F8B">
      <w:pPr>
        <w:pStyle w:val="ConsPlusNormal"/>
        <w:jc w:val="right"/>
      </w:pPr>
      <w:r>
        <w:t>с производством сельскохозяйственной</w:t>
      </w:r>
    </w:p>
    <w:p w:rsidR="00065F8B" w:rsidRDefault="00065F8B">
      <w:pPr>
        <w:pStyle w:val="ConsPlusNormal"/>
        <w:jc w:val="right"/>
      </w:pPr>
      <w:r>
        <w:lastRenderedPageBreak/>
        <w:t>продукции в Таймырском</w:t>
      </w:r>
    </w:p>
    <w:p w:rsidR="00065F8B" w:rsidRDefault="00065F8B">
      <w:pPr>
        <w:pStyle w:val="ConsPlusNormal"/>
        <w:jc w:val="right"/>
      </w:pPr>
      <w:r>
        <w:t>Долгано-Ненецком муниципальном</w:t>
      </w:r>
    </w:p>
    <w:p w:rsidR="00065F8B" w:rsidRDefault="00065F8B">
      <w:pPr>
        <w:pStyle w:val="ConsPlusNormal"/>
        <w:jc w:val="right"/>
      </w:pPr>
      <w:r>
        <w:t>районе, порядку определения объема</w:t>
      </w:r>
    </w:p>
    <w:p w:rsidR="00065F8B" w:rsidRDefault="00065F8B">
      <w:pPr>
        <w:pStyle w:val="ConsPlusNormal"/>
        <w:jc w:val="right"/>
      </w:pPr>
      <w:r>
        <w:t>указанной финансовой поддержки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065F8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(наименование исполнительно-распорядительного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органа местного самоуправления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Таймырского Долгано-Ненецкого муниципального района) (далее - уполномоченный орган)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(имя, отчество, фамилия руководителя исполнительно-распорядительного органа местного самоуправления Таймырского Долгано-Ненецкого муниципального района)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bookmarkStart w:id="33" w:name="P252"/>
            <w:bookmarkEnd w:id="33"/>
            <w:r>
              <w:t>Заявление об участии в отборе на предоставление финансовой</w:t>
            </w:r>
          </w:p>
          <w:p w:rsidR="00065F8B" w:rsidRDefault="00065F8B">
            <w:pPr>
              <w:pStyle w:val="ConsPlusNormal"/>
              <w:jc w:val="center"/>
            </w:pPr>
            <w:r>
              <w:t>поддержки на возмещение части затрат на оплату потребления</w:t>
            </w:r>
          </w:p>
          <w:p w:rsidR="00065F8B" w:rsidRDefault="00065F8B">
            <w:pPr>
              <w:pStyle w:val="ConsPlusNormal"/>
              <w:jc w:val="center"/>
            </w:pPr>
            <w:r>
              <w:t>электроэнергии, связанного с производством</w:t>
            </w:r>
          </w:p>
          <w:p w:rsidR="00065F8B" w:rsidRDefault="00065F8B">
            <w:pPr>
              <w:pStyle w:val="ConsPlusNormal"/>
              <w:jc w:val="center"/>
            </w:pPr>
            <w:r>
              <w:t>сельскохозяйственной продукции в Таймырском Долгано-Ненецком</w:t>
            </w:r>
          </w:p>
          <w:p w:rsidR="00065F8B" w:rsidRDefault="00065F8B">
            <w:pPr>
              <w:pStyle w:val="ConsPlusNormal"/>
              <w:jc w:val="center"/>
            </w:pPr>
            <w:r>
              <w:t>муниципальном районе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1. Сведения о сельскохозяйственном товаропроизводителе или индивидуальном предпринимателе, осуществляющем производство сельскохозяйственной продукции: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(полное наименование организации или фамилия, имя, отчество (при наличии) индивидуального предпринимателя)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 (далее - участник отбора),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(почтовый адрес места нахождения организации или место фактического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осуществления деятельности индивидуальным предпринимателем)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(ОГРН, ИНН/КПП организации, ОГРНИП/ИНН индивидуального предпринимателя)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2. Прошу предоставить финансовую поддержку в виде субсидии на возмещение 75 процентов фактически произведенных затрат на оплату потребления электроэнергии, связанного с производством сельскохозяйственной продукции, но не более 700 кВт.ч в месяц, за исключением затрат на оплату потребления электроэнергии, связанного с производством мяса домашнего северного оленя (далее - субсидия).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В период _______________________________________________ понесены затраты</w:t>
            </w:r>
          </w:p>
          <w:p w:rsidR="00065F8B" w:rsidRDefault="00065F8B">
            <w:pPr>
              <w:pStyle w:val="ConsPlusNormal"/>
              <w:jc w:val="center"/>
            </w:pPr>
            <w:r>
              <w:t>(с августа предшествующего года по июль текущего года)</w:t>
            </w:r>
          </w:p>
          <w:p w:rsidR="00065F8B" w:rsidRDefault="00065F8B">
            <w:pPr>
              <w:pStyle w:val="ConsPlusNormal"/>
              <w:jc w:val="center"/>
            </w:pPr>
            <w:r>
              <w:t>(при предоставлении субсидии в 2023 году - за период с января 2022 года</w:t>
            </w:r>
          </w:p>
          <w:p w:rsidR="00065F8B" w:rsidRDefault="00065F8B">
            <w:pPr>
              <w:pStyle w:val="ConsPlusNormal"/>
              <w:jc w:val="center"/>
            </w:pPr>
            <w:r>
              <w:lastRenderedPageBreak/>
              <w:t>по июль 2023 года)</w:t>
            </w:r>
          </w:p>
          <w:p w:rsidR="00065F8B" w:rsidRDefault="00065F8B">
            <w:pPr>
              <w:pStyle w:val="ConsPlusNormal"/>
              <w:jc w:val="both"/>
            </w:pPr>
            <w:r>
              <w:t>на оплату потребления электроэнергии, связанного с производством сельскохозяйственной продукции, за исключением производства мяса домашнего северного оленя, представленные к возмещению, в общей сумме ___________________________________________________________________ рублей.</w:t>
            </w:r>
          </w:p>
          <w:p w:rsidR="00065F8B" w:rsidRDefault="00065F8B">
            <w:pPr>
              <w:pStyle w:val="ConsPlusNormal"/>
              <w:jc w:val="center"/>
            </w:pPr>
            <w:r>
              <w:t>(сумма цифрами и прописью)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lastRenderedPageBreak/>
              <w:t>3. В случае признания меня победителем отбора получателей субсидии соглашение о предоставлении субсидии (далее - соглашение) прошу (нужное отметить знаком "V" с указанием реквизитов):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  <w:jc w:val="both"/>
            </w:pPr>
            <w:r>
              <w:t>вручить лично, предварительно оповестив по телефону: _____________________</w:t>
            </w:r>
          </w:p>
        </w:tc>
      </w:tr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</w:pPr>
            <w:r>
              <w:t>направить по почтовому адресу: 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Реквизиты расчетного счета, открытого в российской кредитной организации: _____________________________________________________</w:t>
            </w:r>
          </w:p>
        </w:tc>
      </w:tr>
      <w:tr w:rsidR="00065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4. В случае признания меня уклонившимся от заключения соглашения, принятия решения об отклонении предложения на участие в отборе уведомление об этом прошу направить (нужное отметить знаком "V"):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</w:pPr>
            <w:r>
              <w:t>по почтовому адресу: ___________________________________________________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</w:pPr>
            <w:r>
              <w:t>на адрес электронной почты: ____________________________________________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486"/>
        <w:gridCol w:w="1712"/>
        <w:gridCol w:w="360"/>
        <w:gridCol w:w="3019"/>
      </w:tblGrid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5. К настоящему заявлению прилагаю следующие документы:</w:t>
            </w:r>
          </w:p>
          <w:p w:rsidR="00065F8B" w:rsidRDefault="00065F8B">
            <w:pPr>
              <w:pStyle w:val="ConsPlusNormal"/>
              <w:jc w:val="both"/>
            </w:pPr>
            <w:r>
              <w:t>1)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2)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3)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4)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5)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6)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7)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8)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9)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10) 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n) _______________________________________________________________________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6. Подтверждаю соответствие требованиям, установленным </w:t>
            </w:r>
            <w:hyperlink w:anchor="P101">
              <w:r>
                <w:rPr>
                  <w:color w:val="0000FF"/>
                </w:rPr>
                <w:t>пунктами 2.3</w:t>
              </w:r>
            </w:hyperlink>
            <w:r>
              <w:t xml:space="preserve">, </w:t>
            </w:r>
            <w:hyperlink w:anchor="P109">
              <w:r>
                <w:rPr>
                  <w:color w:val="0000FF"/>
                </w:rPr>
                <w:t>2.4</w:t>
              </w:r>
            </w:hyperlink>
            <w:r>
              <w:t xml:space="preserve"> Порядка, условий предоставления и возврата финансовой поддержки на возмещение части затрат на оплату потребления электроэнергии, связанного с производством сельскохозяйственной продукции в Таймырском Долгано-Ненецком муниципальном районе, порядка определения объема указанной финансовой поддержки, утвержденных Постановлением Правительства Красноярского края от 15.09.2022 N 779-п (далее - Порядок), в том числе: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у участника отбора отсутствует просроченная задолженность по возврату в бюджет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      </w:r>
            <w:r>
              <w:lastRenderedPageBreak/>
              <w:t>задолженность по денежным обязательствам перед Красноярским краем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деятельность участника отбора - юридического лица не приостановлена в порядке, предусмотренном законодательством Российской Федерации, по состоянию на дату подачи предложения;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      </w:r>
            <w:hyperlink w:anchor="P73">
              <w:r>
                <w:rPr>
                  <w:color w:val="0000FF"/>
                </w:rPr>
                <w:t>пункте 1.3</w:t>
              </w:r>
            </w:hyperlink>
            <w:r>
              <w:t xml:space="preserve"> Порядка,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соблюдаю обязанности, установленные </w:t>
            </w:r>
            <w:hyperlink r:id="rId49">
              <w:r>
                <w:rPr>
                  <w:color w:val="0000FF"/>
                </w:rPr>
                <w:t>статьей 18</w:t>
              </w:r>
            </w:hyperlink>
            <w:r>
              <w:t xml:space="preserve"> Закона Российской Федерации от 14.05.1993 N 4979-1 "О ветеринарии", в части проведения участником отбора ветеринарных мероприятий, обеспечивающих предупреждение болезней животных и безопасность в ветеринарно-санитарном отношении продукции животного происхождения, по состоянию на первое число месяца, в котором направляется предложение.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lastRenderedPageBreak/>
              <w:t>7. Я, 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(фамилия, имя, отчество (последнее при наличии) участника отбора -</w:t>
            </w:r>
          </w:p>
          <w:p w:rsidR="00065F8B" w:rsidRDefault="00065F8B">
            <w:pPr>
              <w:pStyle w:val="ConsPlusNormal"/>
              <w:jc w:val="center"/>
            </w:pPr>
            <w:r>
              <w:t>индивидуального предпринимателя)</w:t>
            </w:r>
          </w:p>
          <w:p w:rsidR="00065F8B" w:rsidRDefault="00065F8B">
            <w:pPr>
              <w:pStyle w:val="ConsPlusNormal"/>
              <w:jc w:val="both"/>
            </w:pPr>
            <w:r>
              <w:t xml:space="preserve">руководствуясь </w:t>
            </w:r>
            <w:hyperlink r:id="rId50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свое согласие на обработку моих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(подпись участника отбора - индивидуального предпринимателя)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8. Я, 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(наименование организации - юридического лица)</w:t>
            </w:r>
          </w:p>
          <w:p w:rsidR="00065F8B" w:rsidRDefault="00065F8B">
            <w:pPr>
              <w:pStyle w:val="ConsPlusNormal"/>
              <w:jc w:val="both"/>
            </w:pPr>
            <w:r>
              <w:t>выражаю свое согласие на публикацию (размещение) в информационно-телекоммуникационной сети Интернет информации об участнике отбора, указанной в настоящем заявлении и документах, представленных с настоящим заявлением, а также о подаваемом участнике отбора предложении, иной информации об участнике отбора, связанной с отбором.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(подпись руководителя участника отбора (юридического лица), ИП)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  <w:r>
              <w:t>Руководитель участника отбора</w:t>
            </w:r>
          </w:p>
          <w:p w:rsidR="00065F8B" w:rsidRDefault="00065F8B">
            <w:pPr>
              <w:pStyle w:val="ConsPlusNormal"/>
            </w:pPr>
            <w:r>
              <w:t>(юридического лица),</w:t>
            </w:r>
          </w:p>
          <w:p w:rsidR="00065F8B" w:rsidRDefault="00065F8B">
            <w:pPr>
              <w:pStyle w:val="ConsPlusNormal"/>
            </w:pPr>
            <w:r>
              <w:lastRenderedPageBreak/>
              <w:t>индивидуальный предприниматель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Контактный телефон ___________________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М.П. (при наличии печати)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"__" ________________ 20__ г.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2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</w:t>
      </w:r>
    </w:p>
    <w:p w:rsidR="00065F8B" w:rsidRDefault="00065F8B">
      <w:pPr>
        <w:pStyle w:val="ConsPlusNormal"/>
        <w:jc w:val="right"/>
      </w:pPr>
      <w:r>
        <w:t>поддержки на возмещение части</w:t>
      </w:r>
    </w:p>
    <w:p w:rsidR="00065F8B" w:rsidRDefault="00065F8B">
      <w:pPr>
        <w:pStyle w:val="ConsPlusNormal"/>
        <w:jc w:val="right"/>
      </w:pPr>
      <w:r>
        <w:t>затрат на оплату потребления</w:t>
      </w:r>
    </w:p>
    <w:p w:rsidR="00065F8B" w:rsidRDefault="00065F8B">
      <w:pPr>
        <w:pStyle w:val="ConsPlusNormal"/>
        <w:jc w:val="right"/>
      </w:pPr>
      <w:r>
        <w:t>электроэнергии, связанного</w:t>
      </w:r>
    </w:p>
    <w:p w:rsidR="00065F8B" w:rsidRDefault="00065F8B">
      <w:pPr>
        <w:pStyle w:val="ConsPlusNormal"/>
        <w:jc w:val="right"/>
      </w:pPr>
      <w:r>
        <w:t>с производством сельскохозяйственной</w:t>
      </w:r>
    </w:p>
    <w:p w:rsidR="00065F8B" w:rsidRDefault="00065F8B">
      <w:pPr>
        <w:pStyle w:val="ConsPlusNormal"/>
        <w:jc w:val="right"/>
      </w:pPr>
      <w:r>
        <w:t>продукции в Таймырском</w:t>
      </w:r>
    </w:p>
    <w:p w:rsidR="00065F8B" w:rsidRDefault="00065F8B">
      <w:pPr>
        <w:pStyle w:val="ConsPlusNormal"/>
        <w:jc w:val="right"/>
      </w:pPr>
      <w:r>
        <w:t>Долгано-Ненецком муниципальном</w:t>
      </w:r>
    </w:p>
    <w:p w:rsidR="00065F8B" w:rsidRDefault="00065F8B">
      <w:pPr>
        <w:pStyle w:val="ConsPlusNormal"/>
        <w:jc w:val="right"/>
      </w:pPr>
      <w:r>
        <w:t>районе, порядку определения объема</w:t>
      </w:r>
    </w:p>
    <w:p w:rsidR="00065F8B" w:rsidRDefault="00065F8B">
      <w:pPr>
        <w:pStyle w:val="ConsPlusNormal"/>
        <w:jc w:val="right"/>
      </w:pPr>
      <w:r>
        <w:t>указанной финансовой поддержки</w:t>
      </w:r>
    </w:p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02"/>
      </w:tblGrid>
      <w:tr w:rsidR="00065F8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УТВЕРЖДАЮ</w:t>
            </w:r>
          </w:p>
          <w:p w:rsidR="00065F8B" w:rsidRDefault="00065F8B">
            <w:pPr>
              <w:pStyle w:val="ConsPlusNormal"/>
              <w:jc w:val="both"/>
            </w:pPr>
            <w:r>
              <w:t>руководитель исполнительно-распорядительного</w:t>
            </w:r>
          </w:p>
          <w:p w:rsidR="00065F8B" w:rsidRDefault="00065F8B">
            <w:pPr>
              <w:pStyle w:val="ConsPlusNormal"/>
              <w:jc w:val="both"/>
            </w:pPr>
            <w:r>
              <w:t>органа местного самоуправления Таймырского</w:t>
            </w:r>
          </w:p>
          <w:p w:rsidR="00065F8B" w:rsidRDefault="00065F8B">
            <w:pPr>
              <w:pStyle w:val="ConsPlusNormal"/>
              <w:jc w:val="both"/>
            </w:pPr>
            <w:r>
              <w:t>Долгано-Ненецкого муниципального района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_______________ И.О. Фамилия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(подпись)</w:t>
            </w:r>
          </w:p>
          <w:p w:rsidR="00065F8B" w:rsidRDefault="00065F8B">
            <w:pPr>
              <w:pStyle w:val="ConsPlusNormal"/>
              <w:jc w:val="both"/>
            </w:pPr>
            <w:r>
              <w:t>"__" ______________ 20__ год</w:t>
            </w:r>
          </w:p>
        </w:tc>
      </w:tr>
      <w:tr w:rsidR="00065F8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bookmarkStart w:id="34" w:name="P378"/>
            <w:bookmarkEnd w:id="34"/>
            <w:r>
              <w:t>Справка-расчет суммы финансовой поддержки в виде субсидии</w:t>
            </w:r>
          </w:p>
          <w:p w:rsidR="00065F8B" w:rsidRDefault="00065F8B">
            <w:pPr>
              <w:pStyle w:val="ConsPlusNormal"/>
              <w:jc w:val="center"/>
            </w:pPr>
            <w:r>
              <w:t>на возмещение 75 процентов фактически произведенных затрат</w:t>
            </w:r>
          </w:p>
          <w:p w:rsidR="00065F8B" w:rsidRDefault="00065F8B">
            <w:pPr>
              <w:pStyle w:val="ConsPlusNormal"/>
              <w:jc w:val="center"/>
            </w:pPr>
            <w:r>
              <w:t>на оплату потребления электроэнергии, связанного</w:t>
            </w:r>
          </w:p>
          <w:p w:rsidR="00065F8B" w:rsidRDefault="00065F8B">
            <w:pPr>
              <w:pStyle w:val="ConsPlusNormal"/>
              <w:jc w:val="center"/>
            </w:pPr>
            <w:r>
              <w:t>с производством сельскохозяйственной продукции, но не более</w:t>
            </w:r>
          </w:p>
          <w:p w:rsidR="00065F8B" w:rsidRDefault="00065F8B">
            <w:pPr>
              <w:pStyle w:val="ConsPlusNormal"/>
              <w:jc w:val="center"/>
            </w:pPr>
            <w:r>
              <w:t>700 кВт/ч в месяц, за исключением затрат на оплату</w:t>
            </w:r>
          </w:p>
          <w:p w:rsidR="00065F8B" w:rsidRDefault="00065F8B">
            <w:pPr>
              <w:pStyle w:val="ConsPlusNormal"/>
              <w:jc w:val="center"/>
            </w:pPr>
            <w:r>
              <w:t>потребления электроэнергии, связанного</w:t>
            </w:r>
          </w:p>
          <w:p w:rsidR="00065F8B" w:rsidRDefault="00065F8B">
            <w:pPr>
              <w:pStyle w:val="ConsPlusNormal"/>
              <w:jc w:val="center"/>
            </w:pPr>
            <w:r>
              <w:t>с производством мяса домашнего северного оленя за период</w:t>
            </w:r>
          </w:p>
          <w:p w:rsidR="00065F8B" w:rsidRDefault="00065F8B">
            <w:pPr>
              <w:pStyle w:val="ConsPlusNormal"/>
              <w:jc w:val="center"/>
            </w:pPr>
            <w:r>
              <w:t>с 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(августа предшествующего года по июль текущего года)</w:t>
            </w:r>
          </w:p>
          <w:p w:rsidR="00065F8B" w:rsidRDefault="00065F8B">
            <w:pPr>
              <w:pStyle w:val="ConsPlusNormal"/>
              <w:jc w:val="center"/>
            </w:pPr>
            <w:r>
              <w:t>(в 2023 году - за период с января 2022 года по июль 2023 года)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(наименование сельскохозяйственной организации или ФИО</w:t>
            </w:r>
          </w:p>
          <w:p w:rsidR="00065F8B" w:rsidRDefault="00065F8B">
            <w:pPr>
              <w:pStyle w:val="ConsPlusNormal"/>
              <w:jc w:val="center"/>
            </w:pPr>
            <w:r>
              <w:t>индивидуального предпринимателя, осуществляющей (его)</w:t>
            </w:r>
          </w:p>
          <w:p w:rsidR="00065F8B" w:rsidRDefault="00065F8B">
            <w:pPr>
              <w:pStyle w:val="ConsPlusNormal"/>
              <w:jc w:val="center"/>
            </w:pPr>
            <w:r>
              <w:lastRenderedPageBreak/>
              <w:t>производство сельскохозяйственной продукции)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sectPr w:rsidR="00065F8B" w:rsidSect="002F5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1798"/>
        <w:gridCol w:w="1798"/>
        <w:gridCol w:w="1798"/>
        <w:gridCol w:w="2078"/>
        <w:gridCol w:w="1798"/>
        <w:gridCol w:w="1860"/>
        <w:gridCol w:w="1860"/>
        <w:gridCol w:w="1283"/>
        <w:gridCol w:w="1423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Наименование месяца, в котором произведено потребление электроэнергии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Показания приборов учета потребления электроэнергии на 1-е число месяца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Показания приборов учета потребления электроэнергии на последнее число месяца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Номер и дата документа, подтверждающего показания приборов учета потребления электроэнергии в данном месяце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Объем потребленной электроэнергии за месяц, кВт.ч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Объем потребленной электроэнергии, затраты на оплату которой подлежат возмещению, кВт.ч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Объем потребленной электроэнергии, затраты на оплату которой приняты к возмещению, кВт/ч </w:t>
            </w:r>
            <w:hyperlink w:anchor="P54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34" w:type="dxa"/>
          </w:tcPr>
          <w:p w:rsidR="00065F8B" w:rsidRDefault="00065F8B">
            <w:pPr>
              <w:pStyle w:val="ConsPlusNormal"/>
              <w:jc w:val="center"/>
            </w:pPr>
            <w:r>
              <w:t>Стоимость одного кВт.ч, руб.</w:t>
            </w:r>
          </w:p>
        </w:tc>
        <w:tc>
          <w:tcPr>
            <w:tcW w:w="1369" w:type="dxa"/>
          </w:tcPr>
          <w:p w:rsidR="00065F8B" w:rsidRDefault="00065F8B">
            <w:pPr>
              <w:pStyle w:val="ConsPlusNormal"/>
              <w:jc w:val="center"/>
            </w:pPr>
            <w:r>
              <w:t>Сумма финансовой поддержки, руб. ((</w:t>
            </w:r>
            <w:hyperlink w:anchor="P410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411">
              <w:r>
                <w:rPr>
                  <w:color w:val="0000FF"/>
                </w:rPr>
                <w:t>гр. 9</w:t>
              </w:r>
            </w:hyperlink>
            <w:r>
              <w:t xml:space="preserve"> / 100) x 75) </w:t>
            </w:r>
            <w:hyperlink w:anchor="P549">
              <w:r>
                <w:rPr>
                  <w:color w:val="0000FF"/>
                </w:rPr>
                <w:t>&lt;2&gt;</w:t>
              </w:r>
            </w:hyperlink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bookmarkStart w:id="35" w:name="P408"/>
            <w:bookmarkEnd w:id="35"/>
            <w:r>
              <w:t>6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bookmarkStart w:id="36" w:name="P409"/>
            <w:bookmarkEnd w:id="36"/>
            <w:r>
              <w:t>7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bookmarkStart w:id="37" w:name="P410"/>
            <w:bookmarkEnd w:id="37"/>
            <w:r>
              <w:t>8</w:t>
            </w:r>
          </w:p>
        </w:tc>
        <w:tc>
          <w:tcPr>
            <w:tcW w:w="1234" w:type="dxa"/>
          </w:tcPr>
          <w:p w:rsidR="00065F8B" w:rsidRDefault="00065F8B">
            <w:pPr>
              <w:pStyle w:val="ConsPlusNormal"/>
              <w:jc w:val="center"/>
            </w:pPr>
            <w:bookmarkStart w:id="38" w:name="P411"/>
            <w:bookmarkEnd w:id="38"/>
            <w:r>
              <w:t>9</w:t>
            </w:r>
          </w:p>
        </w:tc>
        <w:tc>
          <w:tcPr>
            <w:tcW w:w="1369" w:type="dxa"/>
          </w:tcPr>
          <w:p w:rsidR="00065F8B" w:rsidRDefault="00065F8B">
            <w:pPr>
              <w:pStyle w:val="ConsPlusNormal"/>
              <w:jc w:val="center"/>
            </w:pPr>
            <w:r>
              <w:t>10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2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3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4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5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6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7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8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9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10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11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12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2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23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183" w:type="dxa"/>
            <w:gridSpan w:val="2"/>
          </w:tcPr>
          <w:p w:rsidR="00065F8B" w:rsidRDefault="00065F8B">
            <w:pPr>
              <w:pStyle w:val="ConsPlusNormal"/>
            </w:pPr>
            <w:r>
              <w:t>Итого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2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8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34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sectPr w:rsidR="00065F8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  <w:r>
        <w:t>ФИО, подпись должностного лица, сформировавшего справку-расчет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  <w:r>
        <w:t>М.П.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39" w:name="P547"/>
      <w:bookmarkEnd w:id="39"/>
      <w:r>
        <w:t xml:space="preserve">&lt;1&gt; В случае если объем потребленной электроэнергии за месяц, кВт/ч </w:t>
      </w:r>
      <w:hyperlink w:anchor="P408">
        <w:r>
          <w:rPr>
            <w:color w:val="0000FF"/>
          </w:rPr>
          <w:t>(графа 6)</w:t>
        </w:r>
      </w:hyperlink>
      <w:r>
        <w:t xml:space="preserve">, меньше объема потребленной электроэнергии, затраты на оплату которой подлежат возмещению, кВт/ч </w:t>
      </w:r>
      <w:hyperlink w:anchor="P409">
        <w:r>
          <w:rPr>
            <w:color w:val="0000FF"/>
          </w:rPr>
          <w:t>(графа 7)</w:t>
        </w:r>
      </w:hyperlink>
      <w:r>
        <w:t xml:space="preserve">, то в </w:t>
      </w:r>
      <w:hyperlink w:anchor="P410">
        <w:r>
          <w:rPr>
            <w:color w:val="0000FF"/>
          </w:rPr>
          <w:t>графе 8</w:t>
        </w:r>
      </w:hyperlink>
      <w:r>
        <w:t xml:space="preserve"> указывается значение, равное значению </w:t>
      </w:r>
      <w:hyperlink w:anchor="P408">
        <w:r>
          <w:rPr>
            <w:color w:val="0000FF"/>
          </w:rPr>
          <w:t>графы 6</w:t>
        </w:r>
      </w:hyperlink>
      <w:r>
        <w:t>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если объем потребленной электроэнергии за месяц, кВт/ч </w:t>
      </w:r>
      <w:hyperlink w:anchor="P408">
        <w:r>
          <w:rPr>
            <w:color w:val="0000FF"/>
          </w:rPr>
          <w:t>(графа 6)</w:t>
        </w:r>
      </w:hyperlink>
      <w:r>
        <w:t xml:space="preserve">, больше объема потребленной электроэнергии, затраты на оплату которой подлежат возмещению, кВт/ч </w:t>
      </w:r>
      <w:hyperlink w:anchor="P409">
        <w:r>
          <w:rPr>
            <w:color w:val="0000FF"/>
          </w:rPr>
          <w:t>(графа 7)</w:t>
        </w:r>
      </w:hyperlink>
      <w:r>
        <w:t xml:space="preserve">, то в </w:t>
      </w:r>
      <w:hyperlink w:anchor="P410">
        <w:r>
          <w:rPr>
            <w:color w:val="0000FF"/>
          </w:rPr>
          <w:t>графе 8</w:t>
        </w:r>
      </w:hyperlink>
      <w:r>
        <w:t xml:space="preserve"> указывается значение, равное значению </w:t>
      </w:r>
      <w:hyperlink w:anchor="P409">
        <w:r>
          <w:rPr>
            <w:color w:val="0000FF"/>
          </w:rPr>
          <w:t>графы 7</w:t>
        </w:r>
      </w:hyperlink>
      <w:r>
        <w:t xml:space="preserve"> (700 кВт/ч).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0" w:name="P549"/>
      <w:bookmarkEnd w:id="40"/>
      <w:r>
        <w:t xml:space="preserve">&lt;2&gt; Сумма финансовой поддержки (сумма произведенных затрат на оплату потребления электроэнергии, связанного с производством сельскохозяйственной продукции, за исключением производства мяса домашнего северного оленя), должна быть документально подтверждена сельскохозяйственной организацией или индивидуальным предпринимателем, осуществляющей (им) производство сельскохозяйственной продукции, путем представления документов, предусмотренных </w:t>
      </w:r>
      <w:hyperlink w:anchor="P112">
        <w:r>
          <w:rPr>
            <w:color w:val="0000FF"/>
          </w:rPr>
          <w:t>подпунктами 5</w:t>
        </w:r>
      </w:hyperlink>
      <w:r>
        <w:t xml:space="preserve"> - </w:t>
      </w:r>
      <w:hyperlink w:anchor="P112">
        <w:r>
          <w:rPr>
            <w:color w:val="0000FF"/>
          </w:rPr>
          <w:t>7 пункта 2.5</w:t>
        </w:r>
      </w:hyperlink>
      <w:r>
        <w:t xml:space="preserve"> Порядка, условий предоставления и возврата финансовой поддержки на возмещение части затрат на оплату потребления электроэнергии, связанного с производством сельскохозяйственной продукции в Таймырском Долгано-Ненецком муниципальном районе, порядка определения объема указанной финансовой поддержки, утвержденных Правительством Красноярского края.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0"/>
      </w:pPr>
      <w:r>
        <w:t>Приложение N 2</w:t>
      </w:r>
    </w:p>
    <w:p w:rsidR="00065F8B" w:rsidRDefault="00065F8B">
      <w:pPr>
        <w:pStyle w:val="ConsPlusNormal"/>
        <w:jc w:val="right"/>
      </w:pPr>
      <w:r>
        <w:t>к Постановлению</w:t>
      </w:r>
    </w:p>
    <w:p w:rsidR="00065F8B" w:rsidRDefault="00065F8B">
      <w:pPr>
        <w:pStyle w:val="ConsPlusNormal"/>
        <w:jc w:val="right"/>
      </w:pPr>
      <w:r>
        <w:t>Правительства Красноярского края</w:t>
      </w:r>
    </w:p>
    <w:p w:rsidR="00065F8B" w:rsidRDefault="00065F8B">
      <w:pPr>
        <w:pStyle w:val="ConsPlusNormal"/>
        <w:jc w:val="right"/>
      </w:pPr>
      <w:r>
        <w:t>от 15 сентября 2022 г. N 779-п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</w:pPr>
      <w:bookmarkStart w:id="41" w:name="P560"/>
      <w:bookmarkEnd w:id="41"/>
      <w:r>
        <w:t>ПОРЯДОК,</w:t>
      </w:r>
    </w:p>
    <w:p w:rsidR="00065F8B" w:rsidRDefault="00065F8B">
      <w:pPr>
        <w:pStyle w:val="ConsPlusTitle"/>
        <w:jc w:val="center"/>
      </w:pPr>
      <w:r>
        <w:t>УСЛОВИЯ ПРЕДОСТАВЛЕНИЯ И ВОЗВРАТА ФИНАНСОВОЙ ПОДДЕРЖКИ</w:t>
      </w:r>
    </w:p>
    <w:p w:rsidR="00065F8B" w:rsidRDefault="00065F8B">
      <w:pPr>
        <w:pStyle w:val="ConsPlusTitle"/>
        <w:jc w:val="center"/>
      </w:pPr>
      <w:r>
        <w:t>НА ВОЗМЕЩЕНИЕ ЧАСТИ ЗАТРАТ, СВЯЗАННЫХ С РЕАЛИЗАЦИЕЙ МЯСА</w:t>
      </w:r>
    </w:p>
    <w:p w:rsidR="00065F8B" w:rsidRDefault="00065F8B">
      <w:pPr>
        <w:pStyle w:val="ConsPlusTitle"/>
        <w:jc w:val="center"/>
      </w:pPr>
      <w:r>
        <w:t>ДОМАШНЕГО СЕВЕРНОГО ОЛЕНЯ, ПОРЯДОК ОПРЕДЕЛЕНИЯ ОБЪЕМА</w:t>
      </w:r>
    </w:p>
    <w:p w:rsidR="00065F8B" w:rsidRDefault="00065F8B">
      <w:pPr>
        <w:pStyle w:val="ConsPlusTitle"/>
        <w:jc w:val="center"/>
      </w:pPr>
      <w:r>
        <w:t>УКАЗАННОЙ ФИНАНСОВОЙ ПОДДЕРЖКИ, РАЗМЕР СТАВКИ СУБСИДИРОВАНИЯ</w:t>
      </w:r>
    </w:p>
    <w:p w:rsidR="00065F8B" w:rsidRDefault="00065F8B">
      <w:pPr>
        <w:pStyle w:val="ConsPlusTitle"/>
        <w:jc w:val="center"/>
      </w:pPr>
      <w:r>
        <w:t>ЗА ЕДИНИЦУ (КИЛОГРАММ) РЕАЛИЗОВАННОЙ ПРОДУКЦИИ МЯСА</w:t>
      </w:r>
    </w:p>
    <w:p w:rsidR="00065F8B" w:rsidRDefault="00065F8B">
      <w:pPr>
        <w:pStyle w:val="ConsPlusTitle"/>
        <w:jc w:val="center"/>
      </w:pPr>
      <w:r>
        <w:t>ДОМАШНЕГО СЕВЕРНОГО ОЛЕНЯ В ТАЙМЫРСКОМ ДОЛГАНО-НЕНЕЦКОМ</w:t>
      </w:r>
    </w:p>
    <w:p w:rsidR="00065F8B" w:rsidRDefault="00065F8B">
      <w:pPr>
        <w:pStyle w:val="ConsPlusTitle"/>
        <w:jc w:val="center"/>
      </w:pPr>
      <w:r>
        <w:t>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1. ОБЩИЕ ПОЛОЖЕНИЯ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1.1. Порядок, условия предоставления и возврата финансовой поддержки на возмещение части затрат, связанных с реализацией мяса домашнего северного оленя, порядок определения объема указанной финансовой поддержки, размер ставки субсидирования за единицу (килограмм) реализованной продукции мяса домашнего северного оленя в Таймырском Долгано-</w:t>
      </w:r>
      <w:r>
        <w:lastRenderedPageBreak/>
        <w:t>Ненецком муниципальном районе (далее соответственно - Порядок, финансовая поддержка) устанавливают процедуру и условия предоставления и возврата финансовой поддержки, а также размер ставки субсидирования за единицу (килограмм) реализованной продукции мяса домашнего северного оленя в Таймырском Долгано-Ненецком муниципальном районе.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1.2. Уполномоченным органом на предоставление финансовой поддержки является исполнительно-распорядительный орган местного самоуправления Таймырского Долгано-Ненецкого муниципального района (далее соответственно - уполномоченный орган, муниципальный район).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2" w:name="P576"/>
      <w:bookmarkEnd w:id="42"/>
      <w:r>
        <w:t xml:space="preserve">1.3. Финансовая поддержка предоставляется в целях реализации </w:t>
      </w:r>
      <w:hyperlink r:id="rId52">
        <w:r>
          <w:rPr>
            <w:color w:val="0000FF"/>
          </w:rPr>
          <w:t>подпрограммы</w:t>
        </w:r>
      </w:hyperlink>
      <w:r>
        <w:t xml:space="preserve"> "Развитие домашнего северного оленеводства" 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народов", утвержденной Постановлением Правительства Красноярского края от 30.09.2013 N 520-п "Об утверждении 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народов", в виде субсидии на возмещение части затрат, связанных с реализацией мяса домашнего северного оленя (далее - субсидия).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3" w:name="P577"/>
      <w:bookmarkEnd w:id="43"/>
      <w:r>
        <w:t>1.4. Категории получателей субсидии, имеющие право на получение субсидии: сельскохозяйственные товаропроизводители всех форм собственности и индивидуальные предприниматели, осуществляющие реализацию мяса домашнего северного оленя (далее - участник отбора).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Способом проведения отбора является запрос предложений (далее - отбор).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Интернет на сайте </w:t>
      </w:r>
      <w:hyperlink r:id="rId54">
        <w:r>
          <w:rPr>
            <w:color w:val="0000FF"/>
          </w:rPr>
          <w:t>www.budget.gov.ru</w:t>
        </w:r>
      </w:hyperlink>
      <w:r>
        <w:t xml:space="preserve"> (далее - единый портал) (в разделе "Бюджет") не позднее 15-го рабочего дня, следующего за днем принятия закона Красноярского края о краевом бюджете на очередной финансовый год и плановый период (закона Красноярского края о внесении изменений в закон Красноярского края о краевом бюджете на текущий финансовый год и плановый период).</w:t>
      </w:r>
    </w:p>
    <w:p w:rsidR="00065F8B" w:rsidRDefault="00065F8B">
      <w:pPr>
        <w:pStyle w:val="ConsPlusNormal"/>
        <w:jc w:val="both"/>
      </w:pPr>
      <w:r>
        <w:t xml:space="preserve">(п. 1.5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2. ПОРЯДОК ПРОВЕДЕНИЯ ОТБОРА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 xml:space="preserve">2.1. Отбор производится исходя из соответствия участника отбора категории отбора, предусмотренной </w:t>
      </w:r>
      <w:hyperlink w:anchor="P577">
        <w:r>
          <w:rPr>
            <w:color w:val="0000FF"/>
          </w:rPr>
          <w:t>пунктом 1.4</w:t>
        </w:r>
      </w:hyperlink>
      <w:r>
        <w:t xml:space="preserve"> Порядка, и очередности поступления предложений (заявок) на участие в отборе (далее - предложения), направленных участниками отбора для участия в отборе.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2.2. Для проведения отбора уполномоченный орган за 15 календарных дней до даты окончания приема предложений размещает на официальном сайте муниципального района в информационно-телекоммуникационной сети Интернет (далее - официальный сайт) (с размещением указателя страницы официального сайта на едином портале) объявление о проведении отбора (далее - объявление), в котором указываются: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дата начала подачи или окончания приема предложений участников отбора, которая не может быть ранее 10-го календарного дня, следующего за днем размещения объявления;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>наименование, место нахождения, почтовый адрес, адрес электронной почты уполномоченного органа;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результат, в целях достижения которого предоставляется субсидия (далее - результат предоставления субсидии), в соответствии с </w:t>
      </w:r>
      <w:hyperlink w:anchor="P705">
        <w:r>
          <w:rPr>
            <w:color w:val="0000FF"/>
          </w:rPr>
          <w:t>пунктом 3.11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требования к участникам отбора в соответствии с </w:t>
      </w:r>
      <w:hyperlink w:anchor="P604">
        <w:r>
          <w:rPr>
            <w:color w:val="0000FF"/>
          </w:rPr>
          <w:t>пунктами 2.3</w:t>
        </w:r>
      </w:hyperlink>
      <w:r>
        <w:t xml:space="preserve">, </w:t>
      </w:r>
      <w:hyperlink w:anchor="P612">
        <w:r>
          <w:rPr>
            <w:color w:val="0000FF"/>
          </w:rPr>
          <w:t>2.4</w:t>
        </w:r>
      </w:hyperlink>
      <w:r>
        <w:t xml:space="preserve">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anchor="P618">
        <w:r>
          <w:rPr>
            <w:color w:val="0000FF"/>
          </w:rPr>
          <w:t>пунктами 2.5</w:t>
        </w:r>
      </w:hyperlink>
      <w:r>
        <w:t xml:space="preserve">, </w:t>
      </w:r>
      <w:hyperlink w:anchor="P640">
        <w:r>
          <w:rPr>
            <w:color w:val="0000FF"/>
          </w:rPr>
          <w:t>2.6</w:t>
        </w:r>
      </w:hyperlink>
      <w:r>
        <w:t xml:space="preserve"> Порядка;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порядок подачи предложений участниками отбора и требования, предъявляемые к форме и содержанию предложений, подаваемых участниками отбора, в соответствии с </w:t>
      </w:r>
      <w:hyperlink w:anchor="P618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порядок отзыва предложений участников отбора, порядок возврата предложений участников отбора, определяющий в том числе основания для возврата предложений участников отбора, порядок внесения изменений в предложения участников отбора;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правила рассмотрения предложений участников отбора в соответствии с </w:t>
      </w:r>
      <w:hyperlink w:anchor="P648">
        <w:r>
          <w:rPr>
            <w:color w:val="0000FF"/>
          </w:rPr>
          <w:t>пунктами 2.9</w:t>
        </w:r>
      </w:hyperlink>
      <w:r>
        <w:t xml:space="preserve"> - </w:t>
      </w:r>
      <w:hyperlink w:anchor="P664">
        <w:r>
          <w:rPr>
            <w:color w:val="0000FF"/>
          </w:rPr>
          <w:t>2.13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срок, в течение которого победитель (победители) отбора должен (должны) подписать соглашение (договор) о предоставлении субсидии (далее - соглашение), в соответствии с </w:t>
      </w:r>
      <w:hyperlink w:anchor="P694">
        <w:r>
          <w:rPr>
            <w:color w:val="0000FF"/>
          </w:rPr>
          <w:t>пунктом 3.6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отбора уклонившимся (уклонившимися) от заключения соглашения в соответствии с </w:t>
      </w:r>
      <w:hyperlink w:anchor="P696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дата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4" w:name="P604"/>
      <w:bookmarkEnd w:id="44"/>
      <w:r>
        <w:t>2.3. Участник отбора должен соответствовать следующим требованиям: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первого числа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5" w:name="P606"/>
      <w:bookmarkEnd w:id="45"/>
      <w:r>
        <w:t>2) у участника отбора должна отсутствовать просроченная задолженность по возврату в бюджет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6" w:name="P607"/>
      <w:bookmarkEnd w:id="46"/>
      <w:r>
        <w:t xml:space="preserve">3) участник отбора - юридическое лицо не должен находиться в процессе реорганизации (за исключением реорганизации в форме присоединения к участнику отбора - юридическому лицу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</w:t>
      </w:r>
      <w:r>
        <w:lastRenderedPageBreak/>
        <w:t>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7" w:name="P608"/>
      <w:bookmarkEnd w:id="47"/>
      <w: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8" w:name="P609"/>
      <w:bookmarkEnd w:id="48"/>
      <w:r>
        <w:t xml:space="preserve">5) 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</w:r>
      <w:hyperlink w:anchor="P576">
        <w:r>
          <w:rPr>
            <w:color w:val="0000FF"/>
          </w:rPr>
          <w:t>пункте 1.3</w:t>
        </w:r>
      </w:hyperlink>
      <w:r>
        <w:t xml:space="preserve"> Порядка,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предложение.</w:t>
      </w:r>
    </w:p>
    <w:p w:rsidR="00065F8B" w:rsidRDefault="00065F8B">
      <w:pPr>
        <w:pStyle w:val="ConsPlusNormal"/>
        <w:jc w:val="both"/>
      </w:pPr>
      <w:r>
        <w:t xml:space="preserve">(п. 2.3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49" w:name="P612"/>
      <w:bookmarkEnd w:id="49"/>
      <w:r>
        <w:t>2.4. Иные требования к участникам отбора, которым участник отбора должен соответствовать по состоянию на 1-е число месяца, в котором было подано предложение: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осуществление участником отбора в соответствии с Общероссийским </w:t>
      </w:r>
      <w:hyperlink r:id="rId6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Федерального агентства по техническому регулированию и метрологии от 31.01.2014 N 14-ст, в качестве основного или дополнительного вида деятельности виды "Разведение домашних северных оленей" и (или) "Переработка и консервирование мяса и мясной пищевой продукции";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0" w:name="P615"/>
      <w:bookmarkEnd w:id="50"/>
      <w:r>
        <w:t xml:space="preserve">2) соблюдение участником отбора обязанностей, установленных </w:t>
      </w:r>
      <w:hyperlink r:id="rId63">
        <w:r>
          <w:rPr>
            <w:color w:val="0000FF"/>
          </w:rPr>
          <w:t>статьей 18</w:t>
        </w:r>
      </w:hyperlink>
      <w:r>
        <w:t xml:space="preserve"> Закона Российской Федерации от 14.05.1993 N 4979-1 "О ветеринарии", в части проведения участником отбора ветеринарных мероприятий, обеспечивающих предупреждение болезней животных и безопасность в ветеринарно-санитарном отношении продукции животного происхождения;</w:t>
      </w:r>
    </w:p>
    <w:p w:rsidR="00065F8B" w:rsidRDefault="00065F8B">
      <w:pPr>
        <w:pStyle w:val="ConsPlusNormal"/>
        <w:jc w:val="both"/>
      </w:pPr>
      <w:r>
        <w:t xml:space="preserve">(пп. 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3) регистрация участника отбора в едином государственном реестре юридических лиц либо в едином государственном реестре индивидуальных предпринимателей и осуществление своей деятельности на территории муниципального района.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1" w:name="P618"/>
      <w:bookmarkEnd w:id="51"/>
      <w:r>
        <w:t>2.5. Для участия в отборе участник отбора (за исключением участника отбора, сведения о котором включены в ведомственную информационную систему "Обеспечения поддержки коренных малочисленных народов", созданную агентством по развитию северных территорий и поддержке коренных малочисленных народов Красноярского края (далее - ИС "Обеспечения поддержки КМН"), или уполномоченный представитель участника отбора представляет в уполномоченный орган в течение срока подачи (приема) предложений, указанного в объявлении, предложение, состоящее из следующих документов: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2" w:name="P619"/>
      <w:bookmarkEnd w:id="52"/>
      <w:r>
        <w:t xml:space="preserve">1) </w:t>
      </w:r>
      <w:hyperlink w:anchor="P775">
        <w:r>
          <w:rPr>
            <w:color w:val="0000FF"/>
          </w:rPr>
          <w:t>заявления</w:t>
        </w:r>
      </w:hyperlink>
      <w:r>
        <w:t xml:space="preserve"> об участии в отборе на предоставление финансовой поддержки на возмещение </w:t>
      </w:r>
      <w:r>
        <w:lastRenderedPageBreak/>
        <w:t>части затрат, связанных с реализацией мяса домашнего северного оленя в Таймырском Долгано-Ненецком муниципальном районе, по форме согласно приложению N 1 к Порядку (далее - заявление);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3" w:name="P620"/>
      <w:bookmarkEnd w:id="53"/>
      <w:r>
        <w:t>2) копии паспорта гражданина Российской Федерации или иного документа, удостоверяющего личность участника отбора - индивидуального предпринимателя (для индивидуальных предпринимателей);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4" w:name="P621"/>
      <w:bookmarkEnd w:id="54"/>
      <w:r>
        <w:t>3) копий учредительных документов (для юридических лиц);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5" w:name="P622"/>
      <w:bookmarkEnd w:id="55"/>
      <w:r>
        <w:t>4) копии документа, подтверждающего полномочия руководителя участника отбора (для юридических лиц);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6" w:name="P623"/>
      <w:bookmarkEnd w:id="56"/>
      <w:r>
        <w:t xml:space="preserve">5) копий платежных документов, подтверждающих затраты, связанные с транспортировкой продукции мяса домашнего северного оленя к месту хранения и реализации,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6) копий платежных документов, подтверждающих расходы, связанные с проведением лабораторных исследований, осмотра, ветеринарно-санитарной экспертизы, необходимых для оформления ветеринарных сопроводительных документов на продукцию мяса домашнего северного оленя,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7) копий платежных документов, подтверждающих расходы, связанные с привлечением зоотехников, ветеринарных врачей,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8) копий платежных документов, подтверждающих расходы, связанные с приобретением товарного и (или) племенного поголовья домашних северных оленей,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9) копий платежных документов, в соответствии с которыми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Порядка, производилась выплата заработной платы работникам-оленеводам, с которыми участник отбора заключил трудовые договоры, копий платежных документов, на основании которых производилась оплата по гражданско-правовым договорам, заключенным участником отбора с работниками-оленеводами, также копий платежных документов, на основании которых осуществлялась уплата страховых взносов на обязательное пенсионное и медицинское страхование, взносов на обязательное социальное страхование на случай временной нетрудоспособности и в связи с материнством;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10) копий договоров поставки, купли-продажи мяса домашнего северного оленя, в рамках которых осуществлялась реализация мяса домашнего северного оленя,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11) копий документов (товарно-транспортная накладная, универсальный передаточный документ, счет-фактура), подтверждающих отгрузку мяса домашнего северного оленя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Порядка, с указанием наименования и количества мяса домашнего северного оленя;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7" w:name="P630"/>
      <w:bookmarkEnd w:id="57"/>
      <w:r>
        <w:t xml:space="preserve">12) копий документов (выписка из кредитной организации, акт о взаимозачете, соглашение о взаимозачете, приходный кассовый ордер), подтверждающих оплату реализованного мяса домашнего северного оленя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13) </w:t>
      </w:r>
      <w:hyperlink w:anchor="P896">
        <w:r>
          <w:rPr>
            <w:color w:val="0000FF"/>
          </w:rPr>
          <w:t>списка</w:t>
        </w:r>
      </w:hyperlink>
      <w:r>
        <w:t xml:space="preserve"> работников (для участников отбора, осуществляющих в качестве основного вида деятельности вида "Разведение домашних северных оленей" список работников - оленеводов) по форме согласно приложению N 2 к Порядку с приложением копий трудовых и (или) гражданско-</w:t>
      </w:r>
      <w:r>
        <w:lastRenderedPageBreak/>
        <w:t xml:space="preserve">правовых договоров, заключенных с указанными в списке работниками (работниками - оленеводами), и согласий на обработку персональных данных работников (работников - оленеводов), оформленных в соответствии с требованиями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27.07.2006 N 152-ФЗ "О персональных данных";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8" w:name="P632"/>
      <w:bookmarkEnd w:id="58"/>
      <w:r>
        <w:t>14) справки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состоянию на дату не ранее первого числа месяца подачи предложения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59" w:name="P633"/>
      <w:bookmarkEnd w:id="59"/>
      <w:r>
        <w:t>15)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0" w:name="P634"/>
      <w:bookmarkEnd w:id="60"/>
      <w:r>
        <w:t>16) сведений, подтверждающих,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1" w:name="P635"/>
      <w:bookmarkEnd w:id="61"/>
      <w:r>
        <w:t>17) копии паспорта гражданина Российской Федерации или иного документа, удостоверяющего личность уполномоченного представителя участника отбора, и копии документа, подтверждающего полномочия уполномоченного представителя на осуществление действий от имени участника отбора (в случае представления документов уполномоченным представителем участника отбора).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Участники отбора, сведения о которых включены в ИС "Обеспечения поддержки КМН", представляют в уполномоченный орган соответственно в срок, установленный в </w:t>
      </w:r>
      <w:hyperlink w:anchor="P618">
        <w:r>
          <w:rPr>
            <w:color w:val="0000FF"/>
          </w:rPr>
          <w:t>абзаце первом</w:t>
        </w:r>
      </w:hyperlink>
      <w:r>
        <w:t xml:space="preserve"> настоящего пункта, документы, перечисленные в </w:t>
      </w:r>
      <w:hyperlink w:anchor="P619">
        <w:r>
          <w:rPr>
            <w:color w:val="0000FF"/>
          </w:rPr>
          <w:t>подпунктах 1</w:t>
        </w:r>
      </w:hyperlink>
      <w:r>
        <w:t xml:space="preserve">, </w:t>
      </w:r>
      <w:hyperlink w:anchor="P620">
        <w:r>
          <w:rPr>
            <w:color w:val="0000FF"/>
          </w:rPr>
          <w:t>2</w:t>
        </w:r>
      </w:hyperlink>
      <w:r>
        <w:t xml:space="preserve">, </w:t>
      </w:r>
      <w:hyperlink w:anchor="P623">
        <w:r>
          <w:rPr>
            <w:color w:val="0000FF"/>
          </w:rPr>
          <w:t>5</w:t>
        </w:r>
      </w:hyperlink>
      <w:r>
        <w:t xml:space="preserve"> - </w:t>
      </w:r>
      <w:hyperlink w:anchor="P635">
        <w:r>
          <w:rPr>
            <w:color w:val="0000FF"/>
          </w:rPr>
          <w:t>17</w:t>
        </w:r>
      </w:hyperlink>
      <w:r>
        <w:t xml:space="preserve"> настоящего пункта (документы, перечисленные в </w:t>
      </w:r>
      <w:hyperlink w:anchor="P632">
        <w:r>
          <w:rPr>
            <w:color w:val="0000FF"/>
          </w:rPr>
          <w:t>подпунктах 14</w:t>
        </w:r>
      </w:hyperlink>
      <w:r>
        <w:t xml:space="preserve"> - </w:t>
      </w:r>
      <w:hyperlink w:anchor="P634">
        <w:r>
          <w:rPr>
            <w:color w:val="0000FF"/>
          </w:rPr>
          <w:t>16</w:t>
        </w:r>
      </w:hyperlink>
      <w:r>
        <w:t xml:space="preserve"> настоящего пункта, представляются по собственной инициативе). Документы, перечисленные в </w:t>
      </w:r>
      <w:hyperlink w:anchor="P621">
        <w:r>
          <w:rPr>
            <w:color w:val="0000FF"/>
          </w:rPr>
          <w:t>подпунктах 3</w:t>
        </w:r>
      </w:hyperlink>
      <w:r>
        <w:t xml:space="preserve">, </w:t>
      </w:r>
      <w:hyperlink w:anchor="P622">
        <w:r>
          <w:rPr>
            <w:color w:val="0000FF"/>
          </w:rPr>
          <w:t>4</w:t>
        </w:r>
      </w:hyperlink>
      <w:r>
        <w:t xml:space="preserve"> настоящего пункта, представляются участниками отбора, сведения о которых включены в ИС "Обеспечения поддержки КМН", в уполномоченный орган в случае внесения в них изменений и (или) их замены.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Документы представляются участником отбора или уполномоченным представителем участника отбора непосредственно в уполномоченный орган в письменной форме лично или направляются посредством почтового отправления с уведомлением о вручении.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Документы, перечисленные в настоящем пункте, представляемые в письменной форме непосредственно в уполномоченный орган лично или направляемые посредством почтового отправления, должны быть прошиты, пронумерованы и скреплены подписью и печатью (при наличии) участника отбора.</w:t>
      </w:r>
    </w:p>
    <w:p w:rsidR="00065F8B" w:rsidRDefault="00065F8B">
      <w:pPr>
        <w:pStyle w:val="ConsPlusNormal"/>
        <w:jc w:val="both"/>
      </w:pPr>
      <w:r>
        <w:t xml:space="preserve">(п. 2.5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2" w:name="P640"/>
      <w:bookmarkEnd w:id="62"/>
      <w:r>
        <w:t xml:space="preserve">2.6. В случае если документы, указанные в </w:t>
      </w:r>
      <w:hyperlink w:anchor="P632">
        <w:r>
          <w:rPr>
            <w:color w:val="0000FF"/>
          </w:rPr>
          <w:t>подпунктах 14</w:t>
        </w:r>
      </w:hyperlink>
      <w:r>
        <w:t xml:space="preserve">, </w:t>
      </w:r>
      <w:hyperlink w:anchor="P633">
        <w:r>
          <w:rPr>
            <w:color w:val="0000FF"/>
          </w:rPr>
          <w:t>15 пункта 2.5</w:t>
        </w:r>
      </w:hyperlink>
      <w:r>
        <w:t xml:space="preserve"> Порядка, не были представлены участником отбора по собственной инициативе, уполномоченный орган в течение 5 рабочих дней со дня регистрации предложения направляет межведомственный запрос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если участник отбора не представил по собственной инициативе документ, предусмотренный </w:t>
      </w:r>
      <w:hyperlink w:anchor="P634">
        <w:r>
          <w:rPr>
            <w:color w:val="0000FF"/>
          </w:rPr>
          <w:t>подпунктом 16 пункта 2.5</w:t>
        </w:r>
      </w:hyperlink>
      <w:r>
        <w:t xml:space="preserve"> Порядка, уполномоченный орган в течение 5 рабочих </w:t>
      </w:r>
      <w:r>
        <w:lastRenderedPageBreak/>
        <w:t>дней со дня регистрации предложения осуществляет проверку сведений о наличии (отсутствии)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а также в перечне организаций и физических лиц, в отношении которых имеются сведения об их причастности к распространению оружия массового уничтожения,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Соответствие участника отбора требованиям, предусмотренным </w:t>
      </w:r>
      <w:hyperlink w:anchor="P606">
        <w:r>
          <w:rPr>
            <w:color w:val="0000FF"/>
          </w:rPr>
          <w:t>подпунктами 2</w:t>
        </w:r>
      </w:hyperlink>
      <w:r>
        <w:t xml:space="preserve">, </w:t>
      </w:r>
      <w:hyperlink w:anchor="P607">
        <w:r>
          <w:rPr>
            <w:color w:val="0000FF"/>
          </w:rPr>
          <w:t>3</w:t>
        </w:r>
      </w:hyperlink>
      <w:r>
        <w:t xml:space="preserve"> (в части сведений о том, что деятельность участника отбора - юридического лица не приостановлена в порядке, предусмотренном законодательством Российской Федерации), </w:t>
      </w:r>
      <w:hyperlink w:anchor="P608">
        <w:r>
          <w:rPr>
            <w:color w:val="0000FF"/>
          </w:rPr>
          <w:t>4</w:t>
        </w:r>
      </w:hyperlink>
      <w:r>
        <w:t xml:space="preserve">, </w:t>
      </w:r>
      <w:hyperlink w:anchor="P609">
        <w:r>
          <w:rPr>
            <w:color w:val="0000FF"/>
          </w:rPr>
          <w:t>5 пункта 2.3</w:t>
        </w:r>
      </w:hyperlink>
      <w:r>
        <w:t xml:space="preserve"> Порядка, </w:t>
      </w:r>
      <w:hyperlink w:anchor="P615">
        <w:r>
          <w:rPr>
            <w:color w:val="0000FF"/>
          </w:rPr>
          <w:t>подпунктом 2 пункта 2.4</w:t>
        </w:r>
      </w:hyperlink>
      <w:r>
        <w:t xml:space="preserve"> Порядка, указывается участником отбора в заявлении.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Полученные уполномоченным органом в соответствии с настоящим пунктом документы и сведения приобщаются к соответствующему предложению.</w:t>
      </w:r>
    </w:p>
    <w:p w:rsidR="00065F8B" w:rsidRDefault="00065F8B">
      <w:pPr>
        <w:pStyle w:val="ConsPlusNormal"/>
        <w:jc w:val="both"/>
      </w:pPr>
      <w:r>
        <w:t xml:space="preserve">(п. 2.6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3" w:name="P645"/>
      <w:bookmarkEnd w:id="63"/>
      <w:r>
        <w:t>2.7. Копии документов, не заверенные организацией, выдавшей соответствующие документы, представляются в уполномоченный орган с предъявлением оригинала. Уполномоченный орган заверяет верность копий оригиналам и возвращает оригиналы документов участнику отбора или его уполномоченному представителю лично в день их получения или посредством почтового отправления в течение 5 рабочих дней со дня, следующего за днем их поступления в уполномоченный орган, по адресу, указанному в заявлении (в зависимости от способа получения оригиналов документов).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2.8. Участник отбора может подать только одно предложение.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Ответственность за правильность оформления, достоверность, полноту, актуальность представленных в соответствии с </w:t>
      </w:r>
      <w:hyperlink w:anchor="P618">
        <w:r>
          <w:rPr>
            <w:color w:val="0000FF"/>
          </w:rPr>
          <w:t>пунктом 2.5</w:t>
        </w:r>
      </w:hyperlink>
      <w:r>
        <w:t xml:space="preserve"> Порядка документов несет участник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4" w:name="P648"/>
      <w:bookmarkEnd w:id="64"/>
      <w:r>
        <w:t>2.9. Уполномоченный орган регистрирует предложения, поступившие в течение срока подачи (приема) предложений, указанного в объявлении, в день их поступления в порядке очередности с указанием времени поступления в журнале регистрации.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Представленное участником отбора или его уполномоченным представителем предложение участнику отбора не возвращается, за исключением случаев возврата предложений, указанных в объявлении.</w:t>
      </w:r>
    </w:p>
    <w:p w:rsidR="00065F8B" w:rsidRDefault="00065F8B">
      <w:pPr>
        <w:pStyle w:val="ConsPlusNormal"/>
        <w:jc w:val="both"/>
      </w:pPr>
      <w:r>
        <w:t xml:space="preserve">(п. 2.9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2.10. Уполномоченный орган в течение 15 рабочих дней со дня окончания срока подачи (приема) предложений, указанного в объявлении: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рассматривает предложения на предмет их соответствия установленным в объявлении требованиям категории отбора, а также условию предоставления субсидии, установленному в </w:t>
      </w:r>
      <w:hyperlink w:anchor="P674">
        <w:r>
          <w:rPr>
            <w:color w:val="0000FF"/>
          </w:rPr>
          <w:t>пункте 3.1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принимает решение о признании победителем (победителями) отбора и определении получателем (получателями) субсидии либо об отклонении предложения;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осуществляет исчисление размера субсидии для каждого участника отбора, признанного победителем отбора (далее - победитель отбора), в соответствии с </w:t>
      </w:r>
      <w:hyperlink w:anchor="P675">
        <w:r>
          <w:rPr>
            <w:color w:val="0000FF"/>
          </w:rPr>
          <w:t>пунктом 3.2</w:t>
        </w:r>
      </w:hyperlink>
      <w:r>
        <w:t xml:space="preserve"> Порядка, заполняет </w:t>
      </w:r>
      <w:hyperlink w:anchor="P1015">
        <w:r>
          <w:rPr>
            <w:color w:val="0000FF"/>
          </w:rPr>
          <w:t>справку-расчет</w:t>
        </w:r>
      </w:hyperlink>
      <w:r>
        <w:t xml:space="preserve"> суммы финансовой поддержки в виде субсидии по форме согласно приложению N 3 к Порядку.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2.11. Основаниями для отклонения предложения участника отбора на стадии рассмотрения предложений являются: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 xml:space="preserve">1) несоответствие участника отбора требованиям, установленным в </w:t>
      </w:r>
      <w:hyperlink w:anchor="P604">
        <w:r>
          <w:rPr>
            <w:color w:val="0000FF"/>
          </w:rPr>
          <w:t>пунктах 2.3</w:t>
        </w:r>
      </w:hyperlink>
      <w:r>
        <w:t xml:space="preserve">, </w:t>
      </w:r>
      <w:hyperlink w:anchor="P612">
        <w:r>
          <w:rPr>
            <w:color w:val="0000FF"/>
          </w:rPr>
          <w:t>2.4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несоответствие представленного участником отбора предложения требованиям к документам, установленным в объявлении, а также в </w:t>
      </w:r>
      <w:hyperlink w:anchor="P618">
        <w:r>
          <w:rPr>
            <w:color w:val="0000FF"/>
          </w:rPr>
          <w:t>пунктах 2.5</w:t>
        </w:r>
      </w:hyperlink>
      <w:r>
        <w:t xml:space="preserve">, </w:t>
      </w:r>
      <w:hyperlink w:anchor="P645">
        <w:r>
          <w:rPr>
            <w:color w:val="0000FF"/>
          </w:rPr>
          <w:t>2.7</w:t>
        </w:r>
      </w:hyperlink>
      <w:r>
        <w:t xml:space="preserve"> Порядка, или непредставление (представление не в полном объеме), документов, указанных в пункте 2.5 Порядка (за исключением документов, перечисленных в </w:t>
      </w:r>
      <w:hyperlink w:anchor="P632">
        <w:r>
          <w:rPr>
            <w:color w:val="0000FF"/>
          </w:rPr>
          <w:t>подпунктах 14</w:t>
        </w:r>
      </w:hyperlink>
      <w:r>
        <w:t xml:space="preserve"> - </w:t>
      </w:r>
      <w:hyperlink w:anchor="P634">
        <w:r>
          <w:rPr>
            <w:color w:val="0000FF"/>
          </w:rPr>
          <w:t>16 пункта 2.5</w:t>
        </w:r>
      </w:hyperlink>
      <w:r>
        <w:t xml:space="preserve"> Порядка);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4) подача участником отбора предложения после даты и (или) времени, определенных для подачи предложений;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5) несоответствие участника отбора категории отбора, указанной в </w:t>
      </w:r>
      <w:hyperlink w:anchor="P577">
        <w:r>
          <w:rPr>
            <w:color w:val="0000FF"/>
          </w:rPr>
          <w:t>пункте 1.4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2.11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2.12. Решение о признании победителем (победителями) отбора и определении получателем (получателями) субсидии и (или) об отклонении предложения принимается в форме правового акта уполномоченного органа (далее - акт).</w:t>
      </w:r>
    </w:p>
    <w:p w:rsidR="00065F8B" w:rsidRDefault="00065F8B">
      <w:pPr>
        <w:pStyle w:val="ConsPlusNormal"/>
        <w:jc w:val="both"/>
      </w:pPr>
      <w:r>
        <w:t xml:space="preserve">(п. 2.12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5" w:name="P664"/>
      <w:bookmarkEnd w:id="65"/>
      <w:r>
        <w:t>2.13. Уполномоченный орган не позднее 14-го календарного дня, следующего за днем издания акта,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которых были рассмотрены;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065F8B" w:rsidRDefault="00065F8B">
      <w:pPr>
        <w:pStyle w:val="ConsPlusNormal"/>
        <w:jc w:val="both"/>
      </w:pPr>
      <w:r>
        <w:t xml:space="preserve">(п. 2.13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2.14.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bookmarkStart w:id="66" w:name="P674"/>
      <w:bookmarkEnd w:id="66"/>
      <w:r>
        <w:t xml:space="preserve">3.1. Условием предоставления субсидии является наличие у участника отбора затрат, связанных с реализацией мяса домашнего северного оленя, фактически произведенных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7" w:name="P675"/>
      <w:bookmarkEnd w:id="67"/>
      <w:r>
        <w:t xml:space="preserve">3.2. Размер финансовой поддержки в виде субсидии определяется путем умножения количества реализованной продукции мяса домашнего северного оленя в пределах периода, указанного в </w:t>
      </w:r>
      <w:hyperlink w:anchor="P678">
        <w:r>
          <w:rPr>
            <w:color w:val="0000FF"/>
          </w:rPr>
          <w:t>абзаце третьем</w:t>
        </w:r>
      </w:hyperlink>
      <w:r>
        <w:t xml:space="preserve"> настоящего пункта, в килограммах на ставку субсидирования и не может превышать общей суммы затрат получателя, связанных с реализацией мяса домашнего северного оленя, в пределах периода, указанного в абзаце третьем настоящего пункта, и документально подтвержденных.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Субсидия предоставляется по ставке субсидирования в размере 52 рублей за 1 килограмм реализованной продукции мяса домашнего северного оленя.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8" w:name="P678"/>
      <w:bookmarkEnd w:id="68"/>
      <w:r>
        <w:lastRenderedPageBreak/>
        <w:t>Субсидия предоставляется за период с января по декабрь года, предшествующего году подачи заявления (при предоставлении субсидии в 2023 году - за период с января 2022 года по декабрь 2023 года).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3.3. Затратами, связанными с реализацией мяса домашнего северного оленя, на возмещение которых предоставляется финансовая поддержка в виде субсидии, признаются фактически произведенные в пределах периода, указанного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Порядка, следующие виды затрат: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затраты, связанные с транспортировкой продукции мяса домашнего северного оленя к месту хранения и реализации;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 на проведение лабораторных исследований, осмотра, ветеринарно-санитарной экспертизы, необходимых для оформления ветеринарных сопроводительных документов на продукцию мяса домашнего северного оленя;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затраты, связанные с привлечением зоотехников, ветеринарных врачей;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затраты, связанные с приобретением товарного и (или) племенного поголовья домашних северных оленей;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 по выплате заработной платы работникам-оленеводам, с которыми участник отбора заключил трудовые договоры, затраты, связанные с осуществлением выплат по гражданско-правовым договорам, заключенным участником отбора с работниками-оленеводами, а также расходы по уплате страховых взносов на обязательное пенсионное и медицинское страхование, страховых взносов на обязательное социальное страхование на случай временной нетрудоспособности и в связи с материнством.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3.4. Основанием для отказа победителю отбора в предоставлении субсидии является признание победителя отбора уклонившимся от заключения соглашения в соответствии с </w:t>
      </w:r>
      <w:hyperlink w:anchor="P696">
        <w:r>
          <w:rPr>
            <w:color w:val="0000FF"/>
          </w:rPr>
          <w:t>пунктом 3.7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3.4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3.5. Уполномоченный орган в течение 10 рабочих дней, следующих за днем издания акта, вручает победителю отбора лично или направляет почтовым отправлением с уведомлением о вручении по адресу, указанному в заявлении (в зависимости от способа, указанного в заявлении), соглашение по типовой форме, установленной финансовым органом муниципального района, в 2 экземплярах, подписанных уполномоченным органом.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При предоставлении субсидии обязательными условиями ее предоставления, включаемыми в соглашение, являются: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согласие победителя отбора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осуществление Уполномоченным органом, органом муниципального финансового контроля муниципального района проверок соблюдения ими условий, цели и порядка предоставления субсидии;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запрет приобретения победителем отбора - юридическим лицом, а также иными юридическими лицами, получающими средства на основании договоров, заключенных с победителем отбора, за счет полученных из бюджета Таймырского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>
        <w:lastRenderedPageBreak/>
        <w:t>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Соглашение в обязательном порядке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субсидии на текущий финансовый год (текущий финансовый год и плановый период), приводящего к невозможности предоставления субсидии в размере, определенном в соглашении.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69" w:name="P694"/>
      <w:bookmarkEnd w:id="69"/>
      <w:r>
        <w:t>3.6. Победитель отбора подписывает полученные экземпляры соглашения и представляет их в уполномоченный орган лично или направляет их почтовым отправлением или с нарочным в течение 5 рабочих дней со дня получения.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поступления общего количества заявлений на сумму, превышающую объемы финансирования, предусмотренные государственной </w:t>
      </w:r>
      <w:hyperlink r:id="rId77">
        <w:r>
          <w:rPr>
            <w:color w:val="0000FF"/>
          </w:rPr>
          <w:t>программой</w:t>
        </w:r>
      </w:hyperlink>
      <w:r>
        <w:t xml:space="preserve"> Красноярского края "Создание условий для сохранения традиционного образа жизни коренных малочисленных народов Красноярского края и защиты их исконной среды обитания", утвержденной Постановлением Правительства Красноярского края от 30.09.2013 N 520-п, субсидия предоставляется победителям отбора пропорционально сумме субсидии, указанной в справке-расчете субсидии, в соответствии со сводной бюджетной росписью краевого бюджета в пределах лимитов бюджетных обязательств.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0" w:name="P696"/>
      <w:bookmarkEnd w:id="70"/>
      <w:r>
        <w:t xml:space="preserve">3.7. В случае отказа победителя отбора от заключения соглашения, а также в случае неподписания победителем отбора соглашения и непредставления подписанного соглашения в уполномоченный орган в течение срока, указанного в </w:t>
      </w:r>
      <w:hyperlink w:anchor="P694">
        <w:r>
          <w:rPr>
            <w:color w:val="0000FF"/>
          </w:rPr>
          <w:t>пункте 3.6</w:t>
        </w:r>
      </w:hyperlink>
      <w:r>
        <w:t xml:space="preserve"> Порядка, победитель отбора считается уклонившимся от заключения соглашения и субсидия ему не предоставляется.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1" w:name="P697"/>
      <w:bookmarkEnd w:id="71"/>
      <w:r>
        <w:t xml:space="preserve">В случае установления факта признания победителя отбора уклонившимся от заключения соглашения, уполномоченный орган в отношении данного победителя отбора в течение 5 рабочих дней по истечении срока, указанного в </w:t>
      </w:r>
      <w:hyperlink w:anchor="P694">
        <w:r>
          <w:rPr>
            <w:color w:val="0000FF"/>
          </w:rPr>
          <w:t>пункте 3.6</w:t>
        </w:r>
      </w:hyperlink>
      <w:r>
        <w:t xml:space="preserve"> Порядка, принимает решение об аннулировании решения о признании участника отбора победителем отбора и предоставлении ему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Уполномоченный орган в течение 3 рабочих дней со дня принятия решения, указанного в </w:t>
      </w:r>
      <w:hyperlink w:anchor="P697">
        <w:r>
          <w:rPr>
            <w:color w:val="0000FF"/>
          </w:rPr>
          <w:t>абзаце втором</w:t>
        </w:r>
      </w:hyperlink>
      <w:r>
        <w:t xml:space="preserve"> настоящего пункта, уведомляет победителя отбора о его признании уклонившимся от заключения соглашения способом, указанным в заявлении.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3.8. При внесении изменений в соглашение или при его расторжении между уполномоченным органом и победителем отбора заключается дополнительное соглашение к соглашению или дополнительное соглашение о расторжении соглашения в соответствии с типовой формой договора (далее - дополнительное соглашение).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заключения дополнительного соглашения уполномоченный орган в течение 3 рабочих дней со дня принятия указанного решения направляет проект дополнительного соглашения победителю отбора для заключения дополнительного соглашения. Дополнительное соглашение направляется и заключается тем же способом, что и соглашение.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3.9. Соглашение, поступившее в уполномоченный орган, регистрируется в уполномоченном органе в день его поступления.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Датой вступления в силу соглашения является дата регистрации в уполномоченном органе соглашения, подписанного уполномоченным органом и победителем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>Уполномоченный орган в течение 2 рабочих дней со дня регистрации соглашения вручает победителю отбора лично или направляет почтовым отправлением с уведомлением о вручении по адресу, указанному в заявлении (в зависимости от способа, указанного в заявлении), один экземпляр соглашения.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3.10. Утратил силу.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2" w:name="P705"/>
      <w:bookmarkEnd w:id="72"/>
      <w:r>
        <w:t xml:space="preserve">3.11. Результатом предоставления субсидии является объем мяса домашнего северного оленя (в килограммах), реализованный в период, указанный в </w:t>
      </w:r>
      <w:hyperlink w:anchor="P678">
        <w:r>
          <w:rPr>
            <w:color w:val="0000FF"/>
          </w:rPr>
          <w:t>абзаце третьем пункта 3.2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для каждого победителя отбора устанавливается в соглашении на основании планируемых победителем отбора значений и не может быть равным нулю.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3.12. Победитель отбора считается не достигшим результата предоставления субсидии в следующих случаях: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победителем отбора не представлен или представлен с нарушением срока, установленного </w:t>
      </w:r>
      <w:hyperlink w:anchor="P715">
        <w:r>
          <w:rPr>
            <w:color w:val="0000FF"/>
          </w:rPr>
          <w:t>пунктом 4.1</w:t>
        </w:r>
      </w:hyperlink>
      <w:r>
        <w:t xml:space="preserve"> Порядка, более чем на 30 дней отчет о достижении результата предоставления субсидии, составленный по форме, установленной соглашением;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победителем отбора не достигнуто значение результата предоставления субсидии, установленное в соглашении в соответствии с </w:t>
      </w:r>
      <w:hyperlink w:anchor="P705">
        <w:r>
          <w:rPr>
            <w:color w:val="0000FF"/>
          </w:rPr>
          <w:t>пунктом 3.11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3.12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3.13. Уполномоченный орган перечисляет субсидию на расчетный счет победителя отбора, открытый в российской кредитной организации, в течение 15 рабочих дней после дня издания акта, но не позднее 20 декабря текущего года.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4. ТРЕБОВАНИЯ К ОТЧЕТНОСТИ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bookmarkStart w:id="73" w:name="P715"/>
      <w:bookmarkEnd w:id="73"/>
      <w:r>
        <w:t>4.1. Победитель отбора в срок не позднее 30 декабря года, следующего за годом, в котором предоставлена субсидия, представляет непосредственно в уполномоченный орган в письменной форме лично или направляет почтовым отправлением либо с нарочным отчет о достижении значения результата предоставления субсидии, составленный по форме, установленной соглашением.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4" w:name="P717"/>
      <w:bookmarkEnd w:id="74"/>
      <w:r>
        <w:t>4.2. Уполномоченный орган вправе устанавливать в соглашении сроки и формы представления победителем отбора дополнительной отчетности.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4.3. Ответственность за достоверность, полноту, актуальность сведений, содержащихся в представленных в соответствии с </w:t>
      </w:r>
      <w:hyperlink w:anchor="P715">
        <w:r>
          <w:rPr>
            <w:color w:val="0000FF"/>
          </w:rPr>
          <w:t>пунктами 4.1</w:t>
        </w:r>
      </w:hyperlink>
      <w:r>
        <w:t xml:space="preserve">, </w:t>
      </w:r>
      <w:hyperlink w:anchor="P717">
        <w:r>
          <w:rPr>
            <w:color w:val="0000FF"/>
          </w:rPr>
          <w:t>4.2</w:t>
        </w:r>
      </w:hyperlink>
      <w:r>
        <w:t xml:space="preserve"> Порядка отчетах, несет победитель отбора.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065F8B" w:rsidRDefault="00065F8B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065F8B" w:rsidRDefault="00065F8B">
      <w:pPr>
        <w:pStyle w:val="ConsPlusTitle"/>
        <w:jc w:val="center"/>
      </w:pPr>
      <w:r>
        <w:t>И ОТВЕТСТВЕННОСТЬ ЗА ИХ НАРУШЕНИЕ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5.1. 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путем проведения проверки на основании правового акта уполномоченного органа: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по месту нахождения уполномоченного органа на основании отчетов, представленных </w:t>
      </w:r>
      <w:r>
        <w:lastRenderedPageBreak/>
        <w:t xml:space="preserve">победителем отбора в уполномоченный орган в соответствии с </w:t>
      </w:r>
      <w:hyperlink w:anchor="P715">
        <w:r>
          <w:rPr>
            <w:color w:val="0000FF"/>
          </w:rPr>
          <w:t>пунктами 4.1</w:t>
        </w:r>
      </w:hyperlink>
      <w:r>
        <w:t xml:space="preserve">, </w:t>
      </w:r>
      <w:hyperlink w:anchor="P717">
        <w:r>
          <w:rPr>
            <w:color w:val="0000FF"/>
          </w:rPr>
          <w:t>4.2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по месту нахождения победителя отбора путем документального и фактического анализа операций, произведенных победителем отбора, связанных с использованием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Уполномоченный орган рассматривает отчеты, представляемые победителем отбора в соответствии с </w:t>
      </w:r>
      <w:hyperlink w:anchor="P715">
        <w:r>
          <w:rPr>
            <w:color w:val="0000FF"/>
          </w:rPr>
          <w:t>пунктами 4.1</w:t>
        </w:r>
      </w:hyperlink>
      <w:r>
        <w:t xml:space="preserve">, </w:t>
      </w:r>
      <w:hyperlink w:anchor="P717">
        <w:r>
          <w:rPr>
            <w:color w:val="0000FF"/>
          </w:rPr>
          <w:t>4.2</w:t>
        </w:r>
      </w:hyperlink>
      <w:r>
        <w:t xml:space="preserve"> Порядка, в течение 15 рабочих дней со дня их поступления в уполномоченный орган.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Служба финансово-экономического контроля и контроля в сфере закупок Красноярского края, Счетная палата Красноярского края и орган муниципального финансового контроля муниципального района осуществляют проверки в соответствии со </w:t>
      </w:r>
      <w:hyperlink r:id="rId82">
        <w:r>
          <w:rPr>
            <w:color w:val="0000FF"/>
          </w:rPr>
          <w:t>статьями 268.1</w:t>
        </w:r>
      </w:hyperlink>
      <w:r>
        <w:t xml:space="preserve"> и </w:t>
      </w:r>
      <w:hyperlink r:id="rId8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5.2. В случае установления уполномоченным органом или получения от службы финансово-экономического контроля и контроля в сфере закупок Красноярского края, Счетной палаты Красноярского края или органа муниципального финансового контроля муниципального района информации о факте (фактах) нарушения победителем отбора порядка и условий предоставления субсидии, предусмотренных Порядком и (или) соглашением, в том числе указания в документах, представленных победителем отбора в соответствии с Порядком и (или) соглашением, недостоверных сведений, а также в случае недостижения значений результата (ов) предоставления субсидии, предусмотренных соглашением, уполномоченный орган в течение 10 рабочих дней со дня установления указанного факта (фактов) направляет победителю отбора требование о возврате перечисленных средств субсидии в бюджет муниципального района (далее - требование).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требовании указывается информация об основаниях для возврата средств субсидии, сумме, подлежащей возврату, сроках возврата, лицевом счете уполномоченного органа, коде бюджетной классификации Российской Федерации, по которому должен быть осуществлен возврат.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5.3. Победителем отбора, допустившим нарушение условий, установленных при предоставлении субсидии, в бюджет муниципального района подлежит возврату сумма, равная сумме перечисленных средств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достижения значения результата предоставления субсидии, установленного в соглашении, в размере менее 100 процентов победитель отбора обязан возвратить сумму перечисленных средств субсидии в бюджет муниципального района, рассчитанную в соответствии с методикой (порядком), утвержденной уполномоченным органом.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фактическое значение результатов предоставления субсидии равно нулю, победитель отбора обязан возвратить в бюджет муниципального района предоставленную ему в соответствии с соглашением сумму субсидии в полном объеме.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5.4. Победитель отбора в течение 15 рабочих дней со дня получения требования обязан произвести возврат денежных средств, указанных в требовании, в полном объеме в доход бюджета муниципального района.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победитель отбора не возвратил денежные средства субсидии в установленный срок или возвратил не в полном объеме, денежные средства подлежат возврату в бюджет муниципального района в порядке, установленном законодательством Российской Федерации.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Основанием для освобождения победителя отбора от возврата субсидии в случае </w:t>
      </w:r>
      <w:r>
        <w:lastRenderedPageBreak/>
        <w:t>недостижения значений результата предоставления субсидии является документально подтвержденное наступление обстоятельств непреодолимой силы, препятствующих достижению результата предоставления субсидии (в том числе возникновение техногенных аварий, пожаров, эпизоотий, гололедных образований на оленьих пастбищах), а также в случае, если сокращение численности поголовья оленей произошло по ветеринарным требованиям.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5.5. Мониторинг достижения результата предоставления субсидии проводится исходя из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86">
        <w:r>
          <w:rPr>
            <w:color w:val="0000FF"/>
          </w:rPr>
          <w:t>порядке</w:t>
        </w:r>
      </w:hyperlink>
      <w:r>
        <w:t xml:space="preserve"> и по формам, установленным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:rsidR="00065F8B" w:rsidRDefault="00065F8B">
      <w:pPr>
        <w:pStyle w:val="ConsPlusNormal"/>
        <w:jc w:val="both"/>
      </w:pPr>
      <w:r>
        <w:t xml:space="preserve">(п. 5.5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1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 мяса</w:t>
      </w:r>
    </w:p>
    <w:p w:rsidR="00065F8B" w:rsidRDefault="00065F8B">
      <w:pPr>
        <w:pStyle w:val="ConsPlusNormal"/>
        <w:jc w:val="right"/>
      </w:pPr>
      <w:r>
        <w:t>домашнего северного оленя,</w:t>
      </w:r>
    </w:p>
    <w:p w:rsidR="00065F8B" w:rsidRDefault="00065F8B">
      <w:pPr>
        <w:pStyle w:val="ConsPlusNormal"/>
        <w:jc w:val="right"/>
      </w:pPr>
      <w:r>
        <w:t>порядку определения объема</w:t>
      </w:r>
    </w:p>
    <w:p w:rsidR="00065F8B" w:rsidRDefault="00065F8B">
      <w:pPr>
        <w:pStyle w:val="ConsPlusNormal"/>
        <w:jc w:val="right"/>
      </w:pPr>
      <w:r>
        <w:t>указанной финансовой поддержки,</w:t>
      </w:r>
    </w:p>
    <w:p w:rsidR="00065F8B" w:rsidRDefault="00065F8B">
      <w:pPr>
        <w:pStyle w:val="ConsPlusNormal"/>
        <w:jc w:val="right"/>
      </w:pPr>
      <w:r>
        <w:t>размеру ставки субсидирования</w:t>
      </w:r>
    </w:p>
    <w:p w:rsidR="00065F8B" w:rsidRDefault="00065F8B">
      <w:pPr>
        <w:pStyle w:val="ConsPlusNormal"/>
        <w:jc w:val="right"/>
      </w:pPr>
      <w:r>
        <w:t>за единицу (килограмм) реализованной</w:t>
      </w:r>
    </w:p>
    <w:p w:rsidR="00065F8B" w:rsidRDefault="00065F8B">
      <w:pPr>
        <w:pStyle w:val="ConsPlusNormal"/>
        <w:jc w:val="right"/>
      </w:pPr>
      <w:r>
        <w:t>продукции мяса домашнего северного</w:t>
      </w:r>
    </w:p>
    <w:p w:rsidR="00065F8B" w:rsidRDefault="00065F8B">
      <w:pPr>
        <w:pStyle w:val="ConsPlusNormal"/>
        <w:jc w:val="right"/>
      </w:pPr>
      <w:r>
        <w:t>оленя 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065F8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(наименование исполнительно-распорядительного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органа местного самоуправления Таймырского Долгано-Ненецкого муниципального района)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(имя, отчество, фамилия руководителя исполнительно-распорядительного органа местного самоуправления Таймырского Долгано-Ненецкого муниципального района)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bookmarkStart w:id="75" w:name="P775"/>
            <w:bookmarkEnd w:id="75"/>
            <w:r>
              <w:lastRenderedPageBreak/>
              <w:t>Заявление об участии в отборе на предоставление финансовой</w:t>
            </w:r>
          </w:p>
          <w:p w:rsidR="00065F8B" w:rsidRDefault="00065F8B">
            <w:pPr>
              <w:pStyle w:val="ConsPlusNormal"/>
              <w:jc w:val="center"/>
            </w:pPr>
            <w:r>
              <w:t>поддержки на возмещение части затрат, связанных</w:t>
            </w:r>
          </w:p>
          <w:p w:rsidR="00065F8B" w:rsidRDefault="00065F8B">
            <w:pPr>
              <w:pStyle w:val="ConsPlusNormal"/>
              <w:jc w:val="center"/>
            </w:pPr>
            <w:r>
              <w:t>с реализацией мяса домашнего северного оленя в Таймырском</w:t>
            </w:r>
          </w:p>
          <w:p w:rsidR="00065F8B" w:rsidRDefault="00065F8B">
            <w:pPr>
              <w:pStyle w:val="ConsPlusNormal"/>
              <w:jc w:val="center"/>
            </w:pPr>
            <w:r>
              <w:t>Долгано-Ненецком муниципальном районе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1. Сведения о сельскохозяйственном товаропроизводителе или индивидуальном предпринимателе, осуществляющем реализацию мяса домашнего северного оленя: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(полное наименование организации или фамилия, имя, отчество (при наличии) индивидуального предпринимателя)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 (далее - участник отбора),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(почтовый адрес места нахождения организации или место фактического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осуществления деятельности индивидуальным предпринимателем)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(ОГРН, ИНН/КПП организации, ОГРНИП/ИНН индивидуального предпринимателя)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2. Прошу предоставить финансовую поддержку в виде субсидии на возмещение части затрат, связанных с реализацией мяса домашнего северного оленя (далее - субсидия).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В период ______________________________________________________ понесены</w:t>
            </w:r>
          </w:p>
          <w:p w:rsidR="00065F8B" w:rsidRDefault="00065F8B">
            <w:pPr>
              <w:pStyle w:val="ConsPlusNormal"/>
              <w:jc w:val="center"/>
            </w:pPr>
            <w:r>
              <w:t>(с января по декабрь года, предшествующего году подачи заявления (при предоставлении субсидии в 2023 году - за период с января 2022 года</w:t>
            </w:r>
          </w:p>
          <w:p w:rsidR="00065F8B" w:rsidRDefault="00065F8B">
            <w:pPr>
              <w:pStyle w:val="ConsPlusNormal"/>
              <w:jc w:val="center"/>
            </w:pPr>
            <w:r>
              <w:t>по декабрь 2023 года)</w:t>
            </w:r>
          </w:p>
          <w:p w:rsidR="00065F8B" w:rsidRDefault="00065F8B">
            <w:pPr>
              <w:pStyle w:val="ConsPlusNormal"/>
              <w:jc w:val="both"/>
            </w:pPr>
            <w:r>
              <w:t>затраты, связанные с реализацией мяса домашнего северного оленя, представленные к возмещению, в общей сумме 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(сумма цифрами и прописью)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 рублей.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3. В случае признания меня победителем отбора получателей субсидии соглашение о предоставлении субсидии (далее - соглашение) прошу (нужное отметить знаком "V" с указанием реквизитов):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  <w:jc w:val="both"/>
            </w:pPr>
            <w:r>
              <w:t>вручить лично, предварительно оповестив по телефону: _____________________</w:t>
            </w:r>
          </w:p>
        </w:tc>
      </w:tr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</w:pPr>
            <w:r>
              <w:t>направить по почтовому адресу: 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Реквизиты расчетного счета, открытого в российской кредитной организации: _________________________________________________________________________.</w:t>
            </w:r>
          </w:p>
        </w:tc>
      </w:tr>
      <w:tr w:rsidR="00065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4. В случае признания меня уклонившимся от заключения соглашения, принятия решения об отклонении предложения на участие в отборе уведомление об этом прошу направить (нужное отметить знаком "V" с указанием реквизитов):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</w:pPr>
            <w:r>
              <w:t>по почтовому адресу: __________________________________________________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065F8B">
        <w:tc>
          <w:tcPr>
            <w:tcW w:w="510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561" w:type="dxa"/>
          </w:tcPr>
          <w:p w:rsidR="00065F8B" w:rsidRDefault="00065F8B">
            <w:pPr>
              <w:pStyle w:val="ConsPlusNormal"/>
            </w:pPr>
            <w:r>
              <w:t>на адрес электронной почты: ____________________________________________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486"/>
        <w:gridCol w:w="1712"/>
        <w:gridCol w:w="360"/>
        <w:gridCol w:w="3019"/>
      </w:tblGrid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5. К настоящему заявлению прилагаю следующие документы:</w:t>
            </w:r>
          </w:p>
          <w:p w:rsidR="00065F8B" w:rsidRDefault="00065F8B">
            <w:pPr>
              <w:pStyle w:val="ConsPlusNormal"/>
              <w:jc w:val="both"/>
            </w:pPr>
            <w:r>
              <w:t>1)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2)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3)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4)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5)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6)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7)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8)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9)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10) 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n) _______________________________________________________________________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6. Подтверждаю соответствие требованиям, установленным </w:t>
            </w:r>
            <w:hyperlink w:anchor="P604">
              <w:r>
                <w:rPr>
                  <w:color w:val="0000FF"/>
                </w:rPr>
                <w:t>пунктами 2.3</w:t>
              </w:r>
            </w:hyperlink>
            <w:r>
              <w:t xml:space="preserve">, </w:t>
            </w:r>
            <w:hyperlink w:anchor="P612">
              <w:r>
                <w:rPr>
                  <w:color w:val="0000FF"/>
                </w:rPr>
                <w:t>2.4</w:t>
              </w:r>
            </w:hyperlink>
            <w:r>
              <w:t xml:space="preserve"> Порядка, условий предоставления и возврата финансовой поддержки на возмещение части затрат, связанных с реализацией мяса домашнего северного оленя, порядка определения объема указанной финансовой поддержки, размера ставки субсидирования за единицу (килограмм) реализованной продукции мяса домашнего северного оленя в Таймырском Долгано-Ненецком муниципальном районе, утвержденных Постановлением Правительства Красноярского края от 15.09.2022 N 779-п (далее - Порядок), в том числе: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у участника отбора отсутствует просроченная задолженность по возврату в бюджет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деятельность участника отбора - юридического лица не приостановлена в порядке, предусмотренном законодательством Российской Федерации, по состоянию на дату подачи предложения;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      </w:r>
            <w:hyperlink w:anchor="P576">
              <w:r>
                <w:rPr>
                  <w:color w:val="0000FF"/>
                </w:rPr>
                <w:t>пункте 1.3</w:t>
              </w:r>
            </w:hyperlink>
            <w:r>
              <w:t xml:space="preserve"> Порядка,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соблюдаю обязанности, установленные </w:t>
            </w:r>
            <w:hyperlink r:id="rId90">
              <w:r>
                <w:rPr>
                  <w:color w:val="0000FF"/>
                </w:rPr>
                <w:t>статьей 18</w:t>
              </w:r>
            </w:hyperlink>
            <w:r>
              <w:t xml:space="preserve"> Закона Российской Федерации от 14.05.1993 N 4979-1 "О ветеринарии", в части проведения участником отбора ветеринарных мероприятий, обеспечивающих предупреждение болезней животных и безопасность в ветеринарно-санитарном отношении продукции животного происхождения, по состоянию на первое число месяца, в котором направляется предложение.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7. Я, 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(фамилия, имя, отчество (при наличии) участника отбора -</w:t>
            </w:r>
          </w:p>
          <w:p w:rsidR="00065F8B" w:rsidRDefault="00065F8B">
            <w:pPr>
              <w:pStyle w:val="ConsPlusNormal"/>
              <w:jc w:val="center"/>
            </w:pPr>
            <w:r>
              <w:t>индивидуального предпринимателя)</w:t>
            </w:r>
          </w:p>
          <w:p w:rsidR="00065F8B" w:rsidRDefault="00065F8B">
            <w:pPr>
              <w:pStyle w:val="ConsPlusNormal"/>
              <w:jc w:val="both"/>
            </w:pPr>
            <w:r>
              <w:t xml:space="preserve">руководствуясь </w:t>
            </w:r>
            <w:hyperlink r:id="rId9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</w:t>
            </w:r>
            <w:r>
              <w:lastRenderedPageBreak/>
              <w:t>данных", выражаю свое согласие на обработку моих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(подпись участника отбора - индивидуального предпринимателя)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8. Я, 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(фамилия, имя, отчество руководителя участника отбора</w:t>
            </w:r>
          </w:p>
          <w:p w:rsidR="00065F8B" w:rsidRDefault="00065F8B">
            <w:pPr>
              <w:pStyle w:val="ConsPlusNormal"/>
              <w:jc w:val="center"/>
            </w:pPr>
            <w:r>
              <w:t>(сельскохозяйственного товаропроизводителя)</w:t>
            </w:r>
          </w:p>
          <w:p w:rsidR="00065F8B" w:rsidRDefault="00065F8B">
            <w:pPr>
              <w:pStyle w:val="ConsPlusNormal"/>
              <w:jc w:val="both"/>
            </w:pPr>
            <w:r>
              <w:t>выражаю свое согласие на публикацию (размещение) в информационно-телекоммуникационной сети Интернет информации об участнике отбора, указанной в настоящем заявлении и документах, представленных с настоящим заявлением, а также о подаваемом участнике отбора предложении, иной информации об участнике отбора, связанной с отбором.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(подпись руководителя участника отбора (юридического лица), ИП)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  <w:r>
              <w:t>Руководитель участника отбора</w:t>
            </w:r>
          </w:p>
          <w:p w:rsidR="00065F8B" w:rsidRDefault="00065F8B">
            <w:pPr>
              <w:pStyle w:val="ConsPlusNormal"/>
            </w:pPr>
            <w:r>
              <w:t>(юридического лица),</w:t>
            </w:r>
          </w:p>
          <w:p w:rsidR="00065F8B" w:rsidRDefault="00065F8B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Контактный телефон ___________________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М.П. (при наличии печати)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"__" ________________ 20__ г.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2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 мяса</w:t>
      </w:r>
    </w:p>
    <w:p w:rsidR="00065F8B" w:rsidRDefault="00065F8B">
      <w:pPr>
        <w:pStyle w:val="ConsPlusNormal"/>
        <w:jc w:val="right"/>
      </w:pPr>
      <w:r>
        <w:t>домашнего северного оленя,</w:t>
      </w:r>
    </w:p>
    <w:p w:rsidR="00065F8B" w:rsidRDefault="00065F8B">
      <w:pPr>
        <w:pStyle w:val="ConsPlusNormal"/>
        <w:jc w:val="right"/>
      </w:pPr>
      <w:r>
        <w:t>порядку определения объема</w:t>
      </w:r>
    </w:p>
    <w:p w:rsidR="00065F8B" w:rsidRDefault="00065F8B">
      <w:pPr>
        <w:pStyle w:val="ConsPlusNormal"/>
        <w:jc w:val="right"/>
      </w:pPr>
      <w:r>
        <w:t>указанной финансовой поддержки,</w:t>
      </w:r>
    </w:p>
    <w:p w:rsidR="00065F8B" w:rsidRDefault="00065F8B">
      <w:pPr>
        <w:pStyle w:val="ConsPlusNormal"/>
        <w:jc w:val="right"/>
      </w:pPr>
      <w:r>
        <w:t>размеру ставки субсидирования</w:t>
      </w:r>
    </w:p>
    <w:p w:rsidR="00065F8B" w:rsidRDefault="00065F8B">
      <w:pPr>
        <w:pStyle w:val="ConsPlusNormal"/>
        <w:jc w:val="right"/>
      </w:pPr>
      <w:r>
        <w:t>за единицу (килограмм) реализованной</w:t>
      </w:r>
    </w:p>
    <w:p w:rsidR="00065F8B" w:rsidRDefault="00065F8B">
      <w:pPr>
        <w:pStyle w:val="ConsPlusNormal"/>
        <w:jc w:val="right"/>
      </w:pPr>
      <w:r>
        <w:t>продукции мяса домашнего северного</w:t>
      </w:r>
    </w:p>
    <w:p w:rsidR="00065F8B" w:rsidRDefault="00065F8B">
      <w:pPr>
        <w:pStyle w:val="ConsPlusNormal"/>
        <w:jc w:val="right"/>
      </w:pPr>
      <w:r>
        <w:lastRenderedPageBreak/>
        <w:t>оленя 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center"/>
      </w:pPr>
      <w:bookmarkStart w:id="76" w:name="P896"/>
      <w:bookmarkEnd w:id="76"/>
      <w:r>
        <w:t>Список работников (для сельскохозяйственных организаций всех</w:t>
      </w:r>
    </w:p>
    <w:p w:rsidR="00065F8B" w:rsidRDefault="00065F8B">
      <w:pPr>
        <w:pStyle w:val="ConsPlusNormal"/>
        <w:jc w:val="center"/>
      </w:pPr>
      <w:r>
        <w:t>форм собственности и индивидуальных предпринимателей,</w:t>
      </w:r>
    </w:p>
    <w:p w:rsidR="00065F8B" w:rsidRDefault="00065F8B">
      <w:pPr>
        <w:pStyle w:val="ConsPlusNormal"/>
        <w:jc w:val="center"/>
      </w:pPr>
      <w:r>
        <w:t>осуществляющих в качестве основного вида деятельности вида</w:t>
      </w:r>
    </w:p>
    <w:p w:rsidR="00065F8B" w:rsidRDefault="00065F8B">
      <w:pPr>
        <w:pStyle w:val="ConsPlusNormal"/>
        <w:jc w:val="center"/>
      </w:pPr>
      <w:r>
        <w:t>"Разведение домашних северных оленей", список</w:t>
      </w:r>
    </w:p>
    <w:p w:rsidR="00065F8B" w:rsidRDefault="00065F8B">
      <w:pPr>
        <w:pStyle w:val="ConsPlusNormal"/>
        <w:jc w:val="center"/>
      </w:pPr>
      <w:r>
        <w:t>работников-оленеводов)</w:t>
      </w:r>
    </w:p>
    <w:p w:rsidR="00065F8B" w:rsidRDefault="00065F8B">
      <w:pPr>
        <w:pStyle w:val="ConsPlusNormal"/>
        <w:jc w:val="center"/>
      </w:pPr>
      <w:r>
        <w:t>____________________________________________________________</w:t>
      </w:r>
    </w:p>
    <w:p w:rsidR="00065F8B" w:rsidRDefault="00065F8B">
      <w:pPr>
        <w:pStyle w:val="ConsPlusNormal"/>
        <w:jc w:val="center"/>
      </w:pPr>
      <w:r>
        <w:t>(наименование организации или фамилия, имя, отчество</w:t>
      </w:r>
    </w:p>
    <w:p w:rsidR="00065F8B" w:rsidRDefault="00065F8B">
      <w:pPr>
        <w:pStyle w:val="ConsPlusNormal"/>
        <w:jc w:val="center"/>
      </w:pPr>
      <w:r>
        <w:t>(при наличии) индивидуального предпринимателя,</w:t>
      </w:r>
    </w:p>
    <w:p w:rsidR="00065F8B" w:rsidRDefault="00065F8B">
      <w:pPr>
        <w:pStyle w:val="ConsPlusNormal"/>
        <w:jc w:val="center"/>
      </w:pPr>
      <w:r>
        <w:t>осуществляющей (его) реализацию мяса домашнего</w:t>
      </w:r>
    </w:p>
    <w:p w:rsidR="00065F8B" w:rsidRDefault="00065F8B">
      <w:pPr>
        <w:pStyle w:val="ConsPlusNormal"/>
        <w:jc w:val="center"/>
      </w:pPr>
      <w:r>
        <w:t>северного оленя)</w:t>
      </w:r>
    </w:p>
    <w:p w:rsidR="00065F8B" w:rsidRDefault="00065F8B">
      <w:pPr>
        <w:pStyle w:val="ConsPlusNormal"/>
        <w:jc w:val="center"/>
      </w:pPr>
      <w:r>
        <w:t>за период с ________________________________________________</w:t>
      </w:r>
    </w:p>
    <w:p w:rsidR="00065F8B" w:rsidRDefault="00065F8B">
      <w:pPr>
        <w:pStyle w:val="ConsPlusNormal"/>
        <w:jc w:val="center"/>
      </w:pPr>
      <w:r>
        <w:t>(с января по декабрь года, предшествующего году</w:t>
      </w:r>
    </w:p>
    <w:p w:rsidR="00065F8B" w:rsidRDefault="00065F8B">
      <w:pPr>
        <w:pStyle w:val="ConsPlusNormal"/>
        <w:jc w:val="center"/>
      </w:pPr>
      <w:r>
        <w:t>подачи заявления (при предоставлении субсидии</w:t>
      </w:r>
    </w:p>
    <w:p w:rsidR="00065F8B" w:rsidRDefault="00065F8B">
      <w:pPr>
        <w:pStyle w:val="ConsPlusNormal"/>
        <w:jc w:val="center"/>
      </w:pPr>
      <w:r>
        <w:t>в 2023 году - за период с января 2022 года</w:t>
      </w:r>
    </w:p>
    <w:p w:rsidR="00065F8B" w:rsidRDefault="00065F8B">
      <w:pPr>
        <w:pStyle w:val="ConsPlusNormal"/>
        <w:jc w:val="center"/>
      </w:pPr>
      <w:r>
        <w:t>по декабрь 2023 года)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sectPr w:rsidR="00065F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39"/>
        <w:gridCol w:w="2464"/>
        <w:gridCol w:w="2314"/>
        <w:gridCol w:w="1999"/>
        <w:gridCol w:w="1339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ФИО работника (работника-оленевода) </w:t>
            </w:r>
            <w:hyperlink w:anchor="P98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64" w:type="dxa"/>
          </w:tcPr>
          <w:p w:rsidR="00065F8B" w:rsidRDefault="00065F8B">
            <w:pPr>
              <w:pStyle w:val="ConsPlusNormal"/>
              <w:jc w:val="center"/>
            </w:pPr>
            <w:r>
              <w:t>Сведения о документе, являющемся основанием трудоустройства работника (работника-оленевода) (наименование, дата, номер)</w:t>
            </w:r>
          </w:p>
        </w:tc>
        <w:tc>
          <w:tcPr>
            <w:tcW w:w="2314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Поголовье домашних северных оленей у работника-оленевода по состоянию на 1 января </w:t>
            </w:r>
            <w:hyperlink w:anchor="P989">
              <w:r>
                <w:rPr>
                  <w:color w:val="0000FF"/>
                </w:rPr>
                <w:t>&lt;2&gt;</w:t>
              </w:r>
            </w:hyperlink>
            <w:r>
              <w:t xml:space="preserve"> ________________ года, (предшествующий год) голов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Численность голов домашних северных оленей, выбракованных на убой </w:t>
            </w:r>
            <w:hyperlink w:anchor="P990">
              <w:r>
                <w:rPr>
                  <w:color w:val="0000FF"/>
                </w:rPr>
                <w:t>&lt;3&gt;</w:t>
              </w:r>
            </w:hyperlink>
            <w:r>
              <w:t xml:space="preserve"> в ____________ году, (предшествующий год) голов</w:t>
            </w:r>
          </w:p>
        </w:tc>
        <w:tc>
          <w:tcPr>
            <w:tcW w:w="133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Отметка об увольнении с указанием даты увольнения </w:t>
            </w:r>
            <w:hyperlink w:anchor="P991">
              <w:r>
                <w:rPr>
                  <w:color w:val="0000FF"/>
                </w:rPr>
                <w:t>&lt;4&gt;</w:t>
              </w:r>
            </w:hyperlink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065F8B" w:rsidRDefault="00065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065F8B" w:rsidRDefault="00065F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4" w:type="dxa"/>
          </w:tcPr>
          <w:p w:rsidR="00065F8B" w:rsidRDefault="00065F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065F8B" w:rsidRDefault="00065F8B">
            <w:pPr>
              <w:pStyle w:val="ConsPlusNormal"/>
              <w:jc w:val="center"/>
            </w:pPr>
            <w:bookmarkStart w:id="77" w:name="P923"/>
            <w:bookmarkEnd w:id="77"/>
            <w:r>
              <w:t>6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</w:t>
            </w:r>
          </w:p>
        </w:tc>
        <w:tc>
          <w:tcPr>
            <w:tcW w:w="13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246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23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2</w:t>
            </w:r>
          </w:p>
        </w:tc>
        <w:tc>
          <w:tcPr>
            <w:tcW w:w="13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246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23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246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23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1793" w:type="dxa"/>
            <w:gridSpan w:val="2"/>
          </w:tcPr>
          <w:p w:rsidR="00065F8B" w:rsidRDefault="00065F8B">
            <w:pPr>
              <w:pStyle w:val="ConsPlusNormal"/>
            </w:pPr>
            <w:r>
              <w:t>Итого</w:t>
            </w:r>
          </w:p>
        </w:tc>
        <w:tc>
          <w:tcPr>
            <w:tcW w:w="2464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3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</w:tr>
    </w:tbl>
    <w:p w:rsidR="00065F8B" w:rsidRDefault="00065F8B">
      <w:pPr>
        <w:pStyle w:val="ConsPlusNormal"/>
        <w:sectPr w:rsidR="00065F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5F8B" w:rsidRDefault="00065F8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531"/>
        <w:gridCol w:w="360"/>
        <w:gridCol w:w="1417"/>
        <w:gridCol w:w="340"/>
        <w:gridCol w:w="2438"/>
      </w:tblGrid>
      <w:tr w:rsidR="00065F8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Лицо, ответственное</w:t>
            </w:r>
          </w:p>
          <w:p w:rsidR="00065F8B" w:rsidRDefault="00065F8B">
            <w:pPr>
              <w:pStyle w:val="ConsPlusNormal"/>
              <w:jc w:val="both"/>
            </w:pPr>
            <w:r>
              <w:t>за составление списка: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Руководитель участника отбора</w:t>
            </w:r>
          </w:p>
          <w:p w:rsidR="00065F8B" w:rsidRDefault="00065F8B">
            <w:pPr>
              <w:pStyle w:val="ConsPlusNormal"/>
              <w:jc w:val="both"/>
            </w:pPr>
            <w:r>
              <w:t>(юридического лица),</w:t>
            </w:r>
          </w:p>
          <w:p w:rsidR="00065F8B" w:rsidRDefault="00065F8B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М.П. (при наличии печати)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"__" ________________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--------------------------------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8" w:name="P988"/>
      <w:bookmarkEnd w:id="78"/>
      <w:r>
        <w:t>&lt;1&gt; К списку работников (работников-оленеводов) прилагаются копии согласий на обработку персональных данных лиц, указанных в списке работников (работников-оленеводов).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79" w:name="P989"/>
      <w:bookmarkEnd w:id="79"/>
      <w:r>
        <w:t>&lt;2&gt; Заполняется сельскохозяйственной организацией и индивидуальным предпринимателем, осуществляющими в качестве основного вида деятельности вид "Разведение домашних северных оленей".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0" w:name="P990"/>
      <w:bookmarkEnd w:id="80"/>
      <w:r>
        <w:t>&lt;3&gt; Заполняется сельскохозяйственной организацией и индивидуальным предпринимателем, осуществляющими в качестве основного вида деятельности вид "Разведение домашних северных оленей".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1" w:name="P991"/>
      <w:bookmarkEnd w:id="81"/>
      <w:r>
        <w:t xml:space="preserve">&lt;4&gt; </w:t>
      </w:r>
      <w:hyperlink w:anchor="P923">
        <w:r>
          <w:rPr>
            <w:color w:val="0000FF"/>
          </w:rPr>
          <w:t>Графа 6</w:t>
        </w:r>
      </w:hyperlink>
      <w:r>
        <w:t xml:space="preserve"> заполняется в случае, если в предшествующем году работник (работник-оленевод) был уволен.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3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 мяса</w:t>
      </w:r>
    </w:p>
    <w:p w:rsidR="00065F8B" w:rsidRDefault="00065F8B">
      <w:pPr>
        <w:pStyle w:val="ConsPlusNormal"/>
        <w:jc w:val="right"/>
      </w:pPr>
      <w:r>
        <w:t>домашнего северного оленя,</w:t>
      </w:r>
    </w:p>
    <w:p w:rsidR="00065F8B" w:rsidRDefault="00065F8B">
      <w:pPr>
        <w:pStyle w:val="ConsPlusNormal"/>
        <w:jc w:val="right"/>
      </w:pPr>
      <w:r>
        <w:t>порядку определения объема</w:t>
      </w:r>
    </w:p>
    <w:p w:rsidR="00065F8B" w:rsidRDefault="00065F8B">
      <w:pPr>
        <w:pStyle w:val="ConsPlusNormal"/>
        <w:jc w:val="right"/>
      </w:pPr>
      <w:r>
        <w:t>указанной финансовой поддержки,</w:t>
      </w:r>
    </w:p>
    <w:p w:rsidR="00065F8B" w:rsidRDefault="00065F8B">
      <w:pPr>
        <w:pStyle w:val="ConsPlusNormal"/>
        <w:jc w:val="right"/>
      </w:pPr>
      <w:r>
        <w:t>размеру ставки субсидирования</w:t>
      </w:r>
    </w:p>
    <w:p w:rsidR="00065F8B" w:rsidRDefault="00065F8B">
      <w:pPr>
        <w:pStyle w:val="ConsPlusNormal"/>
        <w:jc w:val="right"/>
      </w:pPr>
      <w:r>
        <w:t>за единицу (килограмм) реализованной</w:t>
      </w:r>
    </w:p>
    <w:p w:rsidR="00065F8B" w:rsidRDefault="00065F8B">
      <w:pPr>
        <w:pStyle w:val="ConsPlusNormal"/>
        <w:jc w:val="right"/>
      </w:pPr>
      <w:r>
        <w:t>продукции мяса домашнего северного</w:t>
      </w:r>
    </w:p>
    <w:p w:rsidR="00065F8B" w:rsidRDefault="00065F8B">
      <w:pPr>
        <w:pStyle w:val="ConsPlusNormal"/>
        <w:jc w:val="right"/>
      </w:pPr>
      <w:r>
        <w:t>оленя 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center"/>
      </w:pPr>
      <w:bookmarkStart w:id="82" w:name="P1015"/>
      <w:bookmarkEnd w:id="82"/>
      <w:r>
        <w:t>ФОРМА СПРАВКИ-РАСЧЕТА СУММЫ ФИНАНСОВОЙ ПОДДЕРЖКИ В ВИДЕ</w:t>
      </w:r>
    </w:p>
    <w:p w:rsidR="00065F8B" w:rsidRDefault="00065F8B">
      <w:pPr>
        <w:pStyle w:val="ConsPlusNormal"/>
        <w:jc w:val="center"/>
      </w:pPr>
      <w:r>
        <w:t>СУБСИДИИ НА ВОЗМЕЩЕНИЕ ЧАСТИ ЗАТРАТ, СВЯЗАННЫХ С РЕАЛИЗАЦИЕЙ</w:t>
      </w:r>
    </w:p>
    <w:p w:rsidR="00065F8B" w:rsidRDefault="00065F8B">
      <w:pPr>
        <w:pStyle w:val="ConsPlusNormal"/>
        <w:jc w:val="center"/>
      </w:pPr>
      <w:r>
        <w:t>МЯСА ДОМАШНЕГО СЕВЕРНОГО ОЛЕНЯ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center"/>
      </w:pPr>
      <w:r>
        <w:t>Справка-расчет суммы финансовой поддержки в виде финансовой</w:t>
      </w:r>
    </w:p>
    <w:p w:rsidR="00065F8B" w:rsidRDefault="00065F8B">
      <w:pPr>
        <w:pStyle w:val="ConsPlusNormal"/>
        <w:jc w:val="center"/>
      </w:pPr>
      <w:r>
        <w:t>поддержки на возмещение части затрат, связанных</w:t>
      </w:r>
    </w:p>
    <w:p w:rsidR="00065F8B" w:rsidRDefault="00065F8B">
      <w:pPr>
        <w:pStyle w:val="ConsPlusNormal"/>
        <w:jc w:val="center"/>
      </w:pPr>
      <w:r>
        <w:t>с реализацией мяса домашнего северного оленя</w:t>
      </w:r>
    </w:p>
    <w:p w:rsidR="00065F8B" w:rsidRDefault="00065F8B">
      <w:pPr>
        <w:pStyle w:val="ConsPlusNormal"/>
        <w:jc w:val="center"/>
      </w:pPr>
      <w:r>
        <w:t>за период __________________________________________________</w:t>
      </w:r>
    </w:p>
    <w:p w:rsidR="00065F8B" w:rsidRDefault="00065F8B">
      <w:pPr>
        <w:pStyle w:val="ConsPlusNormal"/>
        <w:jc w:val="center"/>
      </w:pPr>
      <w:r>
        <w:t>(с января по декабрь года, предшествующего году подачи</w:t>
      </w:r>
    </w:p>
    <w:p w:rsidR="00065F8B" w:rsidRDefault="00065F8B">
      <w:pPr>
        <w:pStyle w:val="ConsPlusNormal"/>
        <w:jc w:val="center"/>
      </w:pPr>
      <w:r>
        <w:t>заявления (при предоставлении субсидии</w:t>
      </w:r>
    </w:p>
    <w:p w:rsidR="00065F8B" w:rsidRDefault="00065F8B">
      <w:pPr>
        <w:pStyle w:val="ConsPlusNormal"/>
        <w:jc w:val="center"/>
      </w:pPr>
      <w:r>
        <w:t>в 2023 году - за период с января 2022 года</w:t>
      </w:r>
    </w:p>
    <w:p w:rsidR="00065F8B" w:rsidRDefault="00065F8B">
      <w:pPr>
        <w:pStyle w:val="ConsPlusNormal"/>
        <w:jc w:val="center"/>
      </w:pPr>
      <w:r>
        <w:t>по декабрь 2023 года)</w:t>
      </w:r>
    </w:p>
    <w:p w:rsidR="00065F8B" w:rsidRDefault="00065F8B">
      <w:pPr>
        <w:pStyle w:val="ConsPlusNormal"/>
        <w:jc w:val="center"/>
      </w:pPr>
      <w:r>
        <w:t>___________________________________________________________</w:t>
      </w:r>
    </w:p>
    <w:p w:rsidR="00065F8B" w:rsidRDefault="00065F8B">
      <w:pPr>
        <w:pStyle w:val="ConsPlusNormal"/>
        <w:jc w:val="center"/>
      </w:pPr>
      <w:r>
        <w:t>(наименование организации или фамилия, имя, отчество</w:t>
      </w:r>
    </w:p>
    <w:p w:rsidR="00065F8B" w:rsidRDefault="00065F8B">
      <w:pPr>
        <w:pStyle w:val="ConsPlusNormal"/>
        <w:jc w:val="center"/>
      </w:pPr>
      <w:r>
        <w:t>(при наличии) индивидуального предпринимателя,</w:t>
      </w:r>
    </w:p>
    <w:p w:rsidR="00065F8B" w:rsidRDefault="00065F8B">
      <w:pPr>
        <w:pStyle w:val="ConsPlusNormal"/>
        <w:jc w:val="center"/>
      </w:pPr>
      <w:r>
        <w:t>осуществляющей (его) реализацию мяса домашнего</w:t>
      </w:r>
    </w:p>
    <w:p w:rsidR="00065F8B" w:rsidRDefault="00065F8B">
      <w:pPr>
        <w:pStyle w:val="ConsPlusNormal"/>
        <w:jc w:val="center"/>
      </w:pPr>
      <w:r>
        <w:t>северного оленя)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sectPr w:rsidR="00065F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999"/>
        <w:gridCol w:w="1669"/>
        <w:gridCol w:w="1669"/>
        <w:gridCol w:w="1849"/>
        <w:gridCol w:w="1714"/>
        <w:gridCol w:w="1369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r>
              <w:t>Наименование потребителя продукции мяса домашнего северного оленя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Номер и дата документа, подтверждающего реализацию продукции мяса домашнего северного оленя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Наименование реализованной продукции мяса домашнего северного оленя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Количество реализованной продукции мяса домашнего северного оленя, кг</w:t>
            </w:r>
          </w:p>
        </w:tc>
        <w:tc>
          <w:tcPr>
            <w:tcW w:w="184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Ставка субсидирования, руб./кг </w:t>
            </w:r>
            <w:hyperlink w:anchor="P11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14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Сумма произведенных затрат, связанных с реализаций мяса домашнего северного оленя </w:t>
            </w:r>
            <w:hyperlink w:anchor="P110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Сумма финансовой поддержки, руб. ((гр. 5 x гр. 6), но не более гр. 7) </w:t>
            </w:r>
            <w:hyperlink w:anchor="P1104">
              <w:r>
                <w:rPr>
                  <w:color w:val="0000FF"/>
                </w:rPr>
                <w:t>&lt;3&gt;</w:t>
              </w:r>
            </w:hyperlink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065F8B" w:rsidRDefault="00065F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065F8B" w:rsidRDefault="00065F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065F8B" w:rsidRDefault="00065F8B">
            <w:pPr>
              <w:pStyle w:val="ConsPlusNormal"/>
              <w:jc w:val="center"/>
            </w:pPr>
            <w:r>
              <w:t>8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2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3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4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...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9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093" w:type="dxa"/>
            <w:gridSpan w:val="2"/>
          </w:tcPr>
          <w:p w:rsidR="00065F8B" w:rsidRDefault="00065F8B">
            <w:pPr>
              <w:pStyle w:val="ConsPlusNormal"/>
            </w:pPr>
            <w:r>
              <w:t>Итого</w:t>
            </w:r>
          </w:p>
        </w:tc>
        <w:tc>
          <w:tcPr>
            <w:tcW w:w="199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369" w:type="dxa"/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sectPr w:rsidR="00065F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nformat"/>
        <w:jc w:val="both"/>
      </w:pPr>
      <w:r>
        <w:t>_______________ ___________________________________________________________</w:t>
      </w:r>
    </w:p>
    <w:p w:rsidR="00065F8B" w:rsidRDefault="00065F8B">
      <w:pPr>
        <w:pStyle w:val="ConsPlusNonformat"/>
        <w:jc w:val="both"/>
      </w:pPr>
      <w:r>
        <w:t xml:space="preserve">      (ФИО)     (подпись должностного лица, сформировавшего справку-расчет)</w:t>
      </w:r>
    </w:p>
    <w:p w:rsidR="00065F8B" w:rsidRDefault="00065F8B">
      <w:pPr>
        <w:pStyle w:val="ConsPlusNonformat"/>
        <w:jc w:val="both"/>
      </w:pPr>
    </w:p>
    <w:p w:rsidR="00065F8B" w:rsidRDefault="00065F8B">
      <w:pPr>
        <w:pStyle w:val="ConsPlusNonformat"/>
        <w:jc w:val="both"/>
      </w:pPr>
      <w:r>
        <w:t>М.П.</w:t>
      </w:r>
    </w:p>
    <w:p w:rsidR="00065F8B" w:rsidRDefault="00065F8B">
      <w:pPr>
        <w:pStyle w:val="ConsPlusNormal"/>
        <w:ind w:firstLine="540"/>
        <w:jc w:val="both"/>
      </w:pPr>
      <w:r>
        <w:t>--------------------------------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3" w:name="P1102"/>
      <w:bookmarkEnd w:id="83"/>
      <w:r>
        <w:t xml:space="preserve">&lt;1&gt; Финансовая поддержка в виде субсидии на возмещение части затрат, связанных с реализацией мяса домашнего северного оленя, предоставляется по ставке субсидирования в соответствии с </w:t>
      </w:r>
      <w:hyperlink w:anchor="P675">
        <w:r>
          <w:rPr>
            <w:color w:val="0000FF"/>
          </w:rPr>
          <w:t>пунктом 3.2</w:t>
        </w:r>
      </w:hyperlink>
      <w:r>
        <w:t xml:space="preserve"> Порядка и условий предоставления и возврата финансовой поддержки на возмещение части затрат, связанных с реализацией мяса домашнего северного оленя, порядка определения объема указанной финансовой поддержки, размера ставки субсидирования за единицу (килограмм) реализованной продукции мяса домашнего северного оленя в Таймырском Долгано-Ненецком муниципальном районе (далее - Порядок).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4" w:name="P1103"/>
      <w:bookmarkEnd w:id="84"/>
      <w:r>
        <w:t xml:space="preserve">&lt;2&gt; Сумма финансовой поддержки (сумма произведенных затрат, связанных с реализаций мяса домашнего северного оленя) должна быть документально подтверждена организацией/индивидуальным предпринимателем, осуществляющей (им) реализацию мяса домашнего северного оленя, путем представления документов, предусмотренных </w:t>
      </w:r>
      <w:hyperlink w:anchor="P623">
        <w:r>
          <w:rPr>
            <w:color w:val="0000FF"/>
          </w:rPr>
          <w:t>подпунктами 5</w:t>
        </w:r>
      </w:hyperlink>
      <w:r>
        <w:t xml:space="preserve"> - </w:t>
      </w:r>
      <w:hyperlink w:anchor="P630">
        <w:r>
          <w:rPr>
            <w:color w:val="0000FF"/>
          </w:rPr>
          <w:t>12 пункта 2.5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5" w:name="P1104"/>
      <w:bookmarkEnd w:id="85"/>
      <w:r>
        <w:t>&lt;3&gt; Размер финансовой поддержки определяется путем умножения количества реализованной продукции мяса домашнего северного оленя за предшествующий год в килограммах на ставку субсидирования и не может превышать общей суммы затрат организации/индивидуального предпринимателя, осуществляющей (его) реализацию мяса домашнего северного оленя, связанных с реализацией мяса домашнего северного оленя, за предшествующий год.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0"/>
      </w:pPr>
      <w:r>
        <w:t>Приложение N 3</w:t>
      </w:r>
    </w:p>
    <w:p w:rsidR="00065F8B" w:rsidRDefault="00065F8B">
      <w:pPr>
        <w:pStyle w:val="ConsPlusNormal"/>
        <w:jc w:val="right"/>
      </w:pPr>
      <w:r>
        <w:t>к Постановлению</w:t>
      </w:r>
    </w:p>
    <w:p w:rsidR="00065F8B" w:rsidRDefault="00065F8B">
      <w:pPr>
        <w:pStyle w:val="ConsPlusNormal"/>
        <w:jc w:val="right"/>
      </w:pPr>
      <w:r>
        <w:t>Правительства Красноярского края</w:t>
      </w:r>
    </w:p>
    <w:p w:rsidR="00065F8B" w:rsidRDefault="00065F8B">
      <w:pPr>
        <w:pStyle w:val="ConsPlusNormal"/>
        <w:jc w:val="right"/>
      </w:pPr>
      <w:r>
        <w:t>от 15 сентября 2022 г. N 779-п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</w:pPr>
      <w:bookmarkStart w:id="86" w:name="P1115"/>
      <w:bookmarkEnd w:id="86"/>
      <w:r>
        <w:t>ПОРЯДОК,</w:t>
      </w:r>
    </w:p>
    <w:p w:rsidR="00065F8B" w:rsidRDefault="00065F8B">
      <w:pPr>
        <w:pStyle w:val="ConsPlusTitle"/>
        <w:jc w:val="center"/>
      </w:pPr>
      <w:r>
        <w:t>УСЛОВИЯ ПРЕДОСТАВЛЕНИЯ И ВОЗВРАТА ФИНАНСОВОЙ ПОДДЕРЖКИ</w:t>
      </w:r>
    </w:p>
    <w:p w:rsidR="00065F8B" w:rsidRDefault="00065F8B">
      <w:pPr>
        <w:pStyle w:val="ConsPlusTitle"/>
        <w:jc w:val="center"/>
      </w:pPr>
      <w:r>
        <w:t>НА ВОЗМЕЩЕНИЕ ЧАСТИ ЗАТРАТ, СВЯЗАННЫХ С РЕАЛИЗАЦИЕЙ</w:t>
      </w:r>
    </w:p>
    <w:p w:rsidR="00065F8B" w:rsidRDefault="00065F8B">
      <w:pPr>
        <w:pStyle w:val="ConsPlusTitle"/>
        <w:jc w:val="center"/>
      </w:pPr>
      <w:r>
        <w:t>ПРОДУКЦИИ ОБЪЕКТОВ ЖИВОТНОГО МИРА (МЯСА ДИКОГО СЕВЕРНОГО</w:t>
      </w:r>
    </w:p>
    <w:p w:rsidR="00065F8B" w:rsidRDefault="00065F8B">
      <w:pPr>
        <w:pStyle w:val="ConsPlusTitle"/>
        <w:jc w:val="center"/>
      </w:pPr>
      <w:r>
        <w:t>ОЛЕНЯ) И (ИЛИ) ВОДНЫХ БИОЛОГИЧЕСКИХ РЕСУРСОВ И ПРОДУКЦИИ ИХ</w:t>
      </w:r>
    </w:p>
    <w:p w:rsidR="00065F8B" w:rsidRDefault="00065F8B">
      <w:pPr>
        <w:pStyle w:val="ConsPlusTitle"/>
        <w:jc w:val="center"/>
      </w:pPr>
      <w:r>
        <w:t>ПЕРЕРАБОТКИ, ПОРЯДОК ОПРЕДЕЛЕНИЯ ОБЪЕМА УКАЗАННОЙ ФИНАНСОВОЙ</w:t>
      </w:r>
    </w:p>
    <w:p w:rsidR="00065F8B" w:rsidRDefault="00065F8B">
      <w:pPr>
        <w:pStyle w:val="ConsPlusTitle"/>
        <w:jc w:val="center"/>
      </w:pPr>
      <w:r>
        <w:t>ПОДДЕРЖКИ, РАЗМЕРЫ СТАВОК СУБСИДИРОВАНИЯ ЗА ЕДИНИЦУ</w:t>
      </w:r>
    </w:p>
    <w:p w:rsidR="00065F8B" w:rsidRDefault="00065F8B">
      <w:pPr>
        <w:pStyle w:val="ConsPlusTitle"/>
        <w:jc w:val="center"/>
      </w:pPr>
      <w:r>
        <w:t>(КИЛОГРАММ) РЕАЛИЗОВАННОЙ ПРОДУКЦИИ ОБЪЕКТОВ ЖИВОТНОГО МИРА</w:t>
      </w:r>
    </w:p>
    <w:p w:rsidR="00065F8B" w:rsidRDefault="00065F8B">
      <w:pPr>
        <w:pStyle w:val="ConsPlusTitle"/>
        <w:jc w:val="center"/>
      </w:pPr>
      <w:r>
        <w:t>(МЯСА ДИКОГО СЕВЕРНОГО ОЛЕНЯ) И (ИЛИ) ВОДНЫХ БИОЛОГИЧЕСКИХ</w:t>
      </w:r>
    </w:p>
    <w:p w:rsidR="00065F8B" w:rsidRDefault="00065F8B">
      <w:pPr>
        <w:pStyle w:val="ConsPlusTitle"/>
        <w:jc w:val="center"/>
      </w:pPr>
      <w:r>
        <w:t>РЕСУРСОВ И ПРОДУКЦИИ ИХ ПЕРЕРАБОТКИ В ТАЙМЫРСКОМ</w:t>
      </w:r>
    </w:p>
    <w:p w:rsidR="00065F8B" w:rsidRDefault="00065F8B">
      <w:pPr>
        <w:pStyle w:val="ConsPlusTitle"/>
        <w:jc w:val="center"/>
      </w:pPr>
      <w:r>
        <w:t>ДОЛГАНО-НЕНЕЦКОМ МУНИЦИПАЛЬНОМ РАЙОНЕ, КОЭФФИЦИЕНТЫ ПЕРЕВОДА</w:t>
      </w:r>
    </w:p>
    <w:p w:rsidR="00065F8B" w:rsidRDefault="00065F8B">
      <w:pPr>
        <w:pStyle w:val="ConsPlusTitle"/>
        <w:jc w:val="center"/>
      </w:pPr>
      <w:r>
        <w:t>ПРОДУКЦИИ ВОДНЫХ БИОЛОГИЧЕСКИХ РЕСУРСОВ В УСЛОВНУЮ ЕДИНИЦУ</w:t>
      </w:r>
    </w:p>
    <w:p w:rsidR="00065F8B" w:rsidRDefault="00065F8B">
      <w:pPr>
        <w:pStyle w:val="ConsPlusTitle"/>
        <w:jc w:val="center"/>
      </w:pPr>
      <w:r>
        <w:t>(ПРОДУКЦИИ ИХ ПЕРЕРАБОТКИ) В ТАЙМЫРСКОМ ДОЛГАНО-НЕНЕЦКОМ</w:t>
      </w:r>
    </w:p>
    <w:p w:rsidR="00065F8B" w:rsidRDefault="00065F8B">
      <w:pPr>
        <w:pStyle w:val="ConsPlusTitle"/>
        <w:jc w:val="center"/>
      </w:pPr>
      <w:r>
        <w:t>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1. ОБЩИЕ ПОЛОЖЕНИЯ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1.1. Порядок, условия предоставления и возврата финансовой поддержки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порядок определения объема указанной финансовой поддержки, размеры ставок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 муниципальном районе, коэффициенты перевода продукции водных биологических ресурсов в условную единицу (продукции их переработки) в Таймырском Долгано-Ненецком муниципальном районе (далее соответственно - Порядок, финансовая поддержка) устанавливают процедуру и условия предоставления и возврата финансовой поддержки, а также размеры ставок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 муниципальном районе, коэффициенты перевода продукции водных биологических ресурсов в условную единицу (продукции их переработки) в Таймырском Долгано-Ненецком муниципальном районе.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1.2. Уполномоченным органом на предоставление финансовой поддержки является исполнительно-распорядительный орган местного самоуправления Таймырского Долгано-Ненецкого муниципального района (далее соответственно - уполномоченный орган, муниципальный район).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7" w:name="P1137"/>
      <w:bookmarkEnd w:id="87"/>
      <w:r>
        <w:t xml:space="preserve">1.3. Финансовая поддержка предоставляется в целях реализации </w:t>
      </w:r>
      <w:hyperlink r:id="rId95">
        <w:r>
          <w:rPr>
            <w:color w:val="0000FF"/>
          </w:rPr>
          <w:t>подпрограммы</w:t>
        </w:r>
      </w:hyperlink>
      <w:r>
        <w:t xml:space="preserve"> "Поддержка лиц из числа коренных малочисленных народов и лиц, ведущих традиционный образ жизни" 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народов", утвержденной Постановлением Правительства Красноярского края от 30.09.2013 N 520-п "Об утверждении государственной программы Красноярского края "Сохранение и развитие традиционного образа жизни и хозяйственной деятельности коренных малочисленных народов", в виде субсидии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 (далее - субсидия).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8" w:name="P1138"/>
      <w:bookmarkEnd w:id="88"/>
      <w:r>
        <w:t>1.4. Категории получателей субсидии, имеющие право на получение субсидии: организации всех форм собственности и индивидуальные предприниматели, осуществляющие реализацию продукции объектов животного мира (мяса дикого северного оленя) и (или) водных биологических ресурсов и продукции их переработки (далее - участник отбора).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Способом проведения отбора является запрос предложений (далее - отбор).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Интернет на сайте </w:t>
      </w:r>
      <w:hyperlink r:id="rId96">
        <w:r>
          <w:rPr>
            <w:color w:val="0000FF"/>
          </w:rPr>
          <w:t>www.budget.gov.ru</w:t>
        </w:r>
      </w:hyperlink>
      <w:r>
        <w:t xml:space="preserve"> (далее - единый портал) (в разделе "Бюджет") не позднее 15-го рабочего дня, следующего за днем принятия закона Красноярского края о краевом бюджете на очередной финансовый год и плановый период (закона Красноярского края о внесении изменений в закон Красноярского края о краевом бюджете на текущий финансовый год и плановый период).</w:t>
      </w:r>
    </w:p>
    <w:p w:rsidR="00065F8B" w:rsidRDefault="00065F8B">
      <w:pPr>
        <w:pStyle w:val="ConsPlusNormal"/>
        <w:jc w:val="both"/>
      </w:pPr>
      <w:r>
        <w:t xml:space="preserve">(п. 1.5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2. ПОРЯДОК ПРОВЕДЕНИЯ ОТБОРА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lastRenderedPageBreak/>
        <w:t xml:space="preserve">2.1. Отбор производится исходя из соответствия участника отбора категории отбора, предусмотренной </w:t>
      </w:r>
      <w:hyperlink w:anchor="P1138">
        <w:r>
          <w:rPr>
            <w:color w:val="0000FF"/>
          </w:rPr>
          <w:t>пунктом 1.4</w:t>
        </w:r>
      </w:hyperlink>
      <w:r>
        <w:t xml:space="preserve"> Порядка, и очередности поступления предложений (заявок) на участие в отборе (далее - предложения), направленных участниками отбора для участия в отборе.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2.2. Для проведения отбора уполномоченный орган за 15 календарных дней до даты окончания приема предложений размещает на официальном сайте муниципального района в информационно-телекоммуникационной сети Интернет (далее - официальный сайт) (с размещением указателя страницы официального сайта на едином портале) объявление о проведении отбора (далее - объявление), в котором указывается: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даты начала подачи или окончания приема предложений участников отбора, которая не может быть ранее 10-го календарного дня, следующего за днем размещения объявления;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уполномоченного органа;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результат, в целях достижения которого предоставляется субсидия (далее - результат предоставления субсидии), в соответствии с </w:t>
      </w:r>
      <w:hyperlink w:anchor="P1276">
        <w:r>
          <w:rPr>
            <w:color w:val="0000FF"/>
          </w:rPr>
          <w:t>пунктом 3.11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требования к участникам отбора в соответствии с </w:t>
      </w:r>
      <w:hyperlink w:anchor="P1164">
        <w:r>
          <w:rPr>
            <w:color w:val="0000FF"/>
          </w:rPr>
          <w:t>пунктами 2.3</w:t>
        </w:r>
      </w:hyperlink>
      <w:r>
        <w:t xml:space="preserve">, </w:t>
      </w:r>
      <w:hyperlink w:anchor="P1172">
        <w:r>
          <w:rPr>
            <w:color w:val="0000FF"/>
          </w:rPr>
          <w:t>2.4</w:t>
        </w:r>
      </w:hyperlink>
      <w:r>
        <w:t xml:space="preserve">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anchor="P1179">
        <w:r>
          <w:rPr>
            <w:color w:val="0000FF"/>
          </w:rPr>
          <w:t>пунктами 2.5</w:t>
        </w:r>
      </w:hyperlink>
      <w:r>
        <w:t xml:space="preserve">, </w:t>
      </w:r>
      <w:hyperlink w:anchor="P1202">
        <w:r>
          <w:rPr>
            <w:color w:val="0000FF"/>
          </w:rPr>
          <w:t>2.6</w:t>
        </w:r>
      </w:hyperlink>
      <w:r>
        <w:t xml:space="preserve"> Порядка;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порядок подачи предложений участниками отбора и требования, предъявляемые к форме и содержанию предложений, подаваемых участниками отбора, в соответствии с </w:t>
      </w:r>
      <w:hyperlink w:anchor="P1179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порядок отзыва предложений участников отбора, порядок возврата предложений участников отбора, определяющий в том числе основания для возврата предложений участников отбора, порядок внесения изменений в предложения участников отбора;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правила рассмотрения предложений участников отбора в соответствии с </w:t>
      </w:r>
      <w:hyperlink w:anchor="P1209">
        <w:r>
          <w:rPr>
            <w:color w:val="0000FF"/>
          </w:rPr>
          <w:t>пунктами 2.9</w:t>
        </w:r>
      </w:hyperlink>
      <w:r>
        <w:t xml:space="preserve"> - </w:t>
      </w:r>
      <w:hyperlink w:anchor="P1230">
        <w:r>
          <w:rPr>
            <w:color w:val="0000FF"/>
          </w:rPr>
          <w:t>2.13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срок, в течение которого победитель (победители) отбора должен (должны) подписать соглашение (договор) о предоставлении субсидии (далее - соглашение), в соответствии с </w:t>
      </w:r>
      <w:hyperlink w:anchor="P1265">
        <w:r>
          <w:rPr>
            <w:color w:val="0000FF"/>
          </w:rPr>
          <w:t>пунктом 3.6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отбора уклонившимся (уклонившимися) от заключения соглашения в соответствии с </w:t>
      </w:r>
      <w:hyperlink w:anchor="P1267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дата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89" w:name="P1164"/>
      <w:bookmarkEnd w:id="89"/>
      <w:r>
        <w:lastRenderedPageBreak/>
        <w:t>2.3. Участник отбора должен соответствовать следующим требованиям: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первого числа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0" w:name="P1166"/>
      <w:bookmarkEnd w:id="90"/>
      <w:r>
        <w:t>2) у участника отбора должна отсутствовать просроченная задолженность по возврату в бюджет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1" w:name="P1167"/>
      <w:bookmarkEnd w:id="91"/>
      <w:r>
        <w:t>3) участник отбора - юридическое лицо не должен находиться в процессе реорганизации (за исключением реорганизации в форме присоединения к участнику отбора - юридическому лицу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5) 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</w:r>
      <w:hyperlink w:anchor="P1137">
        <w:r>
          <w:rPr>
            <w:color w:val="0000FF"/>
          </w:rPr>
          <w:t>пункте 1.3</w:t>
        </w:r>
      </w:hyperlink>
      <w:r>
        <w:t xml:space="preserve"> Порядка, по состоянию на первое число месяца, в котором направляется предложение;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предложение.</w:t>
      </w:r>
    </w:p>
    <w:p w:rsidR="00065F8B" w:rsidRDefault="00065F8B">
      <w:pPr>
        <w:pStyle w:val="ConsPlusNormal"/>
        <w:jc w:val="both"/>
      </w:pPr>
      <w:r>
        <w:t xml:space="preserve">(п. 2.3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2" w:name="P1172"/>
      <w:bookmarkEnd w:id="92"/>
      <w:r>
        <w:t>2.4. Иные требования к участникам отбора, которым участник отбора должен соответствовать по состоянию на 1-е число месяца, в котором было подано предложение: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осуществление участником отбора в соответствии с Общероссийским </w:t>
      </w:r>
      <w:hyperlink r:id="rId103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Федерального агентства по техническому регулированию и метрологии от 31.01.2014 N 14-ст, в качестве основного или дополнительного вида деятельности класса "Рыболовство и рыбоводство" и (или) подкласса "Охота, отлов и отстрел диких животных, включая предоставление услуг в этих областях";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не менее 70 процентов от общего числа работников участника отбора и (или) привлеченных им по гражданско-правовым договорам граждан, осуществляющих заготовку </w:t>
      </w:r>
      <w:r>
        <w:lastRenderedPageBreak/>
        <w:t>продукции объектов животного мира (мяса дикого северного оленя) и (или) водных биологических ресурсов, составляют представители коренных малочисленных народов Российской Федерации, проживающих в муниципальном районе (далее - работники);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3) регистрация участника отбора в едином государственном реестре юридических лиц либо в едином государственном реестре индивидуальных предпринимателей и осуществление своей деятельности на территории муниципального района;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3" w:name="P1177"/>
      <w:bookmarkEnd w:id="93"/>
      <w:r>
        <w:t xml:space="preserve">4) соблюдение участником отбора обязанностей, предусмотренных </w:t>
      </w:r>
      <w:hyperlink r:id="rId105">
        <w:r>
          <w:rPr>
            <w:color w:val="0000FF"/>
          </w:rPr>
          <w:t>статьей 18</w:t>
        </w:r>
      </w:hyperlink>
      <w:r>
        <w:t xml:space="preserve"> Закона Российской Федерации от 14.05.1993 N 4979-1 "О ветеринарии", в части проведения участником отбора ветеринарных мероприятий, обеспечивающих предупреждение болезней животных и безопасность в ветеринарно-санитарном отношении продукции животного происхождения;</w:t>
      </w:r>
    </w:p>
    <w:p w:rsidR="00065F8B" w:rsidRDefault="00065F8B">
      <w:pPr>
        <w:pStyle w:val="ConsPlusNormal"/>
        <w:jc w:val="both"/>
      </w:pPr>
      <w:r>
        <w:t xml:space="preserve">(пп. 4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4" w:name="P1179"/>
      <w:bookmarkEnd w:id="94"/>
      <w:r>
        <w:t>2.5. Для участия в отборе участник отбора (за исключением участника отбора, сведения о котором включены в ведомственную информационную систему "Обеспечения поддержки коренных малочисленных народов", созданную агентством по развитию северных территорий и поддержке коренных малочисленных народов Красноярского края (далее - ИС "Обеспечения поддержки КМН"), или уполномоченный представитель участника отбора представляет в уполномоченный орган в течение срока подачи (приема) предложений, указанного в объявлении, предложение, состоящее из следующих документов: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5" w:name="P1180"/>
      <w:bookmarkEnd w:id="95"/>
      <w:r>
        <w:t xml:space="preserve">1) </w:t>
      </w:r>
      <w:hyperlink w:anchor="P1357">
        <w:r>
          <w:rPr>
            <w:color w:val="0000FF"/>
          </w:rPr>
          <w:t>заявления</w:t>
        </w:r>
      </w:hyperlink>
      <w:r>
        <w:t xml:space="preserve"> об участии в отборе на предоставление финансовой поддержки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 в Таймырском Долгано-Ненецком муниципальном районе, по форме согласно приложению N 1 к Порядку (далее - заявление);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6" w:name="P1181"/>
      <w:bookmarkEnd w:id="96"/>
      <w:r>
        <w:t>2) копии паспорта гражданина Российской Федерации или иного документа, удостоверяющего личность участника отбора - индивидуального предпринимателя (для индивидуальных предпринимателей);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7" w:name="P1182"/>
      <w:bookmarkEnd w:id="97"/>
      <w:r>
        <w:t>3) копий учредительных документов (для юридических лиц);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8" w:name="P1183"/>
      <w:bookmarkEnd w:id="98"/>
      <w:r>
        <w:t>4) копии документа, подтверждающего полномочия руководителя участника отбора (для юридических лиц);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99" w:name="P1184"/>
      <w:bookmarkEnd w:id="99"/>
      <w:r>
        <w:t xml:space="preserve">5) копий договоров купли-продажи, товарных накладных, актов приема-передачи, универсальных передаточных документов, счетов-фактур, копий технических паспортов оборудования (при наличии), подтверждающих приобретение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горюче-смазочных материалов, оборудования и материалов для осуществления охоты, добычи (вылова) водных биологических ресурсов (охотничьи и рыболовные снасти, материалы для изготовления охотничьих и рыболовных снастей), транспортных средств (ранее не находившихся в употреблении, в ремонте, в том числе не восстановленных, у которых не была осуществлена замена составных частей, не были восстановлены потребительские свойства, а также свободных от прав третьих лиц), необходимых для осуществления охоты, добычи (вылова) водных биологических ресурсов, специализированной одежды для охотников, рыбаков, с приложением копий платежных документов, подтверждающих перечисленные расходы;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6) копий платежных документов, в соответствии с которыми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производилась выплата заработной платы работникам, с которыми участник отбора заключил трудовые договоры, копий платежных документов, на основании которых производилась оплата работникам, с которыми участник отбора заключил </w:t>
      </w:r>
      <w:r>
        <w:lastRenderedPageBreak/>
        <w:t>гражданско-правовые договоры, также копий платежных документов, на основании которых осуществлялась уплата страховых взносов на обязательное пенсионное и медицинское страхование, взносов на обязательное социальное страхование на случай временной нетрудоспособности и в связи с материнством;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7) </w:t>
      </w:r>
      <w:hyperlink w:anchor="P1485">
        <w:r>
          <w:rPr>
            <w:color w:val="0000FF"/>
          </w:rPr>
          <w:t>списка</w:t>
        </w:r>
      </w:hyperlink>
      <w:r>
        <w:t xml:space="preserve"> работников по форме согласно приложению N 2 к Порядку с приложением копий трудовых и (или) гражданско-правовых договоров, заключенных с указанными в списке работниками, и согласий на обработку персональных данных работников, оформленных в соответствии с требованиями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27.07.2006 N 152-ФЗ "О персональных данных";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0" w:name="P1187"/>
      <w:bookmarkEnd w:id="100"/>
      <w:r>
        <w:t>8) копий документов, подтверждающих принадлежность работников к коренным малочисленным народам Российской Федерации (свидетельство о рождении или свидетельство о заключении брака при наличии в нем сведений о национальности, или вступившее в законную силу решение суда, свидетельствующее об установлении судом факта отнесения работника к коренному малочисленному народу Российской Федерации или наличия родственных отношений работника с лицом (лицами), относящимся (относящимися) к коренному малочисленному народу Российской Федерации, проживающим на территории муниципального района, или письмо органа местного самоуправления поселения, входящего в состав муниципального района, на территории которого проживает работник, содержащее сведения о том, что работник принадлежит к коренным малочисленным народам Российской Федерации, проживающим на территории муниципального района (представляется по собственной инициативе, за исключением вступившего в законную силу решения суда, свидетельствующего об установлении судом факта отнесения работника к коренному малочисленному народу Российской Федерации или наличия родственных отношений работника с лицом (лицами), относящимся (относящимися) к коренному малочисленному народу Российской Федерации, проживающим на территории муниципального района);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9) копий платежных документов, подтверждающих расходы, связанные с транспортировкой продукции объектов животного мира (мяса дикого северного оленя) и (или) водных биологических ресурсов и продукции их переработки к месту хранения и реализации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1" w:name="P1189"/>
      <w:bookmarkEnd w:id="101"/>
      <w:r>
        <w:t xml:space="preserve">10) копий платежных документов, подтверждающих расходы, связанные с приобретением разрешений на добычу охотничьих ресурсов, разрешений на добычу (вылов) водных биологических ресурсов (сбор за пользование объектами животного мира, сбор за пользование объектами водных биологических ресурсов (разовый и регулярные взносы, а также единовременный взнос), государственная пошлина за выдачу разрешения на добычу (вылов) водных биологических ресурсов)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 (представляются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11) копий платежных документов, подтверждающих расходы, связанные с проведением лабораторных исследований, осмотра, ветеринарно-санитарной экспертизы, необходимых для оформления ветеринарных сопроводительных документов на продукцию объектов животного мира (мяса дикого северного оленя) и (или) водных биологических ресурсов и продукции их переработки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с приложением копий ветеринарных сопроводительных документов (ветеринарных сертификатов, ветеринарных свидетельств, ветеринарных справок);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12) копий договоров поставки, купли-продажи продукции объектов животного мира (мяса дикого северного оленя) и (или) водных биологических ресурсов и продукции их переработки, в рамках которых осуществлялась реализация продукции объектов животного мира (мяса дикого северного оленя) и (или) водных биологических ресурсов и продукции их переработки,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 xml:space="preserve">13) копий документов (товарно-транспортная накладная, товарная накладная, универсальный передаточный документ, счет-фактура), подтверждающих отгрузку продукции объектов животного мира (мяса дикого северного оленя) и (или) водных биологических ресурсов и продукции их переработки,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с указанием наименования и количества продукции объектов животного мира (мяса дикого северного оленя) и (или) водных биологических ресурсов и продукции их переработки;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14) копий документов (выписка из кредитной организации, акт о взаимозачете, соглашение о взаимозачете, приходный кассовый ордер), подтверждающих оплату реализованной продукции объектов животного мира (мяса дикого северного оленя) и (или) водных биологических ресурсов и продукции их переработки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2" w:name="P1194"/>
      <w:bookmarkEnd w:id="102"/>
      <w:r>
        <w:t>15) справки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Федеральной налоговой службы по состоянию на дату не ранее первого числа месяца подачи предложения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3" w:name="P1195"/>
      <w:bookmarkEnd w:id="103"/>
      <w:r>
        <w:t>16)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4" w:name="P1196"/>
      <w:bookmarkEnd w:id="104"/>
      <w:r>
        <w:t>17) сведений, подтверждающих,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месяца, в котором направляется предложение (представляется по собственной инициативе);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5" w:name="P1197"/>
      <w:bookmarkEnd w:id="105"/>
      <w:r>
        <w:t>18) копии паспорта гражданина Российской Федерации или иного документа, удостоверяющего личность уполномоченного представителя участника отбора, и копия документа, подтверждающего полномочия уполномоченного представителя на осуществление действий от имени участника отбора (в случае представления документов уполномоченным представителем участника отбора).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Для участия в отборе участник отбора, сведения о котором включены в ИС "Обеспечение поддержки КМН", или его уполномоченный представитель представляет в уполномоченный орган в срок, установленный в </w:t>
      </w:r>
      <w:hyperlink w:anchor="P1179">
        <w:r>
          <w:rPr>
            <w:color w:val="0000FF"/>
          </w:rPr>
          <w:t>абзаце первом</w:t>
        </w:r>
      </w:hyperlink>
      <w:r>
        <w:t xml:space="preserve"> настоящего пункта, документы, перечисленные в </w:t>
      </w:r>
      <w:hyperlink w:anchor="P1180">
        <w:r>
          <w:rPr>
            <w:color w:val="0000FF"/>
          </w:rPr>
          <w:t>подпунктах 1</w:t>
        </w:r>
      </w:hyperlink>
      <w:r>
        <w:t xml:space="preserve">, </w:t>
      </w:r>
      <w:hyperlink w:anchor="P1181">
        <w:r>
          <w:rPr>
            <w:color w:val="0000FF"/>
          </w:rPr>
          <w:t>2</w:t>
        </w:r>
      </w:hyperlink>
      <w:r>
        <w:t xml:space="preserve">, </w:t>
      </w:r>
      <w:hyperlink w:anchor="P1184">
        <w:r>
          <w:rPr>
            <w:color w:val="0000FF"/>
          </w:rPr>
          <w:t>5</w:t>
        </w:r>
      </w:hyperlink>
      <w:r>
        <w:t xml:space="preserve"> - </w:t>
      </w:r>
      <w:hyperlink w:anchor="P1197">
        <w:r>
          <w:rPr>
            <w:color w:val="0000FF"/>
          </w:rPr>
          <w:t>18</w:t>
        </w:r>
      </w:hyperlink>
      <w:r>
        <w:t xml:space="preserve"> настоящего пункта (документы, перечисленные в </w:t>
      </w:r>
      <w:hyperlink w:anchor="P1187">
        <w:r>
          <w:rPr>
            <w:color w:val="0000FF"/>
          </w:rPr>
          <w:t>подпунктах 8</w:t>
        </w:r>
      </w:hyperlink>
      <w:r>
        <w:t xml:space="preserve"> (за исключением вступившего в законную силу решение суда, свидетельствующего об установлении судом факта отнесения работника к коренному малочисленному народу Российской Федерации или наличия родственных отношений работника с лицом (лицами), относящимся (относящимися) к коренному малочисленному народу Российской Федерации, проживающим на территории муниципального района), </w:t>
      </w:r>
      <w:hyperlink w:anchor="P1189">
        <w:r>
          <w:rPr>
            <w:color w:val="0000FF"/>
          </w:rPr>
          <w:t>10</w:t>
        </w:r>
      </w:hyperlink>
      <w:r>
        <w:t xml:space="preserve">, </w:t>
      </w:r>
      <w:hyperlink w:anchor="P1194">
        <w:r>
          <w:rPr>
            <w:color w:val="0000FF"/>
          </w:rPr>
          <w:t>15</w:t>
        </w:r>
      </w:hyperlink>
      <w:r>
        <w:t xml:space="preserve"> - </w:t>
      </w:r>
      <w:hyperlink w:anchor="P1196">
        <w:r>
          <w:rPr>
            <w:color w:val="0000FF"/>
          </w:rPr>
          <w:t>17</w:t>
        </w:r>
      </w:hyperlink>
      <w:r>
        <w:t xml:space="preserve"> настоящего пункта, представляются по собственной инициативе). Документы, перечисленные в </w:t>
      </w:r>
      <w:hyperlink w:anchor="P1182">
        <w:r>
          <w:rPr>
            <w:color w:val="0000FF"/>
          </w:rPr>
          <w:t>подпунктах 3</w:t>
        </w:r>
      </w:hyperlink>
      <w:r>
        <w:t xml:space="preserve">, </w:t>
      </w:r>
      <w:hyperlink w:anchor="P1183">
        <w:r>
          <w:rPr>
            <w:color w:val="0000FF"/>
          </w:rPr>
          <w:t>4</w:t>
        </w:r>
      </w:hyperlink>
      <w:r>
        <w:t xml:space="preserve"> настоящего пункта, представляются участником отбора, сведения о котором включены в ИС "Обеспечение поддержки КМН", или его уполномоченным представителем в уполномоченный орган в случае внесения в них изменений и (или) их замены.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Документы представляются участником отбора или уполномоченным представителем участника отбора непосредственно в уполномоченный орган в письменной форме лично или направляются посредством почтового отправления с уведомлением о вручении.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>Документы, перечисленные в настоящем пункте, представляемые в письменной форме непосредственно в уполномоченный орган лично или направляемые посредством почтового отправления, должны быть прошиты, пронумерованы и скреплены подписью и печатью (при наличии) участника отбора.</w:t>
      </w:r>
    </w:p>
    <w:p w:rsidR="00065F8B" w:rsidRDefault="00065F8B">
      <w:pPr>
        <w:pStyle w:val="ConsPlusNormal"/>
        <w:jc w:val="both"/>
      </w:pPr>
      <w:r>
        <w:t xml:space="preserve">(п. 2.5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6" w:name="P1202"/>
      <w:bookmarkEnd w:id="106"/>
      <w:r>
        <w:t xml:space="preserve">2.6. В случае если документы, указанные в </w:t>
      </w:r>
      <w:hyperlink w:anchor="P1187">
        <w:r>
          <w:rPr>
            <w:color w:val="0000FF"/>
          </w:rPr>
          <w:t>подпунктах 8</w:t>
        </w:r>
      </w:hyperlink>
      <w:r>
        <w:t xml:space="preserve"> (за исключением вступившего в законную силу решение суда, свидетельствующего об установлении судом факта отнесения работника к коренному малочисленному народу Российской Федерации или наличия родственных отношений работника с лицом (лицами), относящимся (относящимися) к коренному малочисленному народу Российской Федерации, проживающим на территории муниципального района), </w:t>
      </w:r>
      <w:hyperlink w:anchor="P1189">
        <w:r>
          <w:rPr>
            <w:color w:val="0000FF"/>
          </w:rPr>
          <w:t>10</w:t>
        </w:r>
      </w:hyperlink>
      <w:r>
        <w:t xml:space="preserve">, </w:t>
      </w:r>
      <w:hyperlink w:anchor="P1194">
        <w:r>
          <w:rPr>
            <w:color w:val="0000FF"/>
          </w:rPr>
          <w:t>15</w:t>
        </w:r>
      </w:hyperlink>
      <w:r>
        <w:t xml:space="preserve">, </w:t>
      </w:r>
      <w:hyperlink w:anchor="P1195">
        <w:r>
          <w:rPr>
            <w:color w:val="0000FF"/>
          </w:rPr>
          <w:t>16 пункта 2.5</w:t>
        </w:r>
      </w:hyperlink>
      <w:r>
        <w:t xml:space="preserve"> Порядка, не были представлены участником отбора по собственной инициативе, уполномоченный орган в течение 5 рабочих дней со дня регистрации предложения направляет межведомственный запрос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если участник отбора не представил по собственной инициативе документ, предусмотренный </w:t>
      </w:r>
      <w:hyperlink w:anchor="P1196">
        <w:r>
          <w:rPr>
            <w:color w:val="0000FF"/>
          </w:rPr>
          <w:t>подпунктом 17 пункта 2.5</w:t>
        </w:r>
      </w:hyperlink>
      <w:r>
        <w:t xml:space="preserve"> Порядка, уполномоченный орган в течение 5 рабочих дней со дня регистрации предложения осуществляет проверку сведений о наличии (отсутствии)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а также в перечне организаций и физических лиц, в отношении которых имеются сведения об их причастности к распространению оружия массового уничтожения, с использованием общедоступных сведений, размещенных на официальном сайте Федеральной службы по финансовому мониторингу в информационно-телекоммуникационной сети Интернет.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Соответствие участника отбора требованиям, предусмотренным </w:t>
      </w:r>
      <w:hyperlink w:anchor="P1166">
        <w:r>
          <w:rPr>
            <w:color w:val="0000FF"/>
          </w:rPr>
          <w:t>подпунктами 2</w:t>
        </w:r>
      </w:hyperlink>
      <w:r>
        <w:t xml:space="preserve">, </w:t>
      </w:r>
      <w:hyperlink w:anchor="P1167">
        <w:r>
          <w:rPr>
            <w:color w:val="0000FF"/>
          </w:rPr>
          <w:t>3</w:t>
        </w:r>
      </w:hyperlink>
      <w:r>
        <w:t xml:space="preserve"> (в части сведений о том, что деятельность участника отбора - юридического лица не приостановлена в порядке, предусмотренном законодательством Российской Федерации), </w:t>
      </w:r>
      <w:hyperlink w:anchor="P1167">
        <w:r>
          <w:rPr>
            <w:color w:val="0000FF"/>
          </w:rPr>
          <w:t>4</w:t>
        </w:r>
      </w:hyperlink>
      <w:r>
        <w:t xml:space="preserve">, </w:t>
      </w:r>
      <w:hyperlink w:anchor="P1167">
        <w:r>
          <w:rPr>
            <w:color w:val="0000FF"/>
          </w:rPr>
          <w:t>5 пункта 2.3</w:t>
        </w:r>
      </w:hyperlink>
      <w:r>
        <w:t xml:space="preserve"> Порядка, </w:t>
      </w:r>
      <w:hyperlink w:anchor="P1177">
        <w:r>
          <w:rPr>
            <w:color w:val="0000FF"/>
          </w:rPr>
          <w:t>подпунктом 4 пункта 2.4</w:t>
        </w:r>
      </w:hyperlink>
      <w:r>
        <w:t xml:space="preserve"> Порядка, указывается участником отбора в заявлении.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Полученные уполномоченным органом в соответствии с настоящим пунктом документы и сведения приобщаются к соответствующему предложению.</w:t>
      </w:r>
    </w:p>
    <w:p w:rsidR="00065F8B" w:rsidRDefault="00065F8B">
      <w:pPr>
        <w:pStyle w:val="ConsPlusNormal"/>
        <w:jc w:val="both"/>
      </w:pPr>
      <w:r>
        <w:t xml:space="preserve">(п. 2.6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7" w:name="P1207"/>
      <w:bookmarkEnd w:id="107"/>
      <w:r>
        <w:t xml:space="preserve">2.7. Утратил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8" w:name="P1208"/>
      <w:bookmarkEnd w:id="108"/>
      <w:r>
        <w:t>2.8. Копии документов, не заверенные организацией, выдавшей соответствующие документы, представляются в уполномоченный орган с предъявлением оригинала. Уполномоченный орган заверяет верность копий оригиналам и возвращает оригиналы документов участнику отбора или его уполномоченному представителю лично в день их получения или посредством почтового отправления в течение 5 рабочих дней со дня, следующего за днем их поступления в уполномоченный орган, по адресу, указанному в заявлении (в зависимости от способа получения оригиналов документов).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09" w:name="P1209"/>
      <w:bookmarkEnd w:id="109"/>
      <w:r>
        <w:t>2.9. Уполномоченный орган регистрирует предложения, поступившие в течение срока подачи (приема) предложений, указанного в объявлении, в день их поступления в порядке очередности с указанием времени поступления в журнале регистрации.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Представленное участником отбора или его уполномоченным представителем предложение участнику отбора не возвращается, за исключением случаев возврата предложений, указанных в объявлении.</w:t>
      </w:r>
    </w:p>
    <w:p w:rsidR="00065F8B" w:rsidRDefault="00065F8B">
      <w:pPr>
        <w:pStyle w:val="ConsPlusNormal"/>
        <w:jc w:val="both"/>
      </w:pPr>
      <w:r>
        <w:t xml:space="preserve">(п. 2.9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2.10. Уполномоченный орган регистрирует предложения, поступившие в течение срока </w:t>
      </w:r>
      <w:r>
        <w:lastRenderedPageBreak/>
        <w:t>подачи (приема) предложений, указанного в объявлении, в день их поступления в порядке очередности с указанием времени поступления в журнале регистрации, за исключением предложений, поступивших в виде электронного документа (пакета документов).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При поступлении предложения в виде электронного документа (пакета документов), подписанного простой электронной подписью или усиленной квалифицированной электронной подписью, уполномоченный орган в течение 3 рабочих дней со дня поступления документов, предусмотренных </w:t>
      </w:r>
      <w:hyperlink w:anchor="P1179">
        <w:r>
          <w:rPr>
            <w:color w:val="0000FF"/>
          </w:rPr>
          <w:t>пунктами 2.5</w:t>
        </w:r>
      </w:hyperlink>
      <w:r>
        <w:t xml:space="preserve">, </w:t>
      </w:r>
      <w:hyperlink w:anchor="P1207">
        <w:r>
          <w:rPr>
            <w:color w:val="0000FF"/>
          </w:rPr>
          <w:t>2.7</w:t>
        </w:r>
      </w:hyperlink>
      <w:r>
        <w:t xml:space="preserve"> Порядка,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112">
        <w:r>
          <w:rPr>
            <w:color w:val="0000FF"/>
          </w:rPr>
          <w:t>статье 9</w:t>
        </w:r>
      </w:hyperlink>
      <w:r>
        <w:t xml:space="preserve"> или </w:t>
      </w:r>
      <w:hyperlink r:id="rId113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проверка подписи).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уполномоченный орган в течение 3 дней со дня завершения проведения такой проверки принимает решение об отказе в приеме к рассмотрению документов и направляет участнику отбора уведомление об этом в электронной форме с указанием пунктов </w:t>
      </w:r>
      <w:hyperlink r:id="rId114">
        <w:r>
          <w:rPr>
            <w:color w:val="0000FF"/>
          </w:rPr>
          <w:t>статьи 9</w:t>
        </w:r>
      </w:hyperlink>
      <w:r>
        <w:t xml:space="preserve"> или </w:t>
      </w:r>
      <w:hyperlink r:id="rId115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принятия указанного решения.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Уведомление об отказе в приеме к рассмотрению документов, поступивших в виде электронного документа (пакета документов), подписывается усиленной квалифицированной электронной подписью должностного лица уполномоченного органа и направляется по адресу электронной почты участника отбора или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 После получения указанного уведомления участник отбора вправе в течение срока подачи (приема) предложений, указанного в объявлении, повторно обратиться с предложением, устранив нарушения, которые послужили основанием для отказа в приеме к рассмотрению первичного предложения.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по результатам проверки подписи простая электронная подпись признана подлинной или усиленная квалифицированная электронная подпись признана действительной, уполномоченный орган распечатывает предложение, представленное в виде электронного документа (пакета документов), регистрирует предложение в журнале регистрации в день окончания проведения проверки подписи.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Представленное участником отбора или его уполномоченным представителем предложение участнику отбора не возвращается, за исключением случаев возврата предложений, указанных в объявлении.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2.11. Уполномоченный орган в течение 15 рабочих дней со дня окончания срока подачи (приема) предложений, указанного в объявлении: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рассматривает предложения на предмет их соответствия установленным в объявлении требованиям, категории отбора, а также условию предоставления субсидии, установленному в </w:t>
      </w:r>
      <w:hyperlink w:anchor="P1242">
        <w:r>
          <w:rPr>
            <w:color w:val="0000FF"/>
          </w:rPr>
          <w:t>пункте 3.1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принимает решение о признании победителем (победителями) отбора и определении получателем (получателями) субсидии либо об отклонении предложения в форме правового акта уполномоченного органа;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осуществляет исчисление размера субсидии для каждого участника отбора, признанного победителем отбора (далее - победитель отбора), в соответствии с </w:t>
      </w:r>
      <w:hyperlink w:anchor="P1243">
        <w:r>
          <w:rPr>
            <w:color w:val="0000FF"/>
          </w:rPr>
          <w:t>пунктом 3.2</w:t>
        </w:r>
      </w:hyperlink>
      <w:r>
        <w:t xml:space="preserve"> Порядка, заполняет </w:t>
      </w:r>
      <w:hyperlink w:anchor="P1598">
        <w:r>
          <w:rPr>
            <w:color w:val="0000FF"/>
          </w:rPr>
          <w:t>справку-расчет</w:t>
        </w:r>
      </w:hyperlink>
      <w:r>
        <w:t xml:space="preserve"> суммы финансовой поддержки в виде субсидии по форме согласно </w:t>
      </w:r>
      <w:r>
        <w:lastRenderedPageBreak/>
        <w:t>приложению N 3 к Порядку.</w:t>
      </w:r>
    </w:p>
    <w:p w:rsidR="00065F8B" w:rsidRDefault="00065F8B">
      <w:pPr>
        <w:pStyle w:val="ConsPlusNormal"/>
        <w:jc w:val="both"/>
      </w:pPr>
      <w:r>
        <w:t xml:space="preserve">(п. 2.11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2.12. Основаниями для отклонения предложения участника отбора на стадии рассмотрения предложений являются: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установленным в </w:t>
      </w:r>
      <w:hyperlink w:anchor="P1164">
        <w:r>
          <w:rPr>
            <w:color w:val="0000FF"/>
          </w:rPr>
          <w:t>пунктах 2.3</w:t>
        </w:r>
      </w:hyperlink>
      <w:r>
        <w:t xml:space="preserve">, </w:t>
      </w:r>
      <w:hyperlink w:anchor="P1172">
        <w:r>
          <w:rPr>
            <w:color w:val="0000FF"/>
          </w:rPr>
          <w:t>2.4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несоответствие представленного участником отбора предложения требованиям к документам, установленным в объявлении, а также в </w:t>
      </w:r>
      <w:hyperlink w:anchor="P1179">
        <w:r>
          <w:rPr>
            <w:color w:val="0000FF"/>
          </w:rPr>
          <w:t>пунктах 2.5</w:t>
        </w:r>
      </w:hyperlink>
      <w:r>
        <w:t xml:space="preserve">, </w:t>
      </w:r>
      <w:hyperlink w:anchor="P1208">
        <w:r>
          <w:rPr>
            <w:color w:val="0000FF"/>
          </w:rPr>
          <w:t>2.8</w:t>
        </w:r>
      </w:hyperlink>
      <w:r>
        <w:t xml:space="preserve"> Порядка, или непредставление (представление не в полном объеме) документов, указанных в </w:t>
      </w:r>
      <w:hyperlink w:anchor="P1179">
        <w:r>
          <w:rPr>
            <w:color w:val="0000FF"/>
          </w:rPr>
          <w:t>пункте 2.5</w:t>
        </w:r>
      </w:hyperlink>
      <w:r>
        <w:t xml:space="preserve"> Порядка (за исключением документов, перечисленных в </w:t>
      </w:r>
      <w:hyperlink w:anchor="P1187">
        <w:r>
          <w:rPr>
            <w:color w:val="0000FF"/>
          </w:rPr>
          <w:t>подпунктах 8</w:t>
        </w:r>
      </w:hyperlink>
      <w:r>
        <w:t xml:space="preserve"> (за исключением вступившего в законную силу решение суда, свидетельствующего об установлении судом факта отнесения работника к коренному малочисленному народу Российской Федерации или наличия родственных отношений работника с лицом (лицами), относящимся (относящимися) к коренному малочисленному народу Российской Федерации, проживающим на территории муниципального района), </w:t>
      </w:r>
      <w:hyperlink w:anchor="P1194">
        <w:r>
          <w:rPr>
            <w:color w:val="0000FF"/>
          </w:rPr>
          <w:t>15</w:t>
        </w:r>
      </w:hyperlink>
      <w:r>
        <w:t xml:space="preserve"> - </w:t>
      </w:r>
      <w:hyperlink w:anchor="P1196">
        <w:r>
          <w:rPr>
            <w:color w:val="0000FF"/>
          </w:rPr>
          <w:t>17 пункта 2.5</w:t>
        </w:r>
      </w:hyperlink>
      <w:r>
        <w:t xml:space="preserve"> Порядка);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4) подача участником отбора предложения после даты и (или) времени, определенных для подачи предложений;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5) несоответствие участника отбора категории отбора, указанной в </w:t>
      </w:r>
      <w:hyperlink w:anchor="P1138">
        <w:r>
          <w:rPr>
            <w:color w:val="0000FF"/>
          </w:rPr>
          <w:t>пункте 1.4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2.12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0" w:name="P1230"/>
      <w:bookmarkEnd w:id="110"/>
      <w:r>
        <w:t>2.13. Решение о признании победителем (победителями) отбора и определении получателем (получателями) субсидии и (или) об отклонении предложения принимается в форме правового акта уполномоченного органа (далее - акт).</w:t>
      </w:r>
    </w:p>
    <w:p w:rsidR="00065F8B" w:rsidRDefault="00065F8B">
      <w:pPr>
        <w:pStyle w:val="ConsPlusNormal"/>
        <w:jc w:val="both"/>
      </w:pPr>
      <w:r>
        <w:t xml:space="preserve">(п. 2.13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2.14. Уполномоченный орган не позднее 14-го календарного дня, следующего за днем издания акта,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информация об участниках отбора, предложения которых были рассмотрены;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информация об участниках отбора,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065F8B" w:rsidRDefault="00065F8B">
      <w:pPr>
        <w:pStyle w:val="ConsPlusNormal"/>
        <w:jc w:val="both"/>
      </w:pPr>
      <w:r>
        <w:t xml:space="preserve">(п. 2.14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2.15 - 2.16. Утратили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bookmarkStart w:id="111" w:name="P1242"/>
      <w:bookmarkEnd w:id="111"/>
      <w:r>
        <w:t xml:space="preserve">3.1. Условием предоставления субсидии является наличие у участника отбора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фактически произведенных в </w:t>
      </w:r>
      <w:r>
        <w:lastRenderedPageBreak/>
        <w:t xml:space="preserve">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2" w:name="P1243"/>
      <w:bookmarkEnd w:id="112"/>
      <w:r>
        <w:t xml:space="preserve">3.2. Размер субсидии определяется путем умножения количества реализованной продукции объектов животного мира (мяса дикого северного оленя) и (или) водных биологических ресурсов и продукции их переработки за предшествующий год в единицах (килограммах) на ставку субсидирования, и не может превышать общей суммы затрат получателя,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в пределах периода, указанного в </w:t>
      </w:r>
      <w:hyperlink w:anchor="P1250">
        <w:r>
          <w:rPr>
            <w:color w:val="0000FF"/>
          </w:rPr>
          <w:t>абзаце восьмом</w:t>
        </w:r>
      </w:hyperlink>
      <w:r>
        <w:t xml:space="preserve"> настоящего пункта, подтвержденных документами, указанными в </w:t>
      </w:r>
      <w:hyperlink w:anchor="P1179">
        <w:r>
          <w:rPr>
            <w:color w:val="0000FF"/>
          </w:rPr>
          <w:t>пункте 2.5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Субсидия предоставляется по </w:t>
      </w:r>
      <w:hyperlink w:anchor="P1706">
        <w:r>
          <w:rPr>
            <w:color w:val="0000FF"/>
          </w:rPr>
          <w:t>ставке</w:t>
        </w:r>
      </w:hyperlink>
      <w:r>
        <w:t xml:space="preserve">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согласно приложению N 4 к Порядку.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Расчет финансовой поддержки в виде субсидии производится с применением </w:t>
      </w:r>
      <w:hyperlink w:anchor="P1753">
        <w:r>
          <w:rPr>
            <w:color w:val="0000FF"/>
          </w:rPr>
          <w:t>коэффициентов</w:t>
        </w:r>
      </w:hyperlink>
      <w:r>
        <w:t xml:space="preserve"> перевода продукции водных биологических ресурсов в условную единицу (продукции их переработки) согласно приложению N 5 к Порядку.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Финансовая поддержка в виде субсидии не может превышать размера, установленного </w:t>
      </w:r>
      <w:hyperlink r:id="rId121">
        <w:r>
          <w:rPr>
            <w:color w:val="0000FF"/>
          </w:rPr>
          <w:t>подпунктом "в" пункта 1 статьи 50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края", на одного получателя в год и предоставляется: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в пределах лимитов добычи охотничьих ресурсов (дикого северного оленя) на территории Красноярского края, утвержденных указом Губернатора Красноярского края, заготовленных в предшествующем году в установленные сроки охоты;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в пределах объемов квот добычи (вылова) водных биологических ресурсов во внутренних водных объектах для осуществления промышленного рыболовства, распределенных правовым актом органа местного самоуправления в соответствии с переданными отдельными государственными полномочиями;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3) в пределах объемов вылова по заключенным в соответствии с законодательством Российской Федерации договорам пользования водными биологическими ресурсами, общий допустимый улов которых не устанавливается.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3" w:name="P1250"/>
      <w:bookmarkEnd w:id="113"/>
      <w:r>
        <w:t>Финансовая поддержка в виде субсидии предоставляется за период с августа предыдущего года по июль текущего года включительно (в 2023 году - за период с января 2022 года по июль 2023 года).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3.3. Затратами, на возмещение которых предоставляется финансовая поддержка в виде субсидии, признаются фактически произведенные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следующие виды затрат: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 на укрепление материально-технической базы участника отбора (приобретение горюче-смазочных материалов, оборудования и материалов для осуществления охоты, добычи (вылова) водных биологических ресурсов (охотничьи и рыболовные снасти, материалы для изготовления охотничьих и рыболовных снастей), транспортных средств, необходимых для осуществления охоты, добычи (вылова) водных биологических ресурсов (ранее не находившихся в употреблении, в ремонте, в том числе не восстановленных, у которых не была осуществлена замена составных частей, не были восстановлены потребительские свойства, а также свободных от прав третьих лиц), специализированной одежды для охотников, рыбаков);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 по выплате заработной платы охотникам, рыбакам с которыми участником отбора заключены трудовые договоры, затраты, связанные с осуществлением выплат по гражданско-</w:t>
      </w:r>
      <w:r>
        <w:lastRenderedPageBreak/>
        <w:t>правовым договорам, заключенным участником отбора с охотниками, рыбаками, а также затраты по уплате страховых взносов на обязательное пенсионное и медицинское страхование, страховых взносов на обязательное социальное страхование на случай временной нетрудоспособности и в связи с материнством;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затраты, связанные с транспортировкой продукции объектов животного мира (мяса дикого северного оленя) и (или) водных биологических ресурсов и продукции их переработки к месту хранения и реализации;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затраты, связанные с приобретением разрешений на добычу охотничьих ресурсов, разрешений на добычу (вылов) водных биологических ресурсов (сбор за пользование объектами животного мира, сбор за пользование объектами водных биологических ресурсов (разовый и регулярные взносы, а также единовременный взнос), государственная пошлина за выдачу разрешения на добычу (вылов) водных биологических ресурсов);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затраты на проведение лабораторных исследований, осмотра, ветеринарно-санитарной экспертизы, необходимых для оформления ветеринарных сопроводительных документов на продукцию объектов животного мира (мяса дикого северного оленя) и (или) водных биологических ресурсов, а также продукции их переработки.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3.4. Основанием для отказа победителю отбора в предоставлении субсидии является признание победителя отбора уклонившимся от заключения соглашения в соответствии с </w:t>
      </w:r>
      <w:hyperlink w:anchor="P1267">
        <w:r>
          <w:rPr>
            <w:color w:val="0000FF"/>
          </w:rPr>
          <w:t>пунктом 3.7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3.4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3.5. Уполномоченный орган в течение 10 рабочих дней, следующих за днем издания акта, вручает победителю отбора лично или направляет почтовым отправлением с уведомлением о вручении по адресу, указанному в заявлении (в зависимости от способа, указанного в заявлении), соглашение по типовой форме, установленной финансовым органом Таймырского Долгано-Ненецкого района (далее - типовая форма договора), в 2 экземплярах, подписанных уполномоченным органом.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При предоставлении субсидии обязательными условиями ее предоставления, включаемыми в соглашение, являются: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1) согласие победителя отбора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осуществление уполномоченным органом, органом муниципального финансового контроля Эвенкийского района проверок соблюдения ими условий, цели и порядка предоставления субсидии;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запрет приобретения победителем отбора - юридическим лицом, а также иными юридическими лицами, получающими средства на основании договоров, заключенных с победителем отбора, за счет полученных из бюджета муниципального района,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Соглашение в обязательном порядке включает условие о согласовании новых условий соглашения или о расторжении соглашения при недостижении согласия по новым условиям в </w:t>
      </w:r>
      <w:r>
        <w:lastRenderedPageBreak/>
        <w:t>случае уменьшения уполномоченному органу ранее доведенных лимитов бюджетных обязательств на предоставление субсидии на текущий финансовый год (текущий финансовый год и плановый период), приводящего к невозможности предоставления субсидии в размере, определенном в соглашении.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4" w:name="P1265"/>
      <w:bookmarkEnd w:id="114"/>
      <w:r>
        <w:t>3.6. Победитель отбора подписывает полученные экземпляры соглашения и представляет их в уполномоченный орган лично или направляет их почтовым отправлением или с нарочным в течение 5 рабочих дней со дня получения.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случае поступления общего количества заявлений на сумму, превышающую объемы финансирования, предусмотренные государственной </w:t>
      </w:r>
      <w:hyperlink r:id="rId124">
        <w:r>
          <w:rPr>
            <w:color w:val="0000FF"/>
          </w:rPr>
          <w:t>программой</w:t>
        </w:r>
      </w:hyperlink>
      <w:r>
        <w:t xml:space="preserve"> Красноярского края "Создание условий для сохранения традиционного образа жизни коренных малочисленных народов Красноярского края и защиты их исконной среды обитания", утвержденной Постановлением Правительства Красноярского края от 30.09.2013 N 520-п, субсидия предоставляется победителям отбора пропорционально сумме субсидии, указанной в справке-расчете субсидии, в соответствии со сводной бюджетной росписью краевого бюджета в пределах лимитов бюджетных обязательств.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5" w:name="P1267"/>
      <w:bookmarkEnd w:id="115"/>
      <w:r>
        <w:t xml:space="preserve">3.7. В случае отказа победителя отбора от заключения соглашения, а также в случае неподписания победителем отбора соглашения и непредставления подписанного соглашения в уполномоченный орган в течение срока, указанного в </w:t>
      </w:r>
      <w:hyperlink w:anchor="P1265">
        <w:r>
          <w:rPr>
            <w:color w:val="0000FF"/>
          </w:rPr>
          <w:t>пункте 3.6</w:t>
        </w:r>
      </w:hyperlink>
      <w:r>
        <w:t xml:space="preserve"> Порядка, победитель отбора считается уклонившимся от заключения соглашения и субсидия ему не предоставляется.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6" w:name="P1268"/>
      <w:bookmarkEnd w:id="116"/>
      <w:r>
        <w:t xml:space="preserve">В случае установления факта признания победителя отбора уклонившимся от заключения соглашения, уполномоченный орган в отношении данного победителя отбора в течение 5 рабочих дней по истечении срока, указанного в </w:t>
      </w:r>
      <w:hyperlink w:anchor="P1265">
        <w:r>
          <w:rPr>
            <w:color w:val="0000FF"/>
          </w:rPr>
          <w:t>пункте 3.6</w:t>
        </w:r>
      </w:hyperlink>
      <w:r>
        <w:t xml:space="preserve"> Порядка, принимает решение об аннулировании решения о признании участника отбора победителем отбора и предоставлении ему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Уполномоченный орган в течение 3 рабочих дней со дня принятия решения, указанного в </w:t>
      </w:r>
      <w:hyperlink w:anchor="P1268">
        <w:r>
          <w:rPr>
            <w:color w:val="0000FF"/>
          </w:rPr>
          <w:t>абзаце втором</w:t>
        </w:r>
      </w:hyperlink>
      <w:r>
        <w:t xml:space="preserve"> настоящего пункта, уведомляет победителя отбора о его признании уклонившимся от заключения соглашения способом, указанным в заявлении.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3.8. При внесении изменений в соглашение или при его расторжении между уполномоченным органом и победителем отбора заключается дополнительное соглашение к соглашению или дополнительное соглашение о расторжении соглашения в соответствии с типовой формой договора (далее - дополнительное соглашение).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заключения дополнительного соглашения уполномоченный орган в течение 3 рабочих дней со дня принятия указанного решения направляет проект дополнительного соглашения победителю отбора для заключения дополнительного соглашения. Дополнительное соглашение направляется и заключается тем же способом, что и соглашение.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3.9. Соглашение, поступившее в уполномоченный орган, регистрируется в уполномоченном органе в день его поступления.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Датой вступления в силу соглашения является дата регистрации в уполномоченном органе соглашения, подписанного уполномоченным органом и победителем отбора.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Уполномоченный орган в течение 2 рабочих дней со дня регистрации соглашения вручает победителю отбора лично или направляет почтовым отправлением с уведомлением о вручении по адресу, указанному в заявлении (в зависимости от способа, указанного в заявлении), один экземпляр соглашения.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3.10. Утратил силу.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7" w:name="P1276"/>
      <w:bookmarkEnd w:id="117"/>
      <w:r>
        <w:lastRenderedPageBreak/>
        <w:t xml:space="preserve">3.11. Результатом предоставления субсидии является объем продукции объектов животного мира (мяса дикого северного оленя) и (или) водных биологических ресурсов и продукции их переработки (в килограммах), реализованной в пределах периода, установленного </w:t>
      </w:r>
      <w:hyperlink w:anchor="P1250">
        <w:r>
          <w:rPr>
            <w:color w:val="0000FF"/>
          </w:rPr>
          <w:t>абзацем восьмым пункта 3.2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для каждого победителя отбора устанавливается в соглашении на основании планируемых победителем отбора значений и не может быть равным нулю.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3.12. Победитель отбора считается не достигшим результата предоставления субсидии в следующих случаях: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победителем отбора не представлен или представлен с нарушением срока, установленного </w:t>
      </w:r>
      <w:hyperlink w:anchor="P1286">
        <w:r>
          <w:rPr>
            <w:color w:val="0000FF"/>
          </w:rPr>
          <w:t>пунктом 4.1</w:t>
        </w:r>
      </w:hyperlink>
      <w:r>
        <w:t xml:space="preserve"> Порядка, более чем на 30 дней отчет о достижении результата предоставления субсидии, составленный по форме, установленной соглашением;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2) победителем отбора не достигнуто значение результата предоставления субсидии, установленное в соглашении в соответствии с </w:t>
      </w:r>
      <w:hyperlink w:anchor="P1276">
        <w:r>
          <w:rPr>
            <w:color w:val="0000FF"/>
          </w:rPr>
          <w:t>пунктом 3.11</w:t>
        </w:r>
      </w:hyperlink>
      <w:r>
        <w:t xml:space="preserve"> Порядка.</w:t>
      </w:r>
    </w:p>
    <w:p w:rsidR="00065F8B" w:rsidRDefault="00065F8B">
      <w:pPr>
        <w:pStyle w:val="ConsPlusNormal"/>
        <w:jc w:val="both"/>
      </w:pPr>
      <w:r>
        <w:t xml:space="preserve">(п. 3.12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3.13. Уполномоченный орган перечисляет субсидию на расчетный счет победителя отбора, открытый в российской кредитной организации, не позднее 10-го рабочего дня, следующего за днем издания акта.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4. ТРЕБОВАНИЯ К ОТЧЕТНОСТИ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bookmarkStart w:id="118" w:name="P1286"/>
      <w:bookmarkEnd w:id="118"/>
      <w:r>
        <w:t>4.1. Победитель отбора в срок не позднее 1 сентября года, следующего за годом, в котором предоставлена субсидия, представляет непосредственно в уполномоченный орган в письменной форме лично или направляет почтовым отправлением либо с нарочным отчет о достижении значения результата предоставления субсидии, составленный по форме, установленной соглашением.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19" w:name="P1287"/>
      <w:bookmarkEnd w:id="119"/>
      <w:r>
        <w:t>4.2. Уполномоченный орган вправе устанавливать в соглашении сроки и формы представления победителем отбора дополнительной отчетности.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4.3. Ответственность за достоверность, полноту, актуальность сведений, содержащихся в представленных в соответствии с </w:t>
      </w:r>
      <w:hyperlink w:anchor="P1286">
        <w:r>
          <w:rPr>
            <w:color w:val="0000FF"/>
          </w:rPr>
          <w:t>пунктами 4.1</w:t>
        </w:r>
      </w:hyperlink>
      <w:r>
        <w:t xml:space="preserve">, </w:t>
      </w:r>
      <w:hyperlink w:anchor="P1287">
        <w:r>
          <w:rPr>
            <w:color w:val="0000FF"/>
          </w:rPr>
          <w:t>4.2</w:t>
        </w:r>
      </w:hyperlink>
      <w:r>
        <w:t xml:space="preserve"> Порядка отчетах, несет победитель отбора.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065F8B" w:rsidRDefault="00065F8B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065F8B" w:rsidRDefault="00065F8B">
      <w:pPr>
        <w:pStyle w:val="ConsPlusTitle"/>
        <w:jc w:val="center"/>
      </w:pPr>
      <w:r>
        <w:t>И ОТВЕТСТВЕННОСТЬ ЗА ИХ НАРУШЕНИЕ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5.1. 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путем проведения проверки на основании правового акта уполномоченного органа: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1) по месту нахождения уполномоченного органа на основании отчетов, представленных победителем отбора в уполномоченный орган в соответствии с </w:t>
      </w:r>
      <w:hyperlink w:anchor="P1286">
        <w:r>
          <w:rPr>
            <w:color w:val="0000FF"/>
          </w:rPr>
          <w:t>пунктами 4.1</w:t>
        </w:r>
      </w:hyperlink>
      <w:r>
        <w:t xml:space="preserve">, </w:t>
      </w:r>
      <w:hyperlink w:anchor="P1287">
        <w:r>
          <w:rPr>
            <w:color w:val="0000FF"/>
          </w:rPr>
          <w:t>4.2</w:t>
        </w:r>
      </w:hyperlink>
      <w:r>
        <w:t xml:space="preserve"> Порядка;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2) по месту нахождения победителя отбора путем документального и фактического анализа операций, произведенных победителем отбора, связанных с использованием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Уполномоченный орган рассматривает отчеты, представляемые победителем отбора в соответствии с </w:t>
      </w:r>
      <w:hyperlink w:anchor="P1286">
        <w:r>
          <w:rPr>
            <w:color w:val="0000FF"/>
          </w:rPr>
          <w:t>пунктами 4.1</w:t>
        </w:r>
      </w:hyperlink>
      <w:r>
        <w:t xml:space="preserve">, </w:t>
      </w:r>
      <w:hyperlink w:anchor="P1287">
        <w:r>
          <w:rPr>
            <w:color w:val="0000FF"/>
          </w:rPr>
          <w:t>4.2</w:t>
        </w:r>
      </w:hyperlink>
      <w:r>
        <w:t xml:space="preserve"> Порядка, в течение 15 рабочих дней со дня их поступления в </w:t>
      </w:r>
      <w:r>
        <w:lastRenderedPageBreak/>
        <w:t>уполномоченный орган.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Служба финансово-экономического контроля и контроля в сфере закупок Красноярского края, Счетная палата Красноярского края и орган муниципального финансового контроля муниципального района осуществляют проверки в соответствии со </w:t>
      </w:r>
      <w:hyperlink r:id="rId128">
        <w:r>
          <w:rPr>
            <w:color w:val="0000FF"/>
          </w:rPr>
          <w:t>статьями 268.1</w:t>
        </w:r>
      </w:hyperlink>
      <w:r>
        <w:t xml:space="preserve"> и </w:t>
      </w:r>
      <w:hyperlink r:id="rId12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5.2. В случае установления уполномоченным органом или получения от службы финансово-экономического контроля и контроля в сфере закупок Красноярского края, Счетной палаты Красноярского края или органа муниципального финансового контроля муниципального района информации о факте (фактах) нарушения победителем отбора порядка и условий предоставления субсидии, предусмотренных Порядком и (или) соглашением, в том числе указания в документах, представленных победителем отбора в соответствии с Порядком и (или) соглашением, недостоверных сведений, а также в случае недостижения значений результата (ов) предоставления субсидии, предусмотренных соглашением, уполномоченный орган в течение 10 рабочих дней со дня установления указанного факта (фактов) направляет победителю отбора требование о возврате перечисленных средств субсидии в бюджет муниципального района (далее - требование).</w:t>
      </w:r>
    </w:p>
    <w:p w:rsidR="00065F8B" w:rsidRDefault="00065F8B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требовании указывается информация об основаниях для возврата средств субсидии, сумме, подлежащей возврату, сроках возврата, лицевом счете уполномоченного органа, коде бюджетной классификации Российской Федерации, по которому должен быть осуществлен возврат.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5.3. Победителем отбора, допустившим нарушение условий, установленных при предоставлении субсидии, в бюджет муниципального района подлежит возврату сумма, равная сумме перечисленных средств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достижения значения результата предоставления субсидии, установленного в Соглашении, в размере менее 100 процентов победитель отбора обязан возвратить сумму перечисленных средств субсидии в бюджет Таймырского района, рассчитанную в соответствии с методикой (порядком), утвержденной уполномоченным органом.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фактическое значение результатов предоставления субсидии равно нулю, победитель отбора обязан возвратить в бюджет муниципального района предоставленную ему в соответствии с соглашением сумму субсидии в полном объеме.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5.4. Победитель отбора в течение 15 рабочих дней со дня получения требования обязан произвести возврат денежных средств, указанных в требовании, в полном объеме в доход бюджета муниципального района.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В случае если победитель отбора не возвратил денежные средства субсидии в установленный срок или возвратил не в полном объеме, денежные средства подлежат возврату в бюджет Таймырского района в порядке, установленном законодательством Российской Федерации.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Основанием для освобождения победителя отбора от возврата субсидии в случае недостижения значений результата предоставления субсидии является документально подтвержденное наступление обстоятельств непреодолимой силы, препятствующих достижению результата предоставления субсидии.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5.5. Мониторинг достижения результата предоставления субсидии проводится исходя из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</w:t>
      </w:r>
      <w:r>
        <w:lastRenderedPageBreak/>
        <w:t xml:space="preserve">предоставления субсидии (контрольная точка), в </w:t>
      </w:r>
      <w:hyperlink r:id="rId132">
        <w:r>
          <w:rPr>
            <w:color w:val="0000FF"/>
          </w:rPr>
          <w:t>порядке</w:t>
        </w:r>
      </w:hyperlink>
      <w:r>
        <w:t xml:space="preserve"> и по формам, установленным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:rsidR="00065F8B" w:rsidRDefault="00065F8B">
      <w:pPr>
        <w:pStyle w:val="ConsPlusNormal"/>
        <w:jc w:val="both"/>
      </w:pPr>
      <w:r>
        <w:t xml:space="preserve">(п. 5.5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25.10.2023 N 857-п)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25.10.2023 N 857-п.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1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</w:t>
      </w:r>
    </w:p>
    <w:p w:rsidR="00065F8B" w:rsidRDefault="00065F8B">
      <w:pPr>
        <w:pStyle w:val="ConsPlusNormal"/>
        <w:jc w:val="right"/>
      </w:pPr>
      <w:r>
        <w:t>продукции объектов животного</w:t>
      </w:r>
    </w:p>
    <w:p w:rsidR="00065F8B" w:rsidRDefault="00065F8B">
      <w:pPr>
        <w:pStyle w:val="ConsPlusNormal"/>
        <w:jc w:val="right"/>
      </w:pPr>
      <w:r>
        <w:t>мира (мяса дикого северного оленя)</w:t>
      </w:r>
    </w:p>
    <w:p w:rsidR="00065F8B" w:rsidRDefault="00065F8B">
      <w:pPr>
        <w:pStyle w:val="ConsPlusNormal"/>
        <w:jc w:val="right"/>
      </w:pPr>
      <w:r>
        <w:t>и (или) водных биологических</w:t>
      </w:r>
    </w:p>
    <w:p w:rsidR="00065F8B" w:rsidRDefault="00065F8B">
      <w:pPr>
        <w:pStyle w:val="ConsPlusNormal"/>
        <w:jc w:val="right"/>
      </w:pPr>
      <w:r>
        <w:t>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порядку определения</w:t>
      </w:r>
    </w:p>
    <w:p w:rsidR="00065F8B" w:rsidRDefault="00065F8B">
      <w:pPr>
        <w:pStyle w:val="ConsPlusNormal"/>
        <w:jc w:val="right"/>
      </w:pPr>
      <w:r>
        <w:t>объема указанной финансовой</w:t>
      </w:r>
    </w:p>
    <w:p w:rsidR="00065F8B" w:rsidRDefault="00065F8B">
      <w:pPr>
        <w:pStyle w:val="ConsPlusNormal"/>
        <w:jc w:val="right"/>
      </w:pPr>
      <w:r>
        <w:t>поддержки, размерам ставок</w:t>
      </w:r>
    </w:p>
    <w:p w:rsidR="00065F8B" w:rsidRDefault="00065F8B">
      <w:pPr>
        <w:pStyle w:val="ConsPlusNormal"/>
        <w:jc w:val="right"/>
      </w:pPr>
      <w:r>
        <w:t>субсидирования за единицу (килограмм)</w:t>
      </w:r>
    </w:p>
    <w:p w:rsidR="00065F8B" w:rsidRDefault="00065F8B">
      <w:pPr>
        <w:pStyle w:val="ConsPlusNormal"/>
        <w:jc w:val="right"/>
      </w:pPr>
      <w:r>
        <w:t>реализованной продукции объектов</w:t>
      </w:r>
    </w:p>
    <w:p w:rsidR="00065F8B" w:rsidRDefault="00065F8B">
      <w:pPr>
        <w:pStyle w:val="ConsPlusNormal"/>
        <w:jc w:val="right"/>
      </w:pPr>
      <w:r>
        <w:t>животного мира (мяса дикого</w:t>
      </w:r>
    </w:p>
    <w:p w:rsidR="00065F8B" w:rsidRDefault="00065F8B">
      <w:pPr>
        <w:pStyle w:val="ConsPlusNormal"/>
        <w:jc w:val="right"/>
      </w:pPr>
      <w:r>
        <w:t>северного оленя) и (или) водных</w:t>
      </w:r>
    </w:p>
    <w:p w:rsidR="00065F8B" w:rsidRDefault="00065F8B">
      <w:pPr>
        <w:pStyle w:val="ConsPlusNormal"/>
        <w:jc w:val="right"/>
      </w:pPr>
      <w:r>
        <w:t>биологических 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коэффициентам</w:t>
      </w:r>
    </w:p>
    <w:p w:rsidR="00065F8B" w:rsidRDefault="00065F8B">
      <w:pPr>
        <w:pStyle w:val="ConsPlusNormal"/>
        <w:jc w:val="right"/>
      </w:pPr>
      <w:r>
        <w:t>перевода продукции водных</w:t>
      </w:r>
    </w:p>
    <w:p w:rsidR="00065F8B" w:rsidRDefault="00065F8B">
      <w:pPr>
        <w:pStyle w:val="ConsPlusNormal"/>
        <w:jc w:val="right"/>
      </w:pPr>
      <w:r>
        <w:t>биологических ресурсов в условную</w:t>
      </w:r>
    </w:p>
    <w:p w:rsidR="00065F8B" w:rsidRDefault="00065F8B">
      <w:pPr>
        <w:pStyle w:val="ConsPlusNormal"/>
        <w:jc w:val="right"/>
      </w:pPr>
      <w:r>
        <w:t>единицу (продукции их переработки)</w:t>
      </w:r>
    </w:p>
    <w:p w:rsidR="00065F8B" w:rsidRDefault="00065F8B">
      <w:pPr>
        <w:pStyle w:val="ConsPlusNormal"/>
        <w:jc w:val="right"/>
      </w:pPr>
      <w:r>
        <w:t>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065F8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(наименование исполнительно-распорядительного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органа местного самоуправления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Таймырского Долгано-Ненецкого</w:t>
            </w:r>
          </w:p>
          <w:p w:rsidR="00065F8B" w:rsidRDefault="00065F8B">
            <w:pPr>
              <w:pStyle w:val="ConsPlusNormal"/>
              <w:jc w:val="center"/>
            </w:pPr>
            <w:r>
              <w:t>муниципального района)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 xml:space="preserve">(имя, отчество, фамилия руководителя исполнительно-распорядительного органа местного самоуправления </w:t>
            </w:r>
            <w:r>
              <w:lastRenderedPageBreak/>
              <w:t>Таймырского Долгано-Ненецкого муниципального района)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bookmarkStart w:id="120" w:name="P1357"/>
            <w:bookmarkEnd w:id="120"/>
            <w:r>
              <w:t>Заявление об участии в отборе на предоставление финансовой</w:t>
            </w:r>
          </w:p>
          <w:p w:rsidR="00065F8B" w:rsidRDefault="00065F8B">
            <w:pPr>
              <w:pStyle w:val="ConsPlusNormal"/>
              <w:jc w:val="center"/>
            </w:pPr>
            <w:r>
              <w:t>поддержки на возмещение части затрат, связанных</w:t>
            </w:r>
          </w:p>
          <w:p w:rsidR="00065F8B" w:rsidRDefault="00065F8B">
            <w:pPr>
              <w:pStyle w:val="ConsPlusNormal"/>
              <w:jc w:val="center"/>
            </w:pPr>
            <w:r>
              <w:t>с реализацией продукции объектов животного мира (мяса дикого</w:t>
            </w:r>
          </w:p>
          <w:p w:rsidR="00065F8B" w:rsidRDefault="00065F8B">
            <w:pPr>
              <w:pStyle w:val="ConsPlusNormal"/>
              <w:jc w:val="center"/>
            </w:pPr>
            <w:r>
              <w:t>северного оленя) и (или) водных биологических ресурсов</w:t>
            </w:r>
          </w:p>
          <w:p w:rsidR="00065F8B" w:rsidRDefault="00065F8B">
            <w:pPr>
              <w:pStyle w:val="ConsPlusNormal"/>
              <w:jc w:val="center"/>
            </w:pPr>
            <w:r>
              <w:t>и продукции их переработки в Таймырском Долгано-Ненецком</w:t>
            </w:r>
          </w:p>
          <w:p w:rsidR="00065F8B" w:rsidRDefault="00065F8B">
            <w:pPr>
              <w:pStyle w:val="ConsPlusNormal"/>
              <w:jc w:val="center"/>
            </w:pPr>
            <w:r>
              <w:t>муниципальном районе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1. Сведения об организации или индивидуальном предпринимателе, осуществляющей (ем) реализацию продукции объектов животного мира (мяса дикого северного оленя) и (или) водных биологических ресурсов и продукции их переработки: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(полное наименование организации или фамилия, имя, отчество (при наличии) индивидуального предпринимателя)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 (далее - участник отбора),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(почтовый адрес места нахождения организации или место фактического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осуществления деятельности индивидуальным предпринимателем)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(ОГРН, ИНН/КПП организации, ОГРНИП/ИНН индивидуального предпринимателя)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2. В период _____________________________________________ понесены затраты,</w:t>
            </w:r>
          </w:p>
          <w:p w:rsidR="00065F8B" w:rsidRDefault="00065F8B">
            <w:pPr>
              <w:pStyle w:val="ConsPlusNormal"/>
              <w:jc w:val="center"/>
            </w:pPr>
            <w:r>
              <w:t>(с августа предшествующего года по июль текущего года)</w:t>
            </w:r>
          </w:p>
          <w:p w:rsidR="00065F8B" w:rsidRDefault="00065F8B">
            <w:pPr>
              <w:pStyle w:val="ConsPlusNormal"/>
              <w:jc w:val="center"/>
            </w:pPr>
            <w:r>
              <w:t>(при предоставлении субсидии в 2023 году - за период с января 2022 года</w:t>
            </w:r>
          </w:p>
          <w:p w:rsidR="00065F8B" w:rsidRDefault="00065F8B">
            <w:pPr>
              <w:pStyle w:val="ConsPlusNormal"/>
              <w:jc w:val="center"/>
            </w:pPr>
            <w:r>
              <w:t>по июль 2023 года)</w:t>
            </w:r>
          </w:p>
          <w:p w:rsidR="00065F8B" w:rsidRDefault="00065F8B">
            <w:pPr>
              <w:pStyle w:val="ConsPlusNormal"/>
              <w:jc w:val="both"/>
            </w:pPr>
            <w:r>
              <w:t>связанные с реализацией продукции объектов животного мира (мяса дикого северного оленя) и (или) водных биологических ресурсов и продукции их переработки, представленные к возмещению, в общей сумме ___________________________________________________________________ рублей.</w:t>
            </w:r>
          </w:p>
          <w:p w:rsidR="00065F8B" w:rsidRDefault="00065F8B">
            <w:pPr>
              <w:pStyle w:val="ConsPlusNormal"/>
              <w:jc w:val="center"/>
            </w:pPr>
            <w:r>
              <w:t>(сумма цифрами и прописью)</w:t>
            </w:r>
          </w:p>
        </w:tc>
      </w:tr>
      <w:tr w:rsidR="00065F8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3. В случае признания меня победителем отбора получателей субсидии соглашение о предоставлении субсидии (далее - соглашение) прошу (нужное отметить знаком "V" с указанием реквизитов):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617" w:type="dxa"/>
          </w:tcPr>
          <w:p w:rsidR="00065F8B" w:rsidRDefault="00065F8B">
            <w:pPr>
              <w:pStyle w:val="ConsPlusNormal"/>
              <w:jc w:val="both"/>
            </w:pPr>
            <w:r>
              <w:t>вручить лично, предварительно оповестив по телефону: ______________________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617" w:type="dxa"/>
          </w:tcPr>
          <w:p w:rsidR="00065F8B" w:rsidRDefault="00065F8B">
            <w:pPr>
              <w:pStyle w:val="ConsPlusNormal"/>
            </w:pPr>
            <w:r>
              <w:t>направить по почтовому адресу: 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______________________________________________________________________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65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Реквизиты расчетного счета, открытого в российской кредитной организации: _________________________________________________________________________</w:t>
            </w:r>
          </w:p>
        </w:tc>
      </w:tr>
      <w:tr w:rsidR="00065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4. В случае признания меня уклонившимся от заключения соглашения, принятия решения об отклонении предложения на участие в отборе уведомление об этом прошу направить (нужное отметить знаком "V" с указанием реквизитов):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617" w:type="dxa"/>
          </w:tcPr>
          <w:p w:rsidR="00065F8B" w:rsidRDefault="00065F8B">
            <w:pPr>
              <w:pStyle w:val="ConsPlusNormal"/>
            </w:pPr>
            <w:r>
              <w:t>по почтовому адресу: ___________________________________________________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8617" w:type="dxa"/>
          </w:tcPr>
          <w:p w:rsidR="00065F8B" w:rsidRDefault="00065F8B">
            <w:pPr>
              <w:pStyle w:val="ConsPlusNormal"/>
            </w:pPr>
            <w:r>
              <w:t>на адрес электронной почты: ____________________________________________</w:t>
            </w:r>
          </w:p>
          <w:p w:rsidR="00065F8B" w:rsidRDefault="00065F8B">
            <w:pPr>
              <w:pStyle w:val="ConsPlusNormal"/>
            </w:pPr>
            <w:r>
              <w:t>_____________________________________________________________________</w:t>
            </w: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486"/>
        <w:gridCol w:w="1712"/>
        <w:gridCol w:w="360"/>
        <w:gridCol w:w="3019"/>
      </w:tblGrid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5. К настоящему заявлению прилагаю следующие документы:</w:t>
            </w:r>
          </w:p>
          <w:p w:rsidR="00065F8B" w:rsidRDefault="00065F8B">
            <w:pPr>
              <w:pStyle w:val="ConsPlusNormal"/>
              <w:jc w:val="both"/>
            </w:pPr>
            <w:r>
              <w:t>1)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2)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3)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4)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5)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6)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7)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8)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9) _______________________________________________________________________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10) ______________________________________________________________________</w:t>
            </w:r>
          </w:p>
          <w:p w:rsidR="00065F8B" w:rsidRDefault="00065F8B">
            <w:pPr>
              <w:pStyle w:val="ConsPlusNormal"/>
              <w:jc w:val="both"/>
            </w:pPr>
            <w:r>
              <w:t>n) _______________________________________________________________________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6. Подтверждаю соответствие требованиям, установленным </w:t>
            </w:r>
            <w:hyperlink w:anchor="P1164">
              <w:r>
                <w:rPr>
                  <w:color w:val="0000FF"/>
                </w:rPr>
                <w:t>пунктами 2.3</w:t>
              </w:r>
            </w:hyperlink>
            <w:r>
              <w:t xml:space="preserve">, </w:t>
            </w:r>
            <w:hyperlink w:anchor="P1172">
              <w:r>
                <w:rPr>
                  <w:color w:val="0000FF"/>
                </w:rPr>
                <w:t>2.4</w:t>
              </w:r>
            </w:hyperlink>
            <w:r>
              <w:t xml:space="preserve"> Порядка, условий предоставления и возврата финансовой поддержки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порядка определения объема указанной финансовой поддержки, размеров ставок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переработки, коэффициентов перевода продукции водных биологических ресурсов в условную единицу (продукции их переработки) в Таймырском Долгано-Ненецком муниципальном районе, утвержденных Постановлением Правительства Красноярского края от 15.09.2022 N 779-п (далее - Порядок), в том числе: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у участника отбора отсутствует просроченная задолженность по возврату в бюджет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деятельность участника отбора - юридического лица не приостановлена в порядке, предусмотренном законодательством Российской Федерации, по состоянию на дату подачи предложения;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участник отбора не получает средства из бюджета муниципального района на основании иных нормативных правовых актов или муниципальных правовых актов на цели, указанные в </w:t>
            </w:r>
            <w:hyperlink w:anchor="P1137">
              <w:r>
                <w:rPr>
                  <w:color w:val="0000FF"/>
                </w:rPr>
                <w:t>пункте 1.3</w:t>
              </w:r>
            </w:hyperlink>
            <w:r>
              <w:t xml:space="preserve"> Порядка, по состоянию на первое число месяца, в котором направляется предложение;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 xml:space="preserve">соблюдаю обязанности, установленные </w:t>
            </w:r>
            <w:hyperlink r:id="rId136">
              <w:r>
                <w:rPr>
                  <w:color w:val="0000FF"/>
                </w:rPr>
                <w:t>статьей 18</w:t>
              </w:r>
            </w:hyperlink>
            <w:r>
              <w:t xml:space="preserve"> Закона Российской Федерации от </w:t>
            </w:r>
            <w:r>
              <w:lastRenderedPageBreak/>
              <w:t>14.05.1993 N 4979-1 "О ветеринарии", в части проведения участником отбора ветеринарных мероприятий, обеспечивающих предупреждение болезней животных и безопасность в ветеринарно-санитарном отношении продукции животного происхождения, по состоянию на первое число месяца, в котором направляется предложение.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lastRenderedPageBreak/>
              <w:t>7. Я, 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(фамилия, имя, отчество (при наличии) участника отбора -</w:t>
            </w:r>
          </w:p>
          <w:p w:rsidR="00065F8B" w:rsidRDefault="00065F8B">
            <w:pPr>
              <w:pStyle w:val="ConsPlusNormal"/>
              <w:jc w:val="center"/>
            </w:pPr>
            <w:r>
              <w:t>индивидуального предпринимателя)</w:t>
            </w:r>
          </w:p>
          <w:p w:rsidR="00065F8B" w:rsidRDefault="00065F8B">
            <w:pPr>
              <w:pStyle w:val="ConsPlusNormal"/>
              <w:jc w:val="both"/>
            </w:pPr>
            <w:r>
              <w:t xml:space="preserve">руководствуясь </w:t>
            </w:r>
            <w:hyperlink r:id="rId137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свое согласие на обработку моих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(подпись участника отбора - индивидуального предпринимателя)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ind w:firstLine="283"/>
              <w:jc w:val="both"/>
            </w:pPr>
            <w:r>
              <w:t>8. Я, __________________________________________________________________,</w:t>
            </w:r>
          </w:p>
          <w:p w:rsidR="00065F8B" w:rsidRDefault="00065F8B">
            <w:pPr>
              <w:pStyle w:val="ConsPlusNormal"/>
              <w:jc w:val="center"/>
            </w:pPr>
            <w:r>
              <w:t>(фамилия, имя, отчество руководителя участника отбора (юридического лица), ИП)</w:t>
            </w:r>
          </w:p>
          <w:p w:rsidR="00065F8B" w:rsidRDefault="00065F8B">
            <w:pPr>
              <w:pStyle w:val="ConsPlusNormal"/>
              <w:jc w:val="both"/>
            </w:pPr>
            <w:r>
              <w:t>выражаю свое согласие на публикацию (размещение) в информационно-телекоммуникационной сети Интернет информации об участнике отбора, указанной в настоящем заявлении и документах, представленных с настоящим заявлением, а также о подаваемом участнике отбора предложении, иной информации об участнике отбора, связанной с отбором.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(подпись руководителя участника отбора (юридического лица), ИП)</w:t>
            </w:r>
          </w:p>
        </w:tc>
      </w:tr>
      <w:tr w:rsidR="00065F8B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6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  <w:r>
              <w:t>Руководитель участника отбора</w:t>
            </w:r>
          </w:p>
          <w:p w:rsidR="00065F8B" w:rsidRDefault="00065F8B">
            <w:pPr>
              <w:pStyle w:val="ConsPlusNormal"/>
            </w:pPr>
            <w:r>
              <w:t>(юридического лица),</w:t>
            </w:r>
          </w:p>
          <w:p w:rsidR="00065F8B" w:rsidRDefault="00065F8B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Контактный телефон ___________________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М.П. (при наличии печати)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"__" ________________ 20__ г.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2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lastRenderedPageBreak/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</w:t>
      </w:r>
    </w:p>
    <w:p w:rsidR="00065F8B" w:rsidRDefault="00065F8B">
      <w:pPr>
        <w:pStyle w:val="ConsPlusNormal"/>
        <w:jc w:val="right"/>
      </w:pPr>
      <w:r>
        <w:t>продукции объектов животного</w:t>
      </w:r>
    </w:p>
    <w:p w:rsidR="00065F8B" w:rsidRDefault="00065F8B">
      <w:pPr>
        <w:pStyle w:val="ConsPlusNormal"/>
        <w:jc w:val="right"/>
      </w:pPr>
      <w:r>
        <w:t>мира (мяса дикого северного оленя)</w:t>
      </w:r>
    </w:p>
    <w:p w:rsidR="00065F8B" w:rsidRDefault="00065F8B">
      <w:pPr>
        <w:pStyle w:val="ConsPlusNormal"/>
        <w:jc w:val="right"/>
      </w:pPr>
      <w:r>
        <w:t>и (или) водных биологических</w:t>
      </w:r>
    </w:p>
    <w:p w:rsidR="00065F8B" w:rsidRDefault="00065F8B">
      <w:pPr>
        <w:pStyle w:val="ConsPlusNormal"/>
        <w:jc w:val="right"/>
      </w:pPr>
      <w:r>
        <w:t>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порядку определения</w:t>
      </w:r>
    </w:p>
    <w:p w:rsidR="00065F8B" w:rsidRDefault="00065F8B">
      <w:pPr>
        <w:pStyle w:val="ConsPlusNormal"/>
        <w:jc w:val="right"/>
      </w:pPr>
      <w:r>
        <w:t>объема указанной финансовой</w:t>
      </w:r>
    </w:p>
    <w:p w:rsidR="00065F8B" w:rsidRDefault="00065F8B">
      <w:pPr>
        <w:pStyle w:val="ConsPlusNormal"/>
        <w:jc w:val="right"/>
      </w:pPr>
      <w:r>
        <w:t>поддержки, размерам ставок</w:t>
      </w:r>
    </w:p>
    <w:p w:rsidR="00065F8B" w:rsidRDefault="00065F8B">
      <w:pPr>
        <w:pStyle w:val="ConsPlusNormal"/>
        <w:jc w:val="right"/>
      </w:pPr>
      <w:r>
        <w:t>субсидирования за единицу (килограмм)</w:t>
      </w:r>
    </w:p>
    <w:p w:rsidR="00065F8B" w:rsidRDefault="00065F8B">
      <w:pPr>
        <w:pStyle w:val="ConsPlusNormal"/>
        <w:jc w:val="right"/>
      </w:pPr>
      <w:r>
        <w:t>реализованной продукции объектов</w:t>
      </w:r>
    </w:p>
    <w:p w:rsidR="00065F8B" w:rsidRDefault="00065F8B">
      <w:pPr>
        <w:pStyle w:val="ConsPlusNormal"/>
        <w:jc w:val="right"/>
      </w:pPr>
      <w:r>
        <w:t>животного мира (мяса дикого</w:t>
      </w:r>
    </w:p>
    <w:p w:rsidR="00065F8B" w:rsidRDefault="00065F8B">
      <w:pPr>
        <w:pStyle w:val="ConsPlusNormal"/>
        <w:jc w:val="right"/>
      </w:pPr>
      <w:r>
        <w:t>северного оленя) и (или) водных</w:t>
      </w:r>
    </w:p>
    <w:p w:rsidR="00065F8B" w:rsidRDefault="00065F8B">
      <w:pPr>
        <w:pStyle w:val="ConsPlusNormal"/>
        <w:jc w:val="right"/>
      </w:pPr>
      <w:r>
        <w:t>биологических 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коэффициентам</w:t>
      </w:r>
    </w:p>
    <w:p w:rsidR="00065F8B" w:rsidRDefault="00065F8B">
      <w:pPr>
        <w:pStyle w:val="ConsPlusNormal"/>
        <w:jc w:val="right"/>
      </w:pPr>
      <w:r>
        <w:t>перевода продукции водных</w:t>
      </w:r>
    </w:p>
    <w:p w:rsidR="00065F8B" w:rsidRDefault="00065F8B">
      <w:pPr>
        <w:pStyle w:val="ConsPlusNormal"/>
        <w:jc w:val="right"/>
      </w:pPr>
      <w:r>
        <w:t>биологических ресурсов в условную</w:t>
      </w:r>
    </w:p>
    <w:p w:rsidR="00065F8B" w:rsidRDefault="00065F8B">
      <w:pPr>
        <w:pStyle w:val="ConsPlusNormal"/>
        <w:jc w:val="right"/>
      </w:pPr>
      <w:r>
        <w:t>единицу (продукции их переработки)</w:t>
      </w:r>
    </w:p>
    <w:p w:rsidR="00065F8B" w:rsidRDefault="00065F8B">
      <w:pPr>
        <w:pStyle w:val="ConsPlusNormal"/>
        <w:jc w:val="right"/>
      </w:pPr>
      <w:r>
        <w:t>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center"/>
      </w:pPr>
      <w:bookmarkStart w:id="121" w:name="P1485"/>
      <w:bookmarkEnd w:id="121"/>
      <w:r>
        <w:t>Список работников и (или) граждан, привлеченных</w:t>
      </w:r>
    </w:p>
    <w:p w:rsidR="00065F8B" w:rsidRDefault="00065F8B">
      <w:pPr>
        <w:pStyle w:val="ConsPlusNormal"/>
        <w:jc w:val="center"/>
      </w:pPr>
      <w:r>
        <w:t>по гражданско-правовым договорам, осуществляющих заготовку</w:t>
      </w:r>
    </w:p>
    <w:p w:rsidR="00065F8B" w:rsidRDefault="00065F8B">
      <w:pPr>
        <w:pStyle w:val="ConsPlusNormal"/>
        <w:jc w:val="center"/>
      </w:pPr>
      <w:r>
        <w:t>продукции объектов животного мира (мяса дикого северного</w:t>
      </w:r>
    </w:p>
    <w:p w:rsidR="00065F8B" w:rsidRDefault="00065F8B">
      <w:pPr>
        <w:pStyle w:val="ConsPlusNormal"/>
        <w:jc w:val="center"/>
      </w:pPr>
      <w:r>
        <w:t>оленя) и (или) водных биологических ресурсов в период</w:t>
      </w:r>
    </w:p>
    <w:p w:rsidR="00065F8B" w:rsidRDefault="00065F8B">
      <w:pPr>
        <w:pStyle w:val="ConsPlusNormal"/>
        <w:jc w:val="center"/>
      </w:pPr>
      <w:r>
        <w:t>___________________________________________________________</w:t>
      </w:r>
    </w:p>
    <w:p w:rsidR="00065F8B" w:rsidRDefault="00065F8B">
      <w:pPr>
        <w:pStyle w:val="ConsPlusNormal"/>
        <w:jc w:val="center"/>
      </w:pPr>
      <w:r>
        <w:t>(с августа предшествующего года по июль текущего года (в</w:t>
      </w:r>
    </w:p>
    <w:p w:rsidR="00065F8B" w:rsidRDefault="00065F8B">
      <w:pPr>
        <w:pStyle w:val="ConsPlusNormal"/>
        <w:jc w:val="center"/>
      </w:pPr>
      <w:r>
        <w:t>2023 году - за период с января 2022 года по июль 2023 года)</w:t>
      </w:r>
    </w:p>
    <w:p w:rsidR="00065F8B" w:rsidRDefault="00065F8B">
      <w:pPr>
        <w:pStyle w:val="ConsPlusNormal"/>
        <w:jc w:val="center"/>
      </w:pPr>
      <w:r>
        <w:t>с которыми _______________________________________________</w:t>
      </w:r>
    </w:p>
    <w:p w:rsidR="00065F8B" w:rsidRDefault="00065F8B">
      <w:pPr>
        <w:pStyle w:val="ConsPlusNormal"/>
        <w:jc w:val="center"/>
      </w:pPr>
      <w:r>
        <w:t>(наименование организации или ФИО</w:t>
      </w:r>
    </w:p>
    <w:p w:rsidR="00065F8B" w:rsidRDefault="00065F8B">
      <w:pPr>
        <w:pStyle w:val="ConsPlusNormal"/>
        <w:jc w:val="center"/>
      </w:pPr>
      <w:r>
        <w:t>индивидуального предпринимателя)</w:t>
      </w:r>
    </w:p>
    <w:p w:rsidR="00065F8B" w:rsidRDefault="00065F8B">
      <w:pPr>
        <w:pStyle w:val="ConsPlusNormal"/>
        <w:jc w:val="center"/>
      </w:pPr>
      <w:r>
        <w:t>заключены трудовые и (или) гражданско-правовые договоры</w:t>
      </w:r>
    </w:p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819"/>
        <w:gridCol w:w="1928"/>
        <w:gridCol w:w="1531"/>
        <w:gridCol w:w="1871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ФИО лица, с которым заключен трудовой и (или) гражданско-правовой договор </w:t>
            </w:r>
            <w:hyperlink w:anchor="P155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Сведения о документе, являющемся основанием трудоустройства (наименование, дата, номер) </w:t>
            </w:r>
            <w:hyperlink w:anchor="P155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28" w:type="dxa"/>
          </w:tcPr>
          <w:p w:rsidR="00065F8B" w:rsidRDefault="00065F8B">
            <w:pPr>
              <w:pStyle w:val="ConsPlusNormal"/>
              <w:jc w:val="center"/>
            </w:pPr>
            <w:r>
              <w:t>Дата трудоустройства (дата записи в трудовой книжке/дата заключения гражданско-правового договора)</w:t>
            </w:r>
          </w:p>
        </w:tc>
        <w:tc>
          <w:tcPr>
            <w:tcW w:w="1531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Отметка об увольнении с указанием даты увольнения/даты истечения срока гражданско-правового договора </w:t>
            </w:r>
            <w:hyperlink w:anchor="P155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71" w:type="dxa"/>
          </w:tcPr>
          <w:p w:rsidR="00065F8B" w:rsidRDefault="00065F8B">
            <w:pPr>
              <w:pStyle w:val="ConsPlusNormal"/>
              <w:jc w:val="center"/>
            </w:pPr>
            <w:r>
              <w:t>Отметка об отнесении к коренным малочисленным народам Севера, проживающим в Таймырском Долгано-Ненецком муниципальном районе/коренным малочисленным народам Севера или лицам, относящимся к этнической общности ессейских якутов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65F8B" w:rsidRDefault="00065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065F8B" w:rsidRDefault="00065F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65F8B" w:rsidRDefault="00065F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065F8B" w:rsidRDefault="00065F8B">
            <w:pPr>
              <w:pStyle w:val="ConsPlusNormal"/>
              <w:jc w:val="center"/>
            </w:pPr>
            <w:bookmarkStart w:id="122" w:name="P1507"/>
            <w:bookmarkEnd w:id="122"/>
            <w:r>
              <w:t>5</w:t>
            </w:r>
          </w:p>
        </w:tc>
        <w:tc>
          <w:tcPr>
            <w:tcW w:w="1871" w:type="dxa"/>
          </w:tcPr>
          <w:p w:rsidR="00065F8B" w:rsidRDefault="00065F8B">
            <w:pPr>
              <w:pStyle w:val="ConsPlusNormal"/>
              <w:jc w:val="center"/>
            </w:pPr>
            <w:r>
              <w:t>6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1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28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71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1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28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71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1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28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71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1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28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71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417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1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928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531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71" w:type="dxa"/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40"/>
        <w:gridCol w:w="2041"/>
        <w:gridCol w:w="340"/>
        <w:gridCol w:w="2948"/>
      </w:tblGrid>
      <w:tr w:rsidR="00065F8B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r>
              <w:t>(ФИО)</w:t>
            </w: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blPrEx>
          <w:tblBorders>
            <w:insideH w:val="none" w:sz="0" w:space="0" w:color="auto"/>
          </w:tblBorders>
        </w:tblPrEx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М.П. (при наличии печати)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ind w:firstLine="540"/>
        <w:jc w:val="both"/>
      </w:pPr>
      <w:r>
        <w:t>--------------------------------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23" w:name="P1554"/>
      <w:bookmarkEnd w:id="123"/>
      <w:r>
        <w:t xml:space="preserve">&lt;1&gt; К списку работников и (или) привлеченных по гражданско-правовым договорам граждан, осуществляющих заготовку продукции объектов животного мира (мяса дикого северного оленя) и (или) водных биологических ресурсов, с которыми организацией/индивидуальным предпринимателем заключены трудовые и (или) гражданско-правовые договоры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 (далее - Список), прикладываются согласия на обработку персональных данных указанных в Списке лиц.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24" w:name="P1555"/>
      <w:bookmarkEnd w:id="124"/>
      <w:r>
        <w:t xml:space="preserve">&lt;2&gt; К Списку прикладываются копии гражданско-правовых, трудовых договоров, заключенных с работниками и (или) привлеченными по гражданско-правовым договорам гражданами, осуществляющими заготовку продукции объектов животного мира (мяса дикого северного оленя) и (или) водных биологических ресурсов,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25" w:name="P1556"/>
      <w:bookmarkEnd w:id="125"/>
      <w:r>
        <w:t xml:space="preserve">&lt;3&gt; </w:t>
      </w:r>
      <w:hyperlink w:anchor="P1507">
        <w:r>
          <w:rPr>
            <w:color w:val="0000FF"/>
          </w:rPr>
          <w:t>Графа 5</w:t>
        </w:r>
      </w:hyperlink>
      <w:r>
        <w:t xml:space="preserve"> заполняется в случае, если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работник и (или) привлеченный по гражданско-правовому договору гражданин, осуществляющий заготовку продукции объектов животного мира (мяса дикого северного оленя) и (или) водных биологических ресурсов, был уволен/гражданско-правовой договор с ним был расторгнут.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&lt;4&gt; К Списку по собственной инициативе прикладываются копии документов, подтверждающих принадлежность работников и (или) привлеченных по гражданско-правовым договорам граждан, осуществляющих заготовку продукции объектов животного мира (мяса дикого северного оленя) и (или) водных биологических ресурсов, к коренным малочисленным народам Севера, проживающим в Таймырском Долгано-Ненецком муниципальном районе/коренным малочисленным народам Севера или лицам, относящимся к этнической общности ессейских якутов (свидетельство о рождении или свидетельство о заключении брака при наличии в нем сведений о национальности), или письмо органа местного самоуправления муниципального образования Красноярского края, на территории которого проживает работник и (или) привлеченный по гражданско-правовому договору гражданин, осуществляющий заготовку продукции объектов животного мира (мяса дикого северного оленя) и (или) водных биологических ресурсов, содержащее сведения о том, что работник и (или) привлеченный по гражданско-правовому договору гражданин, осуществляющий заготовку продукции объектов животного мира (мяса дикого северного оленя) и (или) водных биологических ресурсов, принадлежит к коренным малочисленным народам Севера, проживающим в Таймырском </w:t>
      </w:r>
      <w:r>
        <w:lastRenderedPageBreak/>
        <w:t>Долгано-Ненецком муниципальном районе/коренным малочисленным народам Севера или лицам, относящимся к этнической общности ессейских якутов.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3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</w:t>
      </w:r>
    </w:p>
    <w:p w:rsidR="00065F8B" w:rsidRDefault="00065F8B">
      <w:pPr>
        <w:pStyle w:val="ConsPlusNormal"/>
        <w:jc w:val="right"/>
      </w:pPr>
      <w:r>
        <w:t>продукции объектов животного</w:t>
      </w:r>
    </w:p>
    <w:p w:rsidR="00065F8B" w:rsidRDefault="00065F8B">
      <w:pPr>
        <w:pStyle w:val="ConsPlusNormal"/>
        <w:jc w:val="right"/>
      </w:pPr>
      <w:r>
        <w:t>мира (мяса дикого северного оленя)</w:t>
      </w:r>
    </w:p>
    <w:p w:rsidR="00065F8B" w:rsidRDefault="00065F8B">
      <w:pPr>
        <w:pStyle w:val="ConsPlusNormal"/>
        <w:jc w:val="right"/>
      </w:pPr>
      <w:r>
        <w:t>и (или) водных биологических</w:t>
      </w:r>
    </w:p>
    <w:p w:rsidR="00065F8B" w:rsidRDefault="00065F8B">
      <w:pPr>
        <w:pStyle w:val="ConsPlusNormal"/>
        <w:jc w:val="right"/>
      </w:pPr>
      <w:r>
        <w:t>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порядку определения</w:t>
      </w:r>
    </w:p>
    <w:p w:rsidR="00065F8B" w:rsidRDefault="00065F8B">
      <w:pPr>
        <w:pStyle w:val="ConsPlusNormal"/>
        <w:jc w:val="right"/>
      </w:pPr>
      <w:r>
        <w:t>объема указанной финансовой</w:t>
      </w:r>
    </w:p>
    <w:p w:rsidR="00065F8B" w:rsidRDefault="00065F8B">
      <w:pPr>
        <w:pStyle w:val="ConsPlusNormal"/>
        <w:jc w:val="right"/>
      </w:pPr>
      <w:r>
        <w:t>поддержки, размерам ставок</w:t>
      </w:r>
    </w:p>
    <w:p w:rsidR="00065F8B" w:rsidRDefault="00065F8B">
      <w:pPr>
        <w:pStyle w:val="ConsPlusNormal"/>
        <w:jc w:val="right"/>
      </w:pPr>
      <w:r>
        <w:t>субсидирования за единицу (килограмм)</w:t>
      </w:r>
    </w:p>
    <w:p w:rsidR="00065F8B" w:rsidRDefault="00065F8B">
      <w:pPr>
        <w:pStyle w:val="ConsPlusNormal"/>
        <w:jc w:val="right"/>
      </w:pPr>
      <w:r>
        <w:t>реализованной продукции объектов</w:t>
      </w:r>
    </w:p>
    <w:p w:rsidR="00065F8B" w:rsidRDefault="00065F8B">
      <w:pPr>
        <w:pStyle w:val="ConsPlusNormal"/>
        <w:jc w:val="right"/>
      </w:pPr>
      <w:r>
        <w:t>животного мира (мяса дикого</w:t>
      </w:r>
    </w:p>
    <w:p w:rsidR="00065F8B" w:rsidRDefault="00065F8B">
      <w:pPr>
        <w:pStyle w:val="ConsPlusNormal"/>
        <w:jc w:val="right"/>
      </w:pPr>
      <w:r>
        <w:t>северного оленя) и (или) водных</w:t>
      </w:r>
    </w:p>
    <w:p w:rsidR="00065F8B" w:rsidRDefault="00065F8B">
      <w:pPr>
        <w:pStyle w:val="ConsPlusNormal"/>
        <w:jc w:val="right"/>
      </w:pPr>
      <w:r>
        <w:t>биологических 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коэффициентам</w:t>
      </w:r>
    </w:p>
    <w:p w:rsidR="00065F8B" w:rsidRDefault="00065F8B">
      <w:pPr>
        <w:pStyle w:val="ConsPlusNormal"/>
        <w:jc w:val="right"/>
      </w:pPr>
      <w:r>
        <w:t>перевода продукции водных</w:t>
      </w:r>
    </w:p>
    <w:p w:rsidR="00065F8B" w:rsidRDefault="00065F8B">
      <w:pPr>
        <w:pStyle w:val="ConsPlusNormal"/>
        <w:jc w:val="right"/>
      </w:pPr>
      <w:r>
        <w:t>биологических ресурсов в условную</w:t>
      </w:r>
    </w:p>
    <w:p w:rsidR="00065F8B" w:rsidRDefault="00065F8B">
      <w:pPr>
        <w:pStyle w:val="ConsPlusNormal"/>
        <w:jc w:val="right"/>
      </w:pPr>
      <w:r>
        <w:t>единицу (продукции их переработки)</w:t>
      </w:r>
    </w:p>
    <w:p w:rsidR="00065F8B" w:rsidRDefault="00065F8B">
      <w:pPr>
        <w:pStyle w:val="ConsPlusNormal"/>
        <w:jc w:val="right"/>
      </w:pPr>
      <w:r>
        <w:t>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02"/>
      </w:tblGrid>
      <w:tr w:rsidR="00065F8B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both"/>
            </w:pPr>
            <w:r>
              <w:t>УТВЕРЖДАЮ</w:t>
            </w:r>
          </w:p>
          <w:p w:rsidR="00065F8B" w:rsidRDefault="00065F8B">
            <w:pPr>
              <w:pStyle w:val="ConsPlusNormal"/>
              <w:jc w:val="both"/>
            </w:pPr>
            <w:r>
              <w:t>руководитель исполнительно-распорядительного органа</w:t>
            </w:r>
          </w:p>
          <w:p w:rsidR="00065F8B" w:rsidRDefault="00065F8B">
            <w:pPr>
              <w:pStyle w:val="ConsPlusNormal"/>
              <w:jc w:val="both"/>
            </w:pPr>
            <w:r>
              <w:t>местного самоуправления Таймырского</w:t>
            </w:r>
          </w:p>
          <w:p w:rsidR="00065F8B" w:rsidRDefault="00065F8B">
            <w:pPr>
              <w:pStyle w:val="ConsPlusNormal"/>
              <w:jc w:val="both"/>
            </w:pPr>
            <w:r>
              <w:t>Долгано-Ненецкого муниципального района</w:t>
            </w:r>
          </w:p>
          <w:p w:rsidR="00065F8B" w:rsidRDefault="00065F8B">
            <w:pPr>
              <w:pStyle w:val="ConsPlusNormal"/>
              <w:jc w:val="both"/>
            </w:pPr>
            <w:r>
              <w:t>_________________/И.О. Фамилия</w:t>
            </w:r>
          </w:p>
          <w:p w:rsidR="00065F8B" w:rsidRDefault="00065F8B">
            <w:pPr>
              <w:pStyle w:val="ConsPlusNormal"/>
              <w:ind w:firstLine="283"/>
              <w:jc w:val="both"/>
            </w:pPr>
            <w:r>
              <w:t>(подпись)</w:t>
            </w:r>
          </w:p>
          <w:p w:rsidR="00065F8B" w:rsidRDefault="00065F8B">
            <w:pPr>
              <w:pStyle w:val="ConsPlusNormal"/>
            </w:pPr>
          </w:p>
          <w:p w:rsidR="00065F8B" w:rsidRDefault="00065F8B">
            <w:pPr>
              <w:pStyle w:val="ConsPlusNormal"/>
              <w:jc w:val="both"/>
            </w:pPr>
            <w:r>
              <w:t>"__" ______________ 20__ год</w:t>
            </w:r>
          </w:p>
        </w:tc>
      </w:tr>
      <w:tr w:rsidR="00065F8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8B" w:rsidRDefault="00065F8B">
            <w:pPr>
              <w:pStyle w:val="ConsPlusNormal"/>
              <w:jc w:val="center"/>
            </w:pPr>
            <w:bookmarkStart w:id="126" w:name="P1598"/>
            <w:bookmarkEnd w:id="126"/>
            <w:r>
              <w:t>Справка-расчет суммы финансовой поддержки в виде субсидии</w:t>
            </w:r>
          </w:p>
          <w:p w:rsidR="00065F8B" w:rsidRDefault="00065F8B">
            <w:pPr>
              <w:pStyle w:val="ConsPlusNormal"/>
              <w:jc w:val="center"/>
            </w:pPr>
            <w:r>
              <w:t>на возмещение части затрат, связанных с реализацией</w:t>
            </w:r>
          </w:p>
          <w:p w:rsidR="00065F8B" w:rsidRDefault="00065F8B">
            <w:pPr>
              <w:pStyle w:val="ConsPlusNormal"/>
              <w:jc w:val="center"/>
            </w:pPr>
            <w:r>
              <w:t>продукции объектов животного мира (мяса дикого северного</w:t>
            </w:r>
          </w:p>
          <w:p w:rsidR="00065F8B" w:rsidRDefault="00065F8B">
            <w:pPr>
              <w:pStyle w:val="ConsPlusNormal"/>
              <w:jc w:val="center"/>
            </w:pPr>
            <w:r>
              <w:t>оленя) и (или) водных биологических ресурсов и продукции их</w:t>
            </w:r>
          </w:p>
          <w:p w:rsidR="00065F8B" w:rsidRDefault="00065F8B">
            <w:pPr>
              <w:pStyle w:val="ConsPlusNormal"/>
              <w:jc w:val="center"/>
            </w:pPr>
            <w:r>
              <w:t>переработки, за период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(с августа предшествующего года по июль текущего года)</w:t>
            </w:r>
          </w:p>
          <w:p w:rsidR="00065F8B" w:rsidRDefault="00065F8B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065F8B" w:rsidRDefault="00065F8B">
            <w:pPr>
              <w:pStyle w:val="ConsPlusNormal"/>
              <w:jc w:val="center"/>
            </w:pPr>
            <w:r>
              <w:t>(наименование организации или ФИО</w:t>
            </w:r>
          </w:p>
          <w:p w:rsidR="00065F8B" w:rsidRDefault="00065F8B">
            <w:pPr>
              <w:pStyle w:val="ConsPlusNormal"/>
              <w:jc w:val="center"/>
            </w:pPr>
            <w:r>
              <w:lastRenderedPageBreak/>
              <w:t>индивидуального предпринимателя)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sectPr w:rsidR="00065F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69"/>
        <w:gridCol w:w="1669"/>
        <w:gridCol w:w="1639"/>
        <w:gridCol w:w="1669"/>
        <w:gridCol w:w="1849"/>
        <w:gridCol w:w="1714"/>
        <w:gridCol w:w="1639"/>
      </w:tblGrid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Наименование реализованной продукции объектов животного мира и (или) водных биологических ресурсов и продукции их переработки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Объем реализованной продукции объектов животного мира и (или) водных биологических ресурсов, кг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Коэффициент перевода продукции водных биологических ресурсов в условную единицу (продукции их переработки) </w:t>
            </w:r>
            <w:hyperlink w:anchor="P16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Объем реализованной условной продукции водных биологических ресурсов и продукции их переработки, кг (</w:t>
            </w:r>
            <w:hyperlink w:anchor="P1619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620">
              <w:r>
                <w:rPr>
                  <w:color w:val="0000FF"/>
                </w:rPr>
                <w:t>гр. 4</w:t>
              </w:r>
            </w:hyperlink>
            <w:r>
              <w:t xml:space="preserve">) </w:t>
            </w:r>
            <w:hyperlink w:anchor="P167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4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Ставка субсидирования, руб./кг </w:t>
            </w:r>
            <w:hyperlink w:anchor="P167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14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Сумма произведенных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 </w:t>
            </w:r>
            <w:hyperlink w:anchor="P167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r>
              <w:t xml:space="preserve">Сумма финансовой поддержки, руб. (при реализации продукции объектов животного мира - </w:t>
            </w:r>
            <w:hyperlink w:anchor="P1619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622">
              <w:r>
                <w:rPr>
                  <w:color w:val="0000FF"/>
                </w:rPr>
                <w:t>гр. 6</w:t>
              </w:r>
            </w:hyperlink>
            <w:r>
              <w:t xml:space="preserve">, но не более </w:t>
            </w:r>
            <w:hyperlink w:anchor="P1623">
              <w:r>
                <w:rPr>
                  <w:color w:val="0000FF"/>
                </w:rPr>
                <w:t>гр. 7</w:t>
              </w:r>
            </w:hyperlink>
            <w:r>
              <w:t xml:space="preserve">; при реализации продукции водных биологических ресурсов и продукции их переработки - </w:t>
            </w:r>
            <w:hyperlink w:anchor="P162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622">
              <w:r>
                <w:rPr>
                  <w:color w:val="0000FF"/>
                </w:rPr>
                <w:t>гр. 6</w:t>
              </w:r>
            </w:hyperlink>
            <w:r>
              <w:t xml:space="preserve">, но не более </w:t>
            </w:r>
            <w:hyperlink w:anchor="P1623">
              <w:r>
                <w:rPr>
                  <w:color w:val="0000FF"/>
                </w:rPr>
                <w:t>гр. 7</w:t>
              </w:r>
            </w:hyperlink>
            <w:r>
              <w:t xml:space="preserve">) </w:t>
            </w:r>
            <w:hyperlink w:anchor="P1674">
              <w:r>
                <w:rPr>
                  <w:color w:val="0000FF"/>
                </w:rPr>
                <w:t>&lt;5&gt;</w:t>
              </w:r>
            </w:hyperlink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bookmarkStart w:id="127" w:name="P1619"/>
            <w:bookmarkEnd w:id="127"/>
            <w:r>
              <w:t>3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bookmarkStart w:id="128" w:name="P1620"/>
            <w:bookmarkEnd w:id="128"/>
            <w:r>
              <w:t>4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bookmarkStart w:id="129" w:name="P1621"/>
            <w:bookmarkEnd w:id="129"/>
            <w:r>
              <w:t>5</w:t>
            </w:r>
          </w:p>
        </w:tc>
        <w:tc>
          <w:tcPr>
            <w:tcW w:w="1849" w:type="dxa"/>
          </w:tcPr>
          <w:p w:rsidR="00065F8B" w:rsidRDefault="00065F8B">
            <w:pPr>
              <w:pStyle w:val="ConsPlusNormal"/>
              <w:jc w:val="center"/>
            </w:pPr>
            <w:bookmarkStart w:id="130" w:name="P1622"/>
            <w:bookmarkEnd w:id="130"/>
            <w:r>
              <w:t>6</w:t>
            </w:r>
          </w:p>
        </w:tc>
        <w:tc>
          <w:tcPr>
            <w:tcW w:w="1714" w:type="dxa"/>
          </w:tcPr>
          <w:p w:rsidR="00065F8B" w:rsidRDefault="00065F8B">
            <w:pPr>
              <w:pStyle w:val="ConsPlusNormal"/>
              <w:jc w:val="center"/>
            </w:pPr>
            <w:bookmarkStart w:id="131" w:name="P1623"/>
            <w:bookmarkEnd w:id="131"/>
            <w:r>
              <w:t>7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r>
              <w:t>8</w:t>
            </w: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1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2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  <w:r>
              <w:t>3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45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6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849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</w:tr>
      <w:tr w:rsidR="00065F8B">
        <w:tc>
          <w:tcPr>
            <w:tcW w:w="2123" w:type="dxa"/>
            <w:gridSpan w:val="2"/>
          </w:tcPr>
          <w:p w:rsidR="00065F8B" w:rsidRDefault="00065F8B">
            <w:pPr>
              <w:pStyle w:val="ConsPlusNormal"/>
            </w:pPr>
            <w:r>
              <w:t>Итого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3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6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49" w:type="dxa"/>
          </w:tcPr>
          <w:p w:rsidR="00065F8B" w:rsidRDefault="00065F8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14" w:type="dxa"/>
          </w:tcPr>
          <w:p w:rsidR="00065F8B" w:rsidRDefault="00065F8B">
            <w:pPr>
              <w:pStyle w:val="ConsPlusNormal"/>
            </w:pPr>
          </w:p>
        </w:tc>
        <w:tc>
          <w:tcPr>
            <w:tcW w:w="1639" w:type="dxa"/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sectPr w:rsidR="00065F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  <w:r>
        <w:t>ФИО, подпись должностного лица, сформировавшего справку-расчет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  <w:r>
        <w:t>М.П.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32" w:name="P1669"/>
      <w:bookmarkEnd w:id="132"/>
      <w:r>
        <w:t xml:space="preserve">&lt;1&gt; Расчет финансовой поддержки в виде субсидии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производится с применением </w:t>
      </w:r>
      <w:hyperlink w:anchor="P1753">
        <w:r>
          <w:rPr>
            <w:color w:val="0000FF"/>
          </w:rPr>
          <w:t>коэффициентов</w:t>
        </w:r>
      </w:hyperlink>
      <w:r>
        <w:t xml:space="preserve"> перевода продукции водных биологических ресурсов в условную единицу (продукции их переработки) согласно приложению N 5 к Порядку, условиям предоставления и возврата финансовой поддержки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порядку определения объема указанной финансовой поддержки, размерам ставок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переработки, коэффициентам перевода продукции водных биологических ресурсов в условную единицу (продукции их переработки) в Таймырском Долгано-Ненецком муниципальном районе, утвержденным Правительством Красноярского края (далее - Порядок).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t xml:space="preserve">В отношении реализованной продукции объектов животного мира </w:t>
      </w:r>
      <w:hyperlink w:anchor="P1620">
        <w:r>
          <w:rPr>
            <w:color w:val="0000FF"/>
          </w:rPr>
          <w:t>графа 4</w:t>
        </w:r>
      </w:hyperlink>
      <w:r>
        <w:t xml:space="preserve"> не подлежит заполнению.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33" w:name="P1671"/>
      <w:bookmarkEnd w:id="133"/>
      <w:r>
        <w:t xml:space="preserve">&lt;2&gt; В отношении реализованной продукции объектов животного мира </w:t>
      </w:r>
      <w:hyperlink w:anchor="P1621">
        <w:r>
          <w:rPr>
            <w:color w:val="0000FF"/>
          </w:rPr>
          <w:t>графа 5</w:t>
        </w:r>
      </w:hyperlink>
      <w:r>
        <w:t xml:space="preserve"> не подлежит заполнению.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34" w:name="P1672"/>
      <w:bookmarkEnd w:id="134"/>
      <w:r>
        <w:t xml:space="preserve">&lt;3&gt; Финансовая поддержка в виде субсидии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предоставляется по </w:t>
      </w:r>
      <w:hyperlink w:anchor="P1706">
        <w:r>
          <w:rPr>
            <w:color w:val="0000FF"/>
          </w:rPr>
          <w:t>ставке</w:t>
        </w:r>
      </w:hyperlink>
      <w:r>
        <w:t xml:space="preserve"> субсидирования за единицу (килограмм) реализованной продукции объектов животного мира (мяса дикого северного оленя) и (или) водных биологических ресурсов и продукции их переработки согласно приложению N 4 к Порядку.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35" w:name="P1673"/>
      <w:bookmarkEnd w:id="135"/>
      <w:r>
        <w:t>&lt;4&gt; Сумма финансовой поддержки (сумма произведенных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переработки) должна быть документально подтверждена организацией/индивидуальным предпринимателем, осуществляющей (им) реализацию продукции объектов животного мира (мяса дикого северного оленя) и (или) водных биологических ресурсов и продукции их переработки, путем представления документов, предусмотренных подпунктами 5, 6, 10 - 12 пункта 8 Порядка.</w:t>
      </w:r>
    </w:p>
    <w:p w:rsidR="00065F8B" w:rsidRDefault="00065F8B">
      <w:pPr>
        <w:pStyle w:val="ConsPlusNormal"/>
        <w:spacing w:before="220"/>
        <w:ind w:firstLine="540"/>
        <w:jc w:val="both"/>
      </w:pPr>
      <w:bookmarkStart w:id="136" w:name="P1674"/>
      <w:bookmarkEnd w:id="136"/>
      <w:r>
        <w:t xml:space="preserve">&lt;5&gt; Размер финансовой поддержки в виде субсидии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определяется путем умножения количества реализованной продукции объектов животного мира (мяса дикого северного оленя) и (или) водных биологических ресурсов и продукции их переработки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в единицах (килограммах) на ставку субсидирования и не может превышать общей суммы затрат организации/индивидуального предпринимателя, осуществляющей (его) реализацию продукции объектов животного мира (мяса дикого северного оленя) и (или) водных биологических ресурсов и продукции их переработки,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в пределах периода, указанного в </w:t>
      </w:r>
      <w:hyperlink w:anchor="P1250">
        <w:r>
          <w:rPr>
            <w:color w:val="0000FF"/>
          </w:rPr>
          <w:t>абзаце восьмом пункта 3.2</w:t>
        </w:r>
      </w:hyperlink>
      <w:r>
        <w:t xml:space="preserve"> Порядка, подтвержденных документально.</w:t>
      </w:r>
    </w:p>
    <w:p w:rsidR="00065F8B" w:rsidRDefault="00065F8B">
      <w:pPr>
        <w:pStyle w:val="ConsPlusNormal"/>
        <w:spacing w:before="220"/>
        <w:ind w:firstLine="540"/>
        <w:jc w:val="both"/>
      </w:pPr>
      <w:r>
        <w:lastRenderedPageBreak/>
        <w:t xml:space="preserve">Финансовая поддержка в виде субсидии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 и продукции их переработки, не может превышать размера, установленного </w:t>
      </w:r>
      <w:hyperlink r:id="rId138">
        <w:r>
          <w:rPr>
            <w:color w:val="0000FF"/>
          </w:rPr>
          <w:t>подпунктом "в" пункта 1 статьи 50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края".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4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</w:t>
      </w:r>
    </w:p>
    <w:p w:rsidR="00065F8B" w:rsidRDefault="00065F8B">
      <w:pPr>
        <w:pStyle w:val="ConsPlusNormal"/>
        <w:jc w:val="right"/>
      </w:pPr>
      <w:r>
        <w:t>продукции объектов животного</w:t>
      </w:r>
    </w:p>
    <w:p w:rsidR="00065F8B" w:rsidRDefault="00065F8B">
      <w:pPr>
        <w:pStyle w:val="ConsPlusNormal"/>
        <w:jc w:val="right"/>
      </w:pPr>
      <w:r>
        <w:t>мира (мяса дикого северного оленя)</w:t>
      </w:r>
    </w:p>
    <w:p w:rsidR="00065F8B" w:rsidRDefault="00065F8B">
      <w:pPr>
        <w:pStyle w:val="ConsPlusNormal"/>
        <w:jc w:val="right"/>
      </w:pPr>
      <w:r>
        <w:t>и (или) водных биологических</w:t>
      </w:r>
    </w:p>
    <w:p w:rsidR="00065F8B" w:rsidRDefault="00065F8B">
      <w:pPr>
        <w:pStyle w:val="ConsPlusNormal"/>
        <w:jc w:val="right"/>
      </w:pPr>
      <w:r>
        <w:t>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порядку определения</w:t>
      </w:r>
    </w:p>
    <w:p w:rsidR="00065F8B" w:rsidRDefault="00065F8B">
      <w:pPr>
        <w:pStyle w:val="ConsPlusNormal"/>
        <w:jc w:val="right"/>
      </w:pPr>
      <w:r>
        <w:t>объема указанной финансовой</w:t>
      </w:r>
    </w:p>
    <w:p w:rsidR="00065F8B" w:rsidRDefault="00065F8B">
      <w:pPr>
        <w:pStyle w:val="ConsPlusNormal"/>
        <w:jc w:val="right"/>
      </w:pPr>
      <w:r>
        <w:t>поддержки, размерам ставок</w:t>
      </w:r>
    </w:p>
    <w:p w:rsidR="00065F8B" w:rsidRDefault="00065F8B">
      <w:pPr>
        <w:pStyle w:val="ConsPlusNormal"/>
        <w:jc w:val="right"/>
      </w:pPr>
      <w:r>
        <w:t>субсидирования за единицу (килограмм)</w:t>
      </w:r>
    </w:p>
    <w:p w:rsidR="00065F8B" w:rsidRDefault="00065F8B">
      <w:pPr>
        <w:pStyle w:val="ConsPlusNormal"/>
        <w:jc w:val="right"/>
      </w:pPr>
      <w:r>
        <w:t>реализованной продукции объектов</w:t>
      </w:r>
    </w:p>
    <w:p w:rsidR="00065F8B" w:rsidRDefault="00065F8B">
      <w:pPr>
        <w:pStyle w:val="ConsPlusNormal"/>
        <w:jc w:val="right"/>
      </w:pPr>
      <w:r>
        <w:t>животного мира (мяса дикого</w:t>
      </w:r>
    </w:p>
    <w:p w:rsidR="00065F8B" w:rsidRDefault="00065F8B">
      <w:pPr>
        <w:pStyle w:val="ConsPlusNormal"/>
        <w:jc w:val="right"/>
      </w:pPr>
      <w:r>
        <w:t>северного оленя) и (или) водных</w:t>
      </w:r>
    </w:p>
    <w:p w:rsidR="00065F8B" w:rsidRDefault="00065F8B">
      <w:pPr>
        <w:pStyle w:val="ConsPlusNormal"/>
        <w:jc w:val="right"/>
      </w:pPr>
      <w:r>
        <w:t>биологических 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коэффициентам</w:t>
      </w:r>
    </w:p>
    <w:p w:rsidR="00065F8B" w:rsidRDefault="00065F8B">
      <w:pPr>
        <w:pStyle w:val="ConsPlusNormal"/>
        <w:jc w:val="right"/>
      </w:pPr>
      <w:r>
        <w:t>перевода продукции водных</w:t>
      </w:r>
    </w:p>
    <w:p w:rsidR="00065F8B" w:rsidRDefault="00065F8B">
      <w:pPr>
        <w:pStyle w:val="ConsPlusNormal"/>
        <w:jc w:val="right"/>
      </w:pPr>
      <w:r>
        <w:t>биологических ресурсов в условную</w:t>
      </w:r>
    </w:p>
    <w:p w:rsidR="00065F8B" w:rsidRDefault="00065F8B">
      <w:pPr>
        <w:pStyle w:val="ConsPlusNormal"/>
        <w:jc w:val="right"/>
      </w:pPr>
      <w:r>
        <w:t>единицу (продукции их переработки)</w:t>
      </w:r>
    </w:p>
    <w:p w:rsidR="00065F8B" w:rsidRDefault="00065F8B">
      <w:pPr>
        <w:pStyle w:val="ConsPlusNormal"/>
        <w:jc w:val="right"/>
      </w:pPr>
      <w:r>
        <w:t>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</w:pPr>
      <w:bookmarkStart w:id="137" w:name="P1706"/>
      <w:bookmarkEnd w:id="137"/>
      <w:r>
        <w:t>СТАВКА СУБСИДИРОВАНИЯ ЗА ЕДИНИЦУ (КИЛОГРАММ) РЕАЛИЗОВАННОЙ</w:t>
      </w:r>
    </w:p>
    <w:p w:rsidR="00065F8B" w:rsidRDefault="00065F8B">
      <w:pPr>
        <w:pStyle w:val="ConsPlusTitle"/>
        <w:jc w:val="center"/>
      </w:pPr>
      <w:r>
        <w:t>ПРОДУКЦИИ ОБЪЕКТОВ ЖИВОТНОГО МИРА (МЯСА ДИКОГО СЕВЕРНОГО</w:t>
      </w:r>
    </w:p>
    <w:p w:rsidR="00065F8B" w:rsidRDefault="00065F8B">
      <w:pPr>
        <w:pStyle w:val="ConsPlusTitle"/>
        <w:jc w:val="center"/>
      </w:pPr>
      <w:r>
        <w:t>ОЛЕНЯ) И (ИЛИ) ВОДНЫХ БИОЛОГИЧЕСКИХ РЕСУРСОВ</w:t>
      </w:r>
    </w:p>
    <w:p w:rsidR="00065F8B" w:rsidRDefault="00065F8B">
      <w:pPr>
        <w:pStyle w:val="ConsPlusTitle"/>
        <w:jc w:val="center"/>
      </w:pPr>
      <w:r>
        <w:t>И ПРОДУКЦИИ ИХ ПЕРЕРАБОТКИ</w:t>
      </w:r>
    </w:p>
    <w:p w:rsidR="00065F8B" w:rsidRDefault="00065F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65F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065F8B" w:rsidRDefault="00065F8B">
            <w:pPr>
              <w:pStyle w:val="ConsPlusNormal"/>
              <w:jc w:val="center"/>
            </w:pPr>
            <w:r>
              <w:rPr>
                <w:color w:val="392C69"/>
              </w:rPr>
              <w:t>от 25.10.2023 N 857-п)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F8B" w:rsidRDefault="00065F8B">
            <w:pPr>
              <w:pStyle w:val="ConsPlusNormal"/>
            </w:pPr>
          </w:p>
        </w:tc>
      </w:tr>
    </w:tbl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95"/>
        <w:gridCol w:w="2324"/>
      </w:tblGrid>
      <w:tr w:rsidR="00065F8B">
        <w:tc>
          <w:tcPr>
            <w:tcW w:w="510" w:type="dxa"/>
          </w:tcPr>
          <w:p w:rsidR="00065F8B" w:rsidRDefault="00065F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95" w:type="dxa"/>
          </w:tcPr>
          <w:p w:rsidR="00065F8B" w:rsidRDefault="00065F8B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324" w:type="dxa"/>
          </w:tcPr>
          <w:p w:rsidR="00065F8B" w:rsidRDefault="00065F8B">
            <w:pPr>
              <w:pStyle w:val="ConsPlusNormal"/>
              <w:jc w:val="center"/>
            </w:pPr>
            <w:r>
              <w:t>Ставка субсидирования, руб./кг</w:t>
            </w:r>
          </w:p>
        </w:tc>
      </w:tr>
      <w:tr w:rsidR="00065F8B">
        <w:tc>
          <w:tcPr>
            <w:tcW w:w="510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5" w:type="dxa"/>
          </w:tcPr>
          <w:p w:rsidR="00065F8B" w:rsidRDefault="00065F8B">
            <w:pPr>
              <w:pStyle w:val="ConsPlusNormal"/>
            </w:pPr>
            <w:r>
              <w:t>Продукция объектов животного мира (мясо дикого северного оленя)</w:t>
            </w:r>
          </w:p>
        </w:tc>
        <w:tc>
          <w:tcPr>
            <w:tcW w:w="2324" w:type="dxa"/>
          </w:tcPr>
          <w:p w:rsidR="00065F8B" w:rsidRDefault="00065F8B">
            <w:pPr>
              <w:pStyle w:val="ConsPlusNormal"/>
              <w:jc w:val="center"/>
            </w:pPr>
            <w:r>
              <w:t>52,00</w:t>
            </w:r>
          </w:p>
        </w:tc>
      </w:tr>
      <w:tr w:rsidR="00065F8B">
        <w:tc>
          <w:tcPr>
            <w:tcW w:w="510" w:type="dxa"/>
          </w:tcPr>
          <w:p w:rsidR="00065F8B" w:rsidRDefault="00065F8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195" w:type="dxa"/>
          </w:tcPr>
          <w:p w:rsidR="00065F8B" w:rsidRDefault="00065F8B">
            <w:pPr>
              <w:pStyle w:val="ConsPlusNormal"/>
            </w:pPr>
            <w:r>
              <w:t>Продукция водных биологических ресурсов (продукция их переработки)</w:t>
            </w:r>
          </w:p>
        </w:tc>
        <w:tc>
          <w:tcPr>
            <w:tcW w:w="2324" w:type="dxa"/>
          </w:tcPr>
          <w:p w:rsidR="00065F8B" w:rsidRDefault="00065F8B">
            <w:pPr>
              <w:pStyle w:val="ConsPlusNormal"/>
              <w:jc w:val="center"/>
            </w:pPr>
            <w:r>
              <w:t>52,00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right"/>
        <w:outlineLvl w:val="1"/>
      </w:pPr>
      <w:r>
        <w:t>Приложение N 5</w:t>
      </w:r>
    </w:p>
    <w:p w:rsidR="00065F8B" w:rsidRDefault="00065F8B">
      <w:pPr>
        <w:pStyle w:val="ConsPlusNormal"/>
        <w:jc w:val="right"/>
      </w:pPr>
      <w:r>
        <w:t>к Порядку,</w:t>
      </w:r>
    </w:p>
    <w:p w:rsidR="00065F8B" w:rsidRDefault="00065F8B">
      <w:pPr>
        <w:pStyle w:val="ConsPlusNormal"/>
        <w:jc w:val="right"/>
      </w:pPr>
      <w:r>
        <w:t>условиям предоставления</w:t>
      </w:r>
    </w:p>
    <w:p w:rsidR="00065F8B" w:rsidRDefault="00065F8B">
      <w:pPr>
        <w:pStyle w:val="ConsPlusNormal"/>
        <w:jc w:val="right"/>
      </w:pPr>
      <w:r>
        <w:t>и возврата финансовой поддержки</w:t>
      </w:r>
    </w:p>
    <w:p w:rsidR="00065F8B" w:rsidRDefault="00065F8B">
      <w:pPr>
        <w:pStyle w:val="ConsPlusNormal"/>
        <w:jc w:val="right"/>
      </w:pPr>
      <w:r>
        <w:t>на возмещение части затрат,</w:t>
      </w:r>
    </w:p>
    <w:p w:rsidR="00065F8B" w:rsidRDefault="00065F8B">
      <w:pPr>
        <w:pStyle w:val="ConsPlusNormal"/>
        <w:jc w:val="right"/>
      </w:pPr>
      <w:r>
        <w:t>связанных с реализацией</w:t>
      </w:r>
    </w:p>
    <w:p w:rsidR="00065F8B" w:rsidRDefault="00065F8B">
      <w:pPr>
        <w:pStyle w:val="ConsPlusNormal"/>
        <w:jc w:val="right"/>
      </w:pPr>
      <w:r>
        <w:t>продукции объектов животного</w:t>
      </w:r>
    </w:p>
    <w:p w:rsidR="00065F8B" w:rsidRDefault="00065F8B">
      <w:pPr>
        <w:pStyle w:val="ConsPlusNormal"/>
        <w:jc w:val="right"/>
      </w:pPr>
      <w:r>
        <w:t>мира (мяса дикого северного оленя)</w:t>
      </w:r>
    </w:p>
    <w:p w:rsidR="00065F8B" w:rsidRDefault="00065F8B">
      <w:pPr>
        <w:pStyle w:val="ConsPlusNormal"/>
        <w:jc w:val="right"/>
      </w:pPr>
      <w:r>
        <w:t>и (или) водных биологических</w:t>
      </w:r>
    </w:p>
    <w:p w:rsidR="00065F8B" w:rsidRDefault="00065F8B">
      <w:pPr>
        <w:pStyle w:val="ConsPlusNormal"/>
        <w:jc w:val="right"/>
      </w:pPr>
      <w:r>
        <w:t>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порядку определения</w:t>
      </w:r>
    </w:p>
    <w:p w:rsidR="00065F8B" w:rsidRDefault="00065F8B">
      <w:pPr>
        <w:pStyle w:val="ConsPlusNormal"/>
        <w:jc w:val="right"/>
      </w:pPr>
      <w:r>
        <w:t>объема указанной финансовой</w:t>
      </w:r>
    </w:p>
    <w:p w:rsidR="00065F8B" w:rsidRDefault="00065F8B">
      <w:pPr>
        <w:pStyle w:val="ConsPlusNormal"/>
        <w:jc w:val="right"/>
      </w:pPr>
      <w:r>
        <w:t>поддержки, размерам ставок</w:t>
      </w:r>
    </w:p>
    <w:p w:rsidR="00065F8B" w:rsidRDefault="00065F8B">
      <w:pPr>
        <w:pStyle w:val="ConsPlusNormal"/>
        <w:jc w:val="right"/>
      </w:pPr>
      <w:r>
        <w:t>субсидирования за единицу (килограмм)</w:t>
      </w:r>
    </w:p>
    <w:p w:rsidR="00065F8B" w:rsidRDefault="00065F8B">
      <w:pPr>
        <w:pStyle w:val="ConsPlusNormal"/>
        <w:jc w:val="right"/>
      </w:pPr>
      <w:r>
        <w:t>реализованной продукции объектов</w:t>
      </w:r>
    </w:p>
    <w:p w:rsidR="00065F8B" w:rsidRDefault="00065F8B">
      <w:pPr>
        <w:pStyle w:val="ConsPlusNormal"/>
        <w:jc w:val="right"/>
      </w:pPr>
      <w:r>
        <w:t>животного мира (мяса дикого</w:t>
      </w:r>
    </w:p>
    <w:p w:rsidR="00065F8B" w:rsidRDefault="00065F8B">
      <w:pPr>
        <w:pStyle w:val="ConsPlusNormal"/>
        <w:jc w:val="right"/>
      </w:pPr>
      <w:r>
        <w:t>северного оленя) и (или) водных</w:t>
      </w:r>
    </w:p>
    <w:p w:rsidR="00065F8B" w:rsidRDefault="00065F8B">
      <w:pPr>
        <w:pStyle w:val="ConsPlusNormal"/>
        <w:jc w:val="right"/>
      </w:pPr>
      <w:r>
        <w:t>биологических ресурсов и продукции</w:t>
      </w:r>
    </w:p>
    <w:p w:rsidR="00065F8B" w:rsidRDefault="00065F8B">
      <w:pPr>
        <w:pStyle w:val="ConsPlusNormal"/>
        <w:jc w:val="right"/>
      </w:pPr>
      <w:r>
        <w:t>их переработки, коэффициентам</w:t>
      </w:r>
    </w:p>
    <w:p w:rsidR="00065F8B" w:rsidRDefault="00065F8B">
      <w:pPr>
        <w:pStyle w:val="ConsPlusNormal"/>
        <w:jc w:val="right"/>
      </w:pPr>
      <w:r>
        <w:t>перевода продукции водных</w:t>
      </w:r>
    </w:p>
    <w:p w:rsidR="00065F8B" w:rsidRDefault="00065F8B">
      <w:pPr>
        <w:pStyle w:val="ConsPlusNormal"/>
        <w:jc w:val="right"/>
      </w:pPr>
      <w:r>
        <w:t>биологических ресурсов в условную</w:t>
      </w:r>
    </w:p>
    <w:p w:rsidR="00065F8B" w:rsidRDefault="00065F8B">
      <w:pPr>
        <w:pStyle w:val="ConsPlusNormal"/>
        <w:jc w:val="right"/>
      </w:pPr>
      <w:r>
        <w:t>единицу (продукции их переработки)</w:t>
      </w:r>
    </w:p>
    <w:p w:rsidR="00065F8B" w:rsidRDefault="00065F8B">
      <w:pPr>
        <w:pStyle w:val="ConsPlusNormal"/>
        <w:jc w:val="right"/>
      </w:pPr>
      <w:r>
        <w:t>в Таймырском Долгано-Ненецком</w:t>
      </w:r>
    </w:p>
    <w:p w:rsidR="00065F8B" w:rsidRDefault="00065F8B">
      <w:pPr>
        <w:pStyle w:val="ConsPlusNormal"/>
        <w:jc w:val="right"/>
      </w:pPr>
      <w:r>
        <w:t>муниципальном районе</w:t>
      </w: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Title"/>
        <w:jc w:val="center"/>
      </w:pPr>
      <w:bookmarkStart w:id="138" w:name="P1753"/>
      <w:bookmarkEnd w:id="138"/>
      <w:r>
        <w:t>КОЭФФИЦИЕНТЫ ПЕРЕВОДА ПРОДУКЦИИ ВОДНЫХ БИОЛОГИЧЕСКИХ</w:t>
      </w:r>
    </w:p>
    <w:p w:rsidR="00065F8B" w:rsidRDefault="00065F8B">
      <w:pPr>
        <w:pStyle w:val="ConsPlusTitle"/>
        <w:jc w:val="center"/>
      </w:pPr>
      <w:r>
        <w:t>РЕСУРСОВ (ПРОДУКЦИИ ИХ ПЕРЕРАБОТКИ) В УСЛОВНУЮ ЕДИНИЦУ</w:t>
      </w:r>
    </w:p>
    <w:p w:rsidR="00065F8B" w:rsidRDefault="00065F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179"/>
        <w:gridCol w:w="1247"/>
        <w:gridCol w:w="1361"/>
        <w:gridCol w:w="1247"/>
      </w:tblGrid>
      <w:tr w:rsidR="00065F8B">
        <w:tc>
          <w:tcPr>
            <w:tcW w:w="2948" w:type="dxa"/>
          </w:tcPr>
          <w:p w:rsidR="00065F8B" w:rsidRDefault="00065F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Свежая, свежезамороженная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Соленая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Копченая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Балык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5</w:t>
            </w:r>
          </w:p>
        </w:tc>
      </w:tr>
      <w:tr w:rsidR="00065F8B">
        <w:tc>
          <w:tcPr>
            <w:tcW w:w="8982" w:type="dxa"/>
            <w:gridSpan w:val="5"/>
          </w:tcPr>
          <w:p w:rsidR="00065F8B" w:rsidRDefault="00065F8B">
            <w:pPr>
              <w:pStyle w:val="ConsPlusNormal"/>
              <w:outlineLvl w:val="2"/>
            </w:pPr>
            <w:r>
              <w:t>Рыба неразделанная, в том числе: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Сиг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1,470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Ряпушка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1,940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Налим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Щука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Корюшка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1,640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Плотва, окунь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8982" w:type="dxa"/>
            <w:gridSpan w:val="5"/>
          </w:tcPr>
          <w:p w:rsidR="00065F8B" w:rsidRDefault="00065F8B">
            <w:pPr>
              <w:pStyle w:val="ConsPlusNormal"/>
              <w:outlineLvl w:val="2"/>
            </w:pPr>
            <w:r>
              <w:lastRenderedPageBreak/>
              <w:t>Рыба разделанная, в том числе: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Сиг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1,460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1,640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1,680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Ряпушка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Налим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1,470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1,660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Щука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1,470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1,660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1,680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Корюшка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  <w:tr w:rsidR="00065F8B">
        <w:tc>
          <w:tcPr>
            <w:tcW w:w="2948" w:type="dxa"/>
          </w:tcPr>
          <w:p w:rsidR="00065F8B" w:rsidRDefault="00065F8B">
            <w:pPr>
              <w:pStyle w:val="ConsPlusNormal"/>
            </w:pPr>
            <w:r>
              <w:t>Плотва, окунь</w:t>
            </w:r>
          </w:p>
        </w:tc>
        <w:tc>
          <w:tcPr>
            <w:tcW w:w="2179" w:type="dxa"/>
          </w:tcPr>
          <w:p w:rsidR="00065F8B" w:rsidRDefault="00065F8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65F8B" w:rsidRDefault="00065F8B">
            <w:pPr>
              <w:pStyle w:val="ConsPlusNormal"/>
              <w:jc w:val="center"/>
            </w:pPr>
            <w:r>
              <w:t>-</w:t>
            </w:r>
          </w:p>
        </w:tc>
      </w:tr>
    </w:tbl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jc w:val="both"/>
      </w:pPr>
    </w:p>
    <w:p w:rsidR="00065F8B" w:rsidRDefault="00065F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139" w:name="_GoBack"/>
      <w:bookmarkEnd w:id="139"/>
    </w:p>
    <w:sectPr w:rsidR="009104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B"/>
    <w:rsid w:val="00065F8B"/>
    <w:rsid w:val="009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F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5F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5F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5F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5F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5F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5F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5F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F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5F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5F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5F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5F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5F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5F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5F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19888&amp;dst=100098" TargetMode="External"/><Relationship Id="rId117" Type="http://schemas.openxmlformats.org/officeDocument/2006/relationships/hyperlink" Target="https://login.consultant.ru/link/?req=doc&amp;base=RLAW123&amp;n=319888&amp;dst=100304" TargetMode="External"/><Relationship Id="rId21" Type="http://schemas.openxmlformats.org/officeDocument/2006/relationships/hyperlink" Target="https://login.consultant.ru/link/?req=doc&amp;base=RLAW123&amp;n=319888&amp;dst=100091" TargetMode="External"/><Relationship Id="rId42" Type="http://schemas.openxmlformats.org/officeDocument/2006/relationships/hyperlink" Target="https://login.consultant.ru/link/?req=doc&amp;base=LAW&amp;n=466790&amp;dst=3722" TargetMode="External"/><Relationship Id="rId47" Type="http://schemas.openxmlformats.org/officeDocument/2006/relationships/hyperlink" Target="https://login.consultant.ru/link/?req=doc&amp;base=RLAW123&amp;n=319888&amp;dst=100154" TargetMode="External"/><Relationship Id="rId63" Type="http://schemas.openxmlformats.org/officeDocument/2006/relationships/hyperlink" Target="https://login.consultant.ru/link/?req=doc&amp;base=LAW&amp;n=471022&amp;dst=392" TargetMode="External"/><Relationship Id="rId68" Type="http://schemas.openxmlformats.org/officeDocument/2006/relationships/hyperlink" Target="https://login.consultant.ru/link/?req=doc&amp;base=RLAW123&amp;n=319888&amp;dst=100205" TargetMode="External"/><Relationship Id="rId84" Type="http://schemas.openxmlformats.org/officeDocument/2006/relationships/hyperlink" Target="https://login.consultant.ru/link/?req=doc&amp;base=RLAW123&amp;n=319888&amp;dst=100238" TargetMode="External"/><Relationship Id="rId89" Type="http://schemas.openxmlformats.org/officeDocument/2006/relationships/hyperlink" Target="https://login.consultant.ru/link/?req=doc&amp;base=RLAW123&amp;n=319888&amp;dst=100245" TargetMode="External"/><Relationship Id="rId112" Type="http://schemas.openxmlformats.org/officeDocument/2006/relationships/hyperlink" Target="https://login.consultant.ru/link/?req=doc&amp;base=LAW&amp;n=494998&amp;dst=100073" TargetMode="External"/><Relationship Id="rId133" Type="http://schemas.openxmlformats.org/officeDocument/2006/relationships/hyperlink" Target="https://login.consultant.ru/link/?req=doc&amp;base=RLAW123&amp;n=319888&amp;dst=100333" TargetMode="External"/><Relationship Id="rId138" Type="http://schemas.openxmlformats.org/officeDocument/2006/relationships/hyperlink" Target="https://login.consultant.ru/link/?req=doc&amp;base=RLAW123&amp;n=346135&amp;dst=100755" TargetMode="External"/><Relationship Id="rId16" Type="http://schemas.openxmlformats.org/officeDocument/2006/relationships/hyperlink" Target="https://login.consultant.ru/link/?req=doc&amp;base=RLAW123&amp;n=258514&amp;dst=100007" TargetMode="External"/><Relationship Id="rId107" Type="http://schemas.openxmlformats.org/officeDocument/2006/relationships/hyperlink" Target="https://login.consultant.ru/link/?req=doc&amp;base=LAW&amp;n=482686" TargetMode="External"/><Relationship Id="rId11" Type="http://schemas.openxmlformats.org/officeDocument/2006/relationships/hyperlink" Target="https://login.consultant.ru/link/?req=doc&amp;base=RLAW123&amp;n=346126&amp;dst=115" TargetMode="External"/><Relationship Id="rId32" Type="http://schemas.openxmlformats.org/officeDocument/2006/relationships/hyperlink" Target="https://login.consultant.ru/link/?req=doc&amp;base=RLAW123&amp;n=319888&amp;dst=100129" TargetMode="External"/><Relationship Id="rId37" Type="http://schemas.openxmlformats.org/officeDocument/2006/relationships/hyperlink" Target="https://login.consultant.ru/link/?req=doc&amp;base=RLAW123&amp;n=345069&amp;dst=7" TargetMode="External"/><Relationship Id="rId53" Type="http://schemas.openxmlformats.org/officeDocument/2006/relationships/hyperlink" Target="https://login.consultant.ru/link/?req=doc&amp;base=RLAW123&amp;n=319888&amp;dst=100157" TargetMode="External"/><Relationship Id="rId58" Type="http://schemas.openxmlformats.org/officeDocument/2006/relationships/hyperlink" Target="https://login.consultant.ru/link/?req=doc&amp;base=RLAW123&amp;n=319888&amp;dst=100164" TargetMode="External"/><Relationship Id="rId74" Type="http://schemas.openxmlformats.org/officeDocument/2006/relationships/hyperlink" Target="https://login.consultant.ru/link/?req=doc&amp;base=RLAW123&amp;n=319888&amp;dst=100225" TargetMode="External"/><Relationship Id="rId79" Type="http://schemas.openxmlformats.org/officeDocument/2006/relationships/hyperlink" Target="https://login.consultant.ru/link/?req=doc&amp;base=RLAW123&amp;n=319888&amp;dst=100230" TargetMode="External"/><Relationship Id="rId102" Type="http://schemas.openxmlformats.org/officeDocument/2006/relationships/hyperlink" Target="https://login.consultant.ru/link/?req=doc&amp;base=RLAW123&amp;n=319888&amp;dst=100256" TargetMode="External"/><Relationship Id="rId123" Type="http://schemas.openxmlformats.org/officeDocument/2006/relationships/hyperlink" Target="https://login.consultant.ru/link/?req=doc&amp;base=RLAW123&amp;n=319888&amp;dst=100320" TargetMode="External"/><Relationship Id="rId128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1022&amp;dst=392" TargetMode="External"/><Relationship Id="rId95" Type="http://schemas.openxmlformats.org/officeDocument/2006/relationships/hyperlink" Target="https://login.consultant.ru/link/?req=doc&amp;base=RLAW123&amp;n=345069&amp;dst=1149" TargetMode="External"/><Relationship Id="rId22" Type="http://schemas.openxmlformats.org/officeDocument/2006/relationships/hyperlink" Target="www.budget.gov.ru" TargetMode="External"/><Relationship Id="rId27" Type="http://schemas.openxmlformats.org/officeDocument/2006/relationships/hyperlink" Target="https://login.consultant.ru/link/?req=doc&amp;base=RLAW123&amp;n=319888&amp;dst=100099" TargetMode="External"/><Relationship Id="rId43" Type="http://schemas.openxmlformats.org/officeDocument/2006/relationships/hyperlink" Target="https://login.consultant.ru/link/?req=doc&amp;base=RLAW123&amp;n=319888&amp;dst=100148" TargetMode="External"/><Relationship Id="rId48" Type="http://schemas.openxmlformats.org/officeDocument/2006/relationships/hyperlink" Target="https://login.consultant.ru/link/?req=doc&amp;base=RLAW123&amp;n=319888&amp;dst=100155" TargetMode="External"/><Relationship Id="rId64" Type="http://schemas.openxmlformats.org/officeDocument/2006/relationships/hyperlink" Target="https://login.consultant.ru/link/?req=doc&amp;base=RLAW123&amp;n=319888&amp;dst=100177" TargetMode="External"/><Relationship Id="rId69" Type="http://schemas.openxmlformats.org/officeDocument/2006/relationships/hyperlink" Target="https://login.consultant.ru/link/?req=doc&amp;base=RLAW123&amp;n=319888&amp;dst=100208" TargetMode="External"/><Relationship Id="rId113" Type="http://schemas.openxmlformats.org/officeDocument/2006/relationships/hyperlink" Target="https://login.consultant.ru/link/?req=doc&amp;base=LAW&amp;n=494998&amp;dst=100088" TargetMode="External"/><Relationship Id="rId118" Type="http://schemas.openxmlformats.org/officeDocument/2006/relationships/hyperlink" Target="https://login.consultant.ru/link/?req=doc&amp;base=RLAW123&amp;n=319888&amp;dst=100310" TargetMode="External"/><Relationship Id="rId134" Type="http://schemas.openxmlformats.org/officeDocument/2006/relationships/hyperlink" Target="https://login.consultant.ru/link/?req=doc&amp;base=RLAW123&amp;n=319888&amp;dst=100335" TargetMode="External"/><Relationship Id="rId139" Type="http://schemas.openxmlformats.org/officeDocument/2006/relationships/hyperlink" Target="https://login.consultant.ru/link/?req=doc&amp;base=RLAW123&amp;n=319888&amp;dst=100501" TargetMode="External"/><Relationship Id="rId8" Type="http://schemas.openxmlformats.org/officeDocument/2006/relationships/hyperlink" Target="https://login.consultant.ru/link/?req=doc&amp;base=LAW&amp;n=435381&amp;dst=10" TargetMode="External"/><Relationship Id="rId51" Type="http://schemas.openxmlformats.org/officeDocument/2006/relationships/hyperlink" Target="https://login.consultant.ru/link/?req=doc&amp;base=RLAW123&amp;n=319888&amp;dst=100156" TargetMode="External"/><Relationship Id="rId72" Type="http://schemas.openxmlformats.org/officeDocument/2006/relationships/hyperlink" Target="https://login.consultant.ru/link/?req=doc&amp;base=RLAW123&amp;n=319888&amp;dst=100222" TargetMode="External"/><Relationship Id="rId80" Type="http://schemas.openxmlformats.org/officeDocument/2006/relationships/hyperlink" Target="https://login.consultant.ru/link/?req=doc&amp;base=RLAW123&amp;n=319888&amp;dst=100234" TargetMode="External"/><Relationship Id="rId85" Type="http://schemas.openxmlformats.org/officeDocument/2006/relationships/hyperlink" Target="https://login.consultant.ru/link/?req=doc&amp;base=RLAW123&amp;n=319888&amp;dst=100240" TargetMode="External"/><Relationship Id="rId93" Type="http://schemas.openxmlformats.org/officeDocument/2006/relationships/hyperlink" Target="https://login.consultant.ru/link/?req=doc&amp;base=RLAW123&amp;n=319888&amp;dst=100445" TargetMode="External"/><Relationship Id="rId98" Type="http://schemas.openxmlformats.org/officeDocument/2006/relationships/hyperlink" Target="https://login.consultant.ru/link/?req=doc&amp;base=RLAW123&amp;n=319888&amp;dst=100250" TargetMode="External"/><Relationship Id="rId121" Type="http://schemas.openxmlformats.org/officeDocument/2006/relationships/hyperlink" Target="https://login.consultant.ru/link/?req=doc&amp;base=RLAW123&amp;n=346135&amp;dst=1007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19888&amp;dst=100086" TargetMode="External"/><Relationship Id="rId17" Type="http://schemas.openxmlformats.org/officeDocument/2006/relationships/hyperlink" Target="https://login.consultant.ru/link/?req=doc&amp;base=RLAW123&amp;n=258417" TargetMode="External"/><Relationship Id="rId25" Type="http://schemas.openxmlformats.org/officeDocument/2006/relationships/hyperlink" Target="https://login.consultant.ru/link/?req=doc&amp;base=RLAW123&amp;n=319888&amp;dst=100097" TargetMode="External"/><Relationship Id="rId33" Type="http://schemas.openxmlformats.org/officeDocument/2006/relationships/hyperlink" Target="https://login.consultant.ru/link/?req=doc&amp;base=RLAW123&amp;n=319888&amp;dst=100132" TargetMode="External"/><Relationship Id="rId38" Type="http://schemas.openxmlformats.org/officeDocument/2006/relationships/hyperlink" Target="https://login.consultant.ru/link/?req=doc&amp;base=RLAW123&amp;n=319888&amp;dst=100140" TargetMode="External"/><Relationship Id="rId46" Type="http://schemas.openxmlformats.org/officeDocument/2006/relationships/hyperlink" Target="https://login.consultant.ru/link/?req=doc&amp;base=RLAW123&amp;n=319888&amp;dst=100152" TargetMode="External"/><Relationship Id="rId59" Type="http://schemas.openxmlformats.org/officeDocument/2006/relationships/hyperlink" Target="https://login.consultant.ru/link/?req=doc&amp;base=RLAW123&amp;n=319888&amp;dst=100165" TargetMode="External"/><Relationship Id="rId67" Type="http://schemas.openxmlformats.org/officeDocument/2006/relationships/hyperlink" Target="https://login.consultant.ru/link/?req=doc&amp;base=RLAW123&amp;n=319888&amp;dst=100201" TargetMode="External"/><Relationship Id="rId103" Type="http://schemas.openxmlformats.org/officeDocument/2006/relationships/hyperlink" Target="https://login.consultant.ru/link/?req=doc&amp;base=LAW&amp;n=495920" TargetMode="External"/><Relationship Id="rId108" Type="http://schemas.openxmlformats.org/officeDocument/2006/relationships/hyperlink" Target="https://login.consultant.ru/link/?req=doc&amp;base=RLAW123&amp;n=319888&amp;dst=100268" TargetMode="External"/><Relationship Id="rId116" Type="http://schemas.openxmlformats.org/officeDocument/2006/relationships/hyperlink" Target="https://login.consultant.ru/link/?req=doc&amp;base=RLAW123&amp;n=319888&amp;dst=100299" TargetMode="External"/><Relationship Id="rId124" Type="http://schemas.openxmlformats.org/officeDocument/2006/relationships/hyperlink" Target="https://login.consultant.ru/link/?req=doc&amp;base=RLAW123&amp;n=345069&amp;dst=7" TargetMode="External"/><Relationship Id="rId129" Type="http://schemas.openxmlformats.org/officeDocument/2006/relationships/hyperlink" Target="https://login.consultant.ru/link/?req=doc&amp;base=LAW&amp;n=466790&amp;dst=3722" TargetMode="External"/><Relationship Id="rId137" Type="http://schemas.openxmlformats.org/officeDocument/2006/relationships/hyperlink" Target="https://login.consultant.ru/link/?req=doc&amp;base=LAW&amp;n=482686&amp;dst=100278" TargetMode="External"/><Relationship Id="rId20" Type="http://schemas.openxmlformats.org/officeDocument/2006/relationships/hyperlink" Target="https://login.consultant.ru/link/?req=doc&amp;base=RLAW123&amp;n=345069&amp;dst=1149" TargetMode="External"/><Relationship Id="rId41" Type="http://schemas.openxmlformats.org/officeDocument/2006/relationships/hyperlink" Target="https://login.consultant.ru/link/?req=doc&amp;base=LAW&amp;n=466790&amp;dst=3704" TargetMode="External"/><Relationship Id="rId54" Type="http://schemas.openxmlformats.org/officeDocument/2006/relationships/hyperlink" Target="www.budget.gov.ru" TargetMode="External"/><Relationship Id="rId62" Type="http://schemas.openxmlformats.org/officeDocument/2006/relationships/hyperlink" Target="https://login.consultant.ru/link/?req=doc&amp;base=RLAW123&amp;n=319888&amp;dst=100176" TargetMode="External"/><Relationship Id="rId70" Type="http://schemas.openxmlformats.org/officeDocument/2006/relationships/hyperlink" Target="https://login.consultant.ru/link/?req=doc&amp;base=RLAW123&amp;n=319888&amp;dst=100215" TargetMode="External"/><Relationship Id="rId75" Type="http://schemas.openxmlformats.org/officeDocument/2006/relationships/hyperlink" Target="https://login.consultant.ru/link/?req=doc&amp;base=RLAW123&amp;n=319888&amp;dst=100226" TargetMode="External"/><Relationship Id="rId83" Type="http://schemas.openxmlformats.org/officeDocument/2006/relationships/hyperlink" Target="https://login.consultant.ru/link/?req=doc&amp;base=LAW&amp;n=466790&amp;dst=3722" TargetMode="External"/><Relationship Id="rId88" Type="http://schemas.openxmlformats.org/officeDocument/2006/relationships/hyperlink" Target="https://login.consultant.ru/link/?req=doc&amp;base=RLAW123&amp;n=319888&amp;dst=100244" TargetMode="External"/><Relationship Id="rId91" Type="http://schemas.openxmlformats.org/officeDocument/2006/relationships/hyperlink" Target="https://login.consultant.ru/link/?req=doc&amp;base=LAW&amp;n=482686&amp;dst=100278" TargetMode="External"/><Relationship Id="rId96" Type="http://schemas.openxmlformats.org/officeDocument/2006/relationships/hyperlink" Target="www.budget.gov.ru" TargetMode="External"/><Relationship Id="rId111" Type="http://schemas.openxmlformats.org/officeDocument/2006/relationships/hyperlink" Target="https://login.consultant.ru/link/?req=doc&amp;base=RLAW123&amp;n=319888&amp;dst=100296" TargetMode="External"/><Relationship Id="rId132" Type="http://schemas.openxmlformats.org/officeDocument/2006/relationships/hyperlink" Target="https://login.consultant.ru/link/?req=doc&amp;base=LAW&amp;n=400478&amp;dst=100013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9888&amp;dst=100085" TargetMode="External"/><Relationship Id="rId15" Type="http://schemas.openxmlformats.org/officeDocument/2006/relationships/hyperlink" Target="https://login.consultant.ru/link/?req=doc&amp;base=RLAW123&amp;n=258514&amp;dst=100005" TargetMode="External"/><Relationship Id="rId23" Type="http://schemas.openxmlformats.org/officeDocument/2006/relationships/hyperlink" Target="https://login.consultant.ru/link/?req=doc&amp;base=RLAW123&amp;n=319888&amp;dst=100092" TargetMode="External"/><Relationship Id="rId28" Type="http://schemas.openxmlformats.org/officeDocument/2006/relationships/hyperlink" Target="https://login.consultant.ru/link/?req=doc&amp;base=RLAW123&amp;n=319888&amp;dst=100101" TargetMode="External"/><Relationship Id="rId36" Type="http://schemas.openxmlformats.org/officeDocument/2006/relationships/hyperlink" Target="https://login.consultant.ru/link/?req=doc&amp;base=RLAW123&amp;n=319888&amp;dst=100139" TargetMode="External"/><Relationship Id="rId49" Type="http://schemas.openxmlformats.org/officeDocument/2006/relationships/hyperlink" Target="https://login.consultant.ru/link/?req=doc&amp;base=LAW&amp;n=471022&amp;dst=392" TargetMode="External"/><Relationship Id="rId57" Type="http://schemas.openxmlformats.org/officeDocument/2006/relationships/hyperlink" Target="https://login.consultant.ru/link/?req=doc&amp;base=RLAW123&amp;n=319888&amp;dst=100163" TargetMode="External"/><Relationship Id="rId106" Type="http://schemas.openxmlformats.org/officeDocument/2006/relationships/hyperlink" Target="https://login.consultant.ru/link/?req=doc&amp;base=RLAW123&amp;n=319888&amp;dst=100266" TargetMode="External"/><Relationship Id="rId114" Type="http://schemas.openxmlformats.org/officeDocument/2006/relationships/hyperlink" Target="https://login.consultant.ru/link/?req=doc&amp;base=LAW&amp;n=494998&amp;dst=100073" TargetMode="External"/><Relationship Id="rId119" Type="http://schemas.openxmlformats.org/officeDocument/2006/relationships/hyperlink" Target="https://login.consultant.ru/link/?req=doc&amp;base=RLAW123&amp;n=319888&amp;dst=100312" TargetMode="External"/><Relationship Id="rId127" Type="http://schemas.openxmlformats.org/officeDocument/2006/relationships/hyperlink" Target="https://login.consultant.ru/link/?req=doc&amp;base=RLAW123&amp;n=319888&amp;dst=100327" TargetMode="External"/><Relationship Id="rId10" Type="http://schemas.openxmlformats.org/officeDocument/2006/relationships/hyperlink" Target="https://login.consultant.ru/link/?req=doc&amp;base=RLAW123&amp;n=346135&amp;dst=142" TargetMode="External"/><Relationship Id="rId31" Type="http://schemas.openxmlformats.org/officeDocument/2006/relationships/hyperlink" Target="https://login.consultant.ru/link/?req=doc&amp;base=RLAW123&amp;n=319888&amp;dst=100125" TargetMode="External"/><Relationship Id="rId44" Type="http://schemas.openxmlformats.org/officeDocument/2006/relationships/hyperlink" Target="https://login.consultant.ru/link/?req=doc&amp;base=RLAW123&amp;n=319888&amp;dst=100150" TargetMode="External"/><Relationship Id="rId52" Type="http://schemas.openxmlformats.org/officeDocument/2006/relationships/hyperlink" Target="https://login.consultant.ru/link/?req=doc&amp;base=RLAW123&amp;n=345069&amp;dst=2171" TargetMode="External"/><Relationship Id="rId60" Type="http://schemas.openxmlformats.org/officeDocument/2006/relationships/hyperlink" Target="https://login.consultant.ru/link/?req=doc&amp;base=RLAW123&amp;n=319888&amp;dst=100167" TargetMode="External"/><Relationship Id="rId65" Type="http://schemas.openxmlformats.org/officeDocument/2006/relationships/hyperlink" Target="https://login.consultant.ru/link/?req=doc&amp;base=LAW&amp;n=482686" TargetMode="External"/><Relationship Id="rId73" Type="http://schemas.openxmlformats.org/officeDocument/2006/relationships/hyperlink" Target="https://login.consultant.ru/link/?req=doc&amp;base=RLAW123&amp;n=319888&amp;dst=100223" TargetMode="External"/><Relationship Id="rId78" Type="http://schemas.openxmlformats.org/officeDocument/2006/relationships/hyperlink" Target="https://login.consultant.ru/link/?req=doc&amp;base=RLAW123&amp;n=319888&amp;dst=100229" TargetMode="External"/><Relationship Id="rId81" Type="http://schemas.openxmlformats.org/officeDocument/2006/relationships/hyperlink" Target="https://login.consultant.ru/link/?req=doc&amp;base=RLAW123&amp;n=319888&amp;dst=100236" TargetMode="External"/><Relationship Id="rId86" Type="http://schemas.openxmlformats.org/officeDocument/2006/relationships/hyperlink" Target="https://login.consultant.ru/link/?req=doc&amp;base=LAW&amp;n=400478&amp;dst=100013" TargetMode="External"/><Relationship Id="rId94" Type="http://schemas.openxmlformats.org/officeDocument/2006/relationships/hyperlink" Target="https://login.consultant.ru/link/?req=doc&amp;base=RLAW123&amp;n=319888&amp;dst=100246" TargetMode="External"/><Relationship Id="rId99" Type="http://schemas.openxmlformats.org/officeDocument/2006/relationships/hyperlink" Target="https://login.consultant.ru/link/?req=doc&amp;base=RLAW123&amp;n=319888&amp;dst=100252" TargetMode="External"/><Relationship Id="rId101" Type="http://schemas.openxmlformats.org/officeDocument/2006/relationships/hyperlink" Target="https://login.consultant.ru/link/?req=doc&amp;base=RLAW123&amp;n=319888&amp;dst=100254" TargetMode="External"/><Relationship Id="rId122" Type="http://schemas.openxmlformats.org/officeDocument/2006/relationships/hyperlink" Target="https://login.consultant.ru/link/?req=doc&amp;base=RLAW123&amp;n=319888&amp;dst=100318" TargetMode="External"/><Relationship Id="rId130" Type="http://schemas.openxmlformats.org/officeDocument/2006/relationships/hyperlink" Target="https://login.consultant.ru/link/?req=doc&amp;base=RLAW123&amp;n=319888&amp;dst=100329" TargetMode="External"/><Relationship Id="rId135" Type="http://schemas.openxmlformats.org/officeDocument/2006/relationships/hyperlink" Target="https://login.consultant.ru/link/?req=doc&amp;base=RLAW123&amp;n=319888&amp;dst=100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6945&amp;dst=100553" TargetMode="External"/><Relationship Id="rId13" Type="http://schemas.openxmlformats.org/officeDocument/2006/relationships/hyperlink" Target="https://login.consultant.ru/link/?req=doc&amp;base=RLAW123&amp;n=319888&amp;dst=100088" TargetMode="External"/><Relationship Id="rId18" Type="http://schemas.openxmlformats.org/officeDocument/2006/relationships/hyperlink" Target="www.zakon.krskstate.ru" TargetMode="External"/><Relationship Id="rId39" Type="http://schemas.openxmlformats.org/officeDocument/2006/relationships/hyperlink" Target="https://login.consultant.ru/link/?req=doc&amp;base=RLAW123&amp;n=319888&amp;dst=100141" TargetMode="External"/><Relationship Id="rId109" Type="http://schemas.openxmlformats.org/officeDocument/2006/relationships/hyperlink" Target="https://login.consultant.ru/link/?req=doc&amp;base=RLAW123&amp;n=319888&amp;dst=100291" TargetMode="External"/><Relationship Id="rId34" Type="http://schemas.openxmlformats.org/officeDocument/2006/relationships/hyperlink" Target="https://login.consultant.ru/link/?req=doc&amp;base=RLAW123&amp;n=319888&amp;dst=100134" TargetMode="External"/><Relationship Id="rId50" Type="http://schemas.openxmlformats.org/officeDocument/2006/relationships/hyperlink" Target="https://login.consultant.ru/link/?req=doc&amp;base=LAW&amp;n=482686&amp;dst=100278" TargetMode="External"/><Relationship Id="rId55" Type="http://schemas.openxmlformats.org/officeDocument/2006/relationships/hyperlink" Target="https://login.consultant.ru/link/?req=doc&amp;base=RLAW123&amp;n=319888&amp;dst=100158" TargetMode="External"/><Relationship Id="rId76" Type="http://schemas.openxmlformats.org/officeDocument/2006/relationships/hyperlink" Target="https://login.consultant.ru/link/?req=doc&amp;base=RLAW123&amp;n=319888&amp;dst=100228" TargetMode="External"/><Relationship Id="rId97" Type="http://schemas.openxmlformats.org/officeDocument/2006/relationships/hyperlink" Target="https://login.consultant.ru/link/?req=doc&amp;base=RLAW123&amp;n=319888&amp;dst=100247" TargetMode="External"/><Relationship Id="rId104" Type="http://schemas.openxmlformats.org/officeDocument/2006/relationships/hyperlink" Target="https://login.consultant.ru/link/?req=doc&amp;base=RLAW123&amp;n=319888&amp;dst=100265" TargetMode="External"/><Relationship Id="rId120" Type="http://schemas.openxmlformats.org/officeDocument/2006/relationships/hyperlink" Target="https://login.consultant.ru/link/?req=doc&amp;base=RLAW123&amp;n=319888&amp;dst=100317" TargetMode="External"/><Relationship Id="rId125" Type="http://schemas.openxmlformats.org/officeDocument/2006/relationships/hyperlink" Target="https://login.consultant.ru/link/?req=doc&amp;base=RLAW123&amp;n=319888&amp;dst=100321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6790&amp;dst=7260" TargetMode="External"/><Relationship Id="rId71" Type="http://schemas.openxmlformats.org/officeDocument/2006/relationships/hyperlink" Target="https://login.consultant.ru/link/?req=doc&amp;base=RLAW123&amp;n=319888&amp;dst=100217" TargetMode="External"/><Relationship Id="rId92" Type="http://schemas.openxmlformats.org/officeDocument/2006/relationships/hyperlink" Target="https://login.consultant.ru/link/?req=doc&amp;base=RLAW123&amp;n=319888&amp;dst=1004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920" TargetMode="External"/><Relationship Id="rId24" Type="http://schemas.openxmlformats.org/officeDocument/2006/relationships/hyperlink" Target="https://login.consultant.ru/link/?req=doc&amp;base=RLAW123&amp;n=319888&amp;dst=100095" TargetMode="External"/><Relationship Id="rId40" Type="http://schemas.openxmlformats.org/officeDocument/2006/relationships/hyperlink" Target="https://login.consultant.ru/link/?req=doc&amp;base=RLAW123&amp;n=319888&amp;dst=100146" TargetMode="External"/><Relationship Id="rId45" Type="http://schemas.openxmlformats.org/officeDocument/2006/relationships/hyperlink" Target="https://login.consultant.ru/link/?req=doc&amp;base=LAW&amp;n=400478&amp;dst=100013" TargetMode="External"/><Relationship Id="rId66" Type="http://schemas.openxmlformats.org/officeDocument/2006/relationships/hyperlink" Target="https://login.consultant.ru/link/?req=doc&amp;base=RLAW123&amp;n=319888&amp;dst=100179" TargetMode="External"/><Relationship Id="rId87" Type="http://schemas.openxmlformats.org/officeDocument/2006/relationships/hyperlink" Target="https://login.consultant.ru/link/?req=doc&amp;base=RLAW123&amp;n=319888&amp;dst=100242" TargetMode="External"/><Relationship Id="rId110" Type="http://schemas.openxmlformats.org/officeDocument/2006/relationships/hyperlink" Target="https://login.consultant.ru/link/?req=doc&amp;base=RLAW123&amp;n=319888&amp;dst=100295" TargetMode="External"/><Relationship Id="rId115" Type="http://schemas.openxmlformats.org/officeDocument/2006/relationships/hyperlink" Target="https://login.consultant.ru/link/?req=doc&amp;base=LAW&amp;n=494998&amp;dst=100088" TargetMode="External"/><Relationship Id="rId131" Type="http://schemas.openxmlformats.org/officeDocument/2006/relationships/hyperlink" Target="https://login.consultant.ru/link/?req=doc&amp;base=RLAW123&amp;n=319888&amp;dst=100331" TargetMode="External"/><Relationship Id="rId136" Type="http://schemas.openxmlformats.org/officeDocument/2006/relationships/hyperlink" Target="https://login.consultant.ru/link/?req=doc&amp;base=LAW&amp;n=471022&amp;dst=392" TargetMode="External"/><Relationship Id="rId61" Type="http://schemas.openxmlformats.org/officeDocument/2006/relationships/hyperlink" Target="https://login.consultant.ru/link/?req=doc&amp;base=LAW&amp;n=495920" TargetMode="External"/><Relationship Id="rId82" Type="http://schemas.openxmlformats.org/officeDocument/2006/relationships/hyperlink" Target="https://login.consultant.ru/link/?req=doc&amp;base=LAW&amp;n=466790&amp;dst=3704" TargetMode="External"/><Relationship Id="rId19" Type="http://schemas.openxmlformats.org/officeDocument/2006/relationships/hyperlink" Target="https://login.consultant.ru/link/?req=doc&amp;base=RLAW123&amp;n=319888&amp;dst=100090" TargetMode="External"/><Relationship Id="rId14" Type="http://schemas.openxmlformats.org/officeDocument/2006/relationships/hyperlink" Target="https://login.consultant.ru/link/?req=doc&amp;base=RLAW123&amp;n=258514" TargetMode="External"/><Relationship Id="rId30" Type="http://schemas.openxmlformats.org/officeDocument/2006/relationships/hyperlink" Target="https://login.consultant.ru/link/?req=doc&amp;base=RLAW123&amp;n=319888&amp;dst=100109" TargetMode="External"/><Relationship Id="rId35" Type="http://schemas.openxmlformats.org/officeDocument/2006/relationships/hyperlink" Target="https://login.consultant.ru/link/?req=doc&amp;base=RLAW123&amp;n=319888&amp;dst=100137" TargetMode="External"/><Relationship Id="rId56" Type="http://schemas.openxmlformats.org/officeDocument/2006/relationships/hyperlink" Target="https://login.consultant.ru/link/?req=doc&amp;base=RLAW123&amp;n=319888&amp;dst=100161" TargetMode="External"/><Relationship Id="rId77" Type="http://schemas.openxmlformats.org/officeDocument/2006/relationships/hyperlink" Target="https://login.consultant.ru/link/?req=doc&amp;base=RLAW123&amp;n=345069&amp;dst=7" TargetMode="External"/><Relationship Id="rId100" Type="http://schemas.openxmlformats.org/officeDocument/2006/relationships/hyperlink" Target="https://login.consultant.ru/link/?req=doc&amp;base=RLAW123&amp;n=319888&amp;dst=100253" TargetMode="External"/><Relationship Id="rId105" Type="http://schemas.openxmlformats.org/officeDocument/2006/relationships/hyperlink" Target="https://login.consultant.ru/link/?req=doc&amp;base=LAW&amp;n=471022&amp;dst=392" TargetMode="External"/><Relationship Id="rId126" Type="http://schemas.openxmlformats.org/officeDocument/2006/relationships/hyperlink" Target="https://login.consultant.ru/link/?req=doc&amp;base=RLAW123&amp;n=319888&amp;dst=100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29357</Words>
  <Characters>167337</Characters>
  <Application>Microsoft Office Word</Application>
  <DocSecurity>0</DocSecurity>
  <Lines>1394</Lines>
  <Paragraphs>392</Paragraphs>
  <ScaleCrop>false</ScaleCrop>
  <Company/>
  <LinksUpToDate>false</LinksUpToDate>
  <CharactersWithSpaces>196302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2025-02-04T09:04:00Z</dcterms:created>
  <dcterms:modified xsi:type="dcterms:W3CDTF">2025-02-04T09:05:00Z</dcterms:modified>
</cp:coreProperties>
</file>