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1" w:rsidRDefault="00C24336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СТОГНИЙ АЛЕКСАНДР СЕМЁНОВИЧ</w:t>
      </w:r>
    </w:p>
    <w:p w:rsidR="00C24336" w:rsidRPr="00C24336" w:rsidRDefault="00C24336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28"/>
          <w:lang w:eastAsia="ru-RU"/>
        </w:rPr>
      </w:pPr>
    </w:p>
    <w:p w:rsidR="007C484B" w:rsidRPr="007C484B" w:rsidRDefault="007C484B" w:rsidP="007C484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C484B">
        <w:rPr>
          <w:rFonts w:ascii="Times New Roman" w:eastAsia="Times New Roman" w:hAnsi="Times New Roman" w:cs="Times New Roman"/>
          <w:b/>
          <w:sz w:val="28"/>
          <w:lang w:eastAsia="ru-RU"/>
        </w:rPr>
        <w:t>депутат Таймырского Долгано-Ненецкого районного Совета депутатов пятого созыва</w:t>
      </w:r>
    </w:p>
    <w:p w:rsidR="00C24336" w:rsidRPr="00C24336" w:rsidRDefault="00C24336" w:rsidP="00205FC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205FC1" w:rsidRDefault="001E7A71" w:rsidP="00205FC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7A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Дудинский одномандатный избирательный округ </w:t>
      </w:r>
      <w:r w:rsidR="00205FC1"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№ 1</w:t>
      </w:r>
    </w:p>
    <w:p w:rsidR="00C24336" w:rsidRPr="00C24336" w:rsidRDefault="00C24336" w:rsidP="00205FC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205FC1" w:rsidRPr="00C24336" w:rsidRDefault="0065348D" w:rsidP="00205FC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</w:t>
      </w:r>
      <w:r w:rsidR="00C24336"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лен</w:t>
      </w:r>
      <w:r w:rsidR="00205FC1"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фракции «ЛДПР»</w:t>
      </w:r>
    </w:p>
    <w:p w:rsidR="00C24336" w:rsidRDefault="00C24336" w:rsidP="00C24336">
      <w:pPr>
        <w:tabs>
          <w:tab w:val="left" w:pos="2268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8"/>
          <w:lang w:eastAsia="ru-RU"/>
        </w:rPr>
      </w:pPr>
    </w:p>
    <w:p w:rsidR="00454BEE" w:rsidRDefault="00C24336" w:rsidP="00C24336">
      <w:pPr>
        <w:tabs>
          <w:tab w:val="left" w:pos="2268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8"/>
          <w:lang w:eastAsia="ru-RU"/>
        </w:rPr>
        <w:drawing>
          <wp:inline distT="0" distB="0" distL="0" distR="0">
            <wp:extent cx="1771650" cy="2363507"/>
            <wp:effectExtent l="0" t="0" r="0" b="0"/>
            <wp:docPr id="1" name="Рисунок 1" descr="D:\sovet1\Desktop\Фото на согласование\Стогний\Стогний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Стогний\Стогний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16" cy="236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83" w:rsidRDefault="00E37C83" w:rsidP="00C24336">
      <w:pPr>
        <w:tabs>
          <w:tab w:val="left" w:pos="2268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E37C83" w:rsidRDefault="00E37C83" w:rsidP="00E3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Входит в состав постоянной комиссии:</w:t>
      </w:r>
    </w:p>
    <w:p w:rsidR="00E37C83" w:rsidRDefault="00E37C83" w:rsidP="00E37C83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37C83" w:rsidRPr="00B110FA" w:rsidRDefault="00E37C83" w:rsidP="00E37C8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развитию местного самоуправления</w:t>
      </w:r>
      <w:r w:rsidRPr="00B110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C83" w:rsidRDefault="00E37C83" w:rsidP="00C24336">
      <w:pPr>
        <w:tabs>
          <w:tab w:val="left" w:pos="2268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</w:p>
    <w:p w:rsidR="00C24336" w:rsidRPr="00547BB3" w:rsidRDefault="00C24336" w:rsidP="00C24336">
      <w:pPr>
        <w:tabs>
          <w:tab w:val="left" w:pos="2268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C24336" w:rsidRDefault="004C65A1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 и место рождения:</w:t>
      </w:r>
    </w:p>
    <w:p w:rsidR="004C65A1" w:rsidRDefault="004C65A1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ноября 1974 года,  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Днепропетровск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 область,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984BD4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Апостолово.</w:t>
      </w:r>
    </w:p>
    <w:p w:rsidR="00A443DC" w:rsidRPr="00C24336" w:rsidRDefault="00A443DC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4336" w:rsidRDefault="004C65A1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Образование:  </w:t>
      </w:r>
    </w:p>
    <w:p w:rsidR="004C65A1" w:rsidRDefault="004C65A1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высшее</w:t>
      </w:r>
      <w:proofErr w:type="gramEnd"/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2003 год</w:t>
      </w:r>
      <w:r w:rsidR="00737D40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Московская финансово-юридическая академия,  юрист;  </w:t>
      </w:r>
      <w:r w:rsidR="00737D40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2007 г. - 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Санкт-Петербургская  академия управления и экономики, менеджер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4336" w:rsidRPr="00547BB3" w:rsidRDefault="00C24336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4"/>
          <w:szCs w:val="28"/>
          <w:lang w:eastAsia="ru-RU"/>
        </w:rPr>
      </w:pPr>
    </w:p>
    <w:p w:rsidR="004C65A1" w:rsidRDefault="004C65A1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Трудова</w:t>
      </w:r>
      <w:r w:rsidR="00454BEE"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 деятельность</w:t>
      </w:r>
      <w:r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</w:p>
    <w:p w:rsidR="00C24336" w:rsidRPr="00547BB3" w:rsidRDefault="00C24336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28"/>
          <w:lang w:eastAsia="ru-RU"/>
        </w:rPr>
      </w:pPr>
    </w:p>
    <w:p w:rsidR="00D66437" w:rsidRPr="00C24336" w:rsidRDefault="00737D40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2005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- консультант правового управления Думы Таймырского 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Долгано-Ненецкого 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автономного округа;</w:t>
      </w:r>
    </w:p>
    <w:p w:rsidR="00737D40" w:rsidRDefault="00737D40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2006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- 2013 г. - Дума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Таймырского 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Долгано-Ненецкого 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консультант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Таймырск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Долгано-Ненецкого районн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депутатов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экспертно-правово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консультант-юрист</w:t>
      </w:r>
      <w:r w:rsidR="00A44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24336" w:rsidRPr="00C24336" w:rsidRDefault="00C24336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65A1" w:rsidRDefault="004C65A1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3299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454BEE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сентябрь 2018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4BEE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предприяти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Таймырского Долгано-Ненецкого муниципального района «</w:t>
      </w:r>
      <w:proofErr w:type="spellStart"/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Таймыртопснаб</w:t>
      </w:r>
      <w:proofErr w:type="spellEnd"/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24336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заместитель директора</w:t>
      </w:r>
      <w:r w:rsidR="00A44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43DC" w:rsidRDefault="00A443DC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43DC" w:rsidRDefault="00A443DC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4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сентября 2018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A44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28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г. - Первый заместитель</w:t>
      </w:r>
      <w:r w:rsidRPr="00A44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Таймырского Долгано-Ненецкого районного Сов</w:t>
      </w:r>
      <w:r w:rsidR="006D5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 депутатов четвертого созыва;</w:t>
      </w:r>
    </w:p>
    <w:p w:rsidR="006D5038" w:rsidRDefault="006D5038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5038" w:rsidRDefault="006D5038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 2023 г. – по настоящее время – временно неработающий.</w:t>
      </w:r>
    </w:p>
    <w:p w:rsidR="00A443DC" w:rsidRDefault="00A443DC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24336" w:rsidRDefault="00C24336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Общественно-политическая деятельность:</w:t>
      </w:r>
      <w:bookmarkStart w:id="0" w:name="_GoBack"/>
      <w:bookmarkEnd w:id="0"/>
    </w:p>
    <w:p w:rsidR="00C24336" w:rsidRPr="00547BB3" w:rsidRDefault="00C24336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0"/>
          <w:szCs w:val="28"/>
          <w:lang w:eastAsia="ru-RU"/>
        </w:rPr>
      </w:pPr>
    </w:p>
    <w:p w:rsidR="00C24336" w:rsidRDefault="00C24336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 Либерально-демократической партии России;</w:t>
      </w:r>
    </w:p>
    <w:p w:rsidR="00C24336" w:rsidRPr="00547BB3" w:rsidRDefault="00C24336" w:rsidP="00984BD4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28"/>
          <w:lang w:eastAsia="ru-RU"/>
        </w:rPr>
      </w:pPr>
    </w:p>
    <w:p w:rsidR="00737D40" w:rsidRPr="00E150A1" w:rsidRDefault="00737D40" w:rsidP="00454BEE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A1"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C24336"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E150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24336"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2018 г. - </w:t>
      </w:r>
      <w:r w:rsidRPr="00E1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Таймырского Долгано-Ненецкого районного Совета депутатов третьего созыва</w:t>
      </w:r>
      <w:r w:rsidR="00331373" w:rsidRPr="00E15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54BEE" w:rsidRPr="00E150A1" w:rsidRDefault="00454BEE" w:rsidP="00454BEE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50A1">
        <w:rPr>
          <w:rFonts w:ascii="Times New Roman" w:hAnsi="Times New Roman" w:cs="Times New Roman"/>
          <w:color w:val="000000"/>
          <w:sz w:val="28"/>
          <w:szCs w:val="28"/>
        </w:rPr>
        <w:t>2018 г.</w:t>
      </w:r>
      <w:r w:rsidR="00C24336"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 – 2023 г. -</w:t>
      </w:r>
      <w:r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0A1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Таймырского Долгано-Ненецкого районного Сов</w:t>
      </w:r>
      <w:r w:rsidR="00331373" w:rsidRPr="00E150A1">
        <w:rPr>
          <w:rFonts w:ascii="Times New Roman" w:eastAsia="Times New Roman" w:hAnsi="Times New Roman" w:cs="Times New Roman"/>
          <w:color w:val="000000"/>
          <w:sz w:val="28"/>
          <w:szCs w:val="28"/>
        </w:rPr>
        <w:t>ета депутатов четвертого созыва;</w:t>
      </w:r>
    </w:p>
    <w:p w:rsidR="00565B1B" w:rsidRDefault="00454BEE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28 сентября 2018 г. - </w:t>
      </w:r>
      <w:proofErr w:type="gramStart"/>
      <w:r w:rsidR="00E150A1" w:rsidRPr="00E150A1">
        <w:rPr>
          <w:rFonts w:ascii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26C" w:rsidRPr="00E150A1">
        <w:rPr>
          <w:rFonts w:ascii="Times New Roman" w:hAnsi="Times New Roman" w:cs="Times New Roman"/>
          <w:color w:val="000000"/>
          <w:sz w:val="28"/>
          <w:szCs w:val="28"/>
        </w:rPr>
        <w:t>Первы</w:t>
      </w:r>
      <w:r w:rsidR="00E150A1" w:rsidRPr="00E150A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0726C"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E150A1" w:rsidRPr="00E150A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20726C"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0A1">
        <w:rPr>
          <w:rFonts w:ascii="Times New Roman" w:hAnsi="Times New Roman" w:cs="Times New Roman"/>
          <w:color w:val="000000"/>
          <w:sz w:val="28"/>
          <w:szCs w:val="28"/>
        </w:rPr>
        <w:t>Председател</w:t>
      </w:r>
      <w:r w:rsidR="0020726C" w:rsidRPr="00E150A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15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Таймырского Долгано-Ненецкого районного Совета депутатов четвертого </w:t>
      </w:r>
      <w:r w:rsidR="008D28A2">
        <w:rPr>
          <w:rFonts w:ascii="Times New Roman" w:eastAsia="Times New Roman" w:hAnsi="Times New Roman" w:cs="Times New Roman"/>
          <w:color w:val="000000"/>
          <w:sz w:val="28"/>
          <w:szCs w:val="28"/>
        </w:rPr>
        <w:t>созыва.</w:t>
      </w:r>
    </w:p>
    <w:p w:rsidR="00E150A1" w:rsidRPr="00E150A1" w:rsidRDefault="00E150A1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50A1" w:rsidRPr="00C24336" w:rsidRDefault="00E150A1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50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10 сентября 2023 года </w:t>
      </w:r>
      <w:proofErr w:type="gramStart"/>
      <w:r w:rsidRPr="00E1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избран</w:t>
      </w:r>
      <w:proofErr w:type="gramEnd"/>
      <w:r w:rsidRPr="00E15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депутатом Таймырского Долгано-Ненецкого районного Совета депутатов пятого созыва.</w:t>
      </w:r>
    </w:p>
    <w:p w:rsidR="00FE5727" w:rsidRDefault="00FE5727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5727" w:rsidRDefault="00FE5727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Семейное положение: </w:t>
      </w:r>
    </w:p>
    <w:p w:rsidR="00565B1B" w:rsidRDefault="00FE5727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57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женат.</w:t>
      </w:r>
    </w:p>
    <w:p w:rsidR="00FE5727" w:rsidRPr="00C24336" w:rsidRDefault="00FE5727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65B1B" w:rsidRPr="00C24336" w:rsidRDefault="00565B1B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Награды, звания: </w:t>
      </w:r>
    </w:p>
    <w:p w:rsidR="00565B1B" w:rsidRPr="00C24336" w:rsidRDefault="00565B1B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благодарственное письмо Думы Таймырского (Долгано-Ненецкого) автономного округа;</w:t>
      </w:r>
    </w:p>
    <w:p w:rsidR="00565B1B" w:rsidRPr="00C24336" w:rsidRDefault="00565B1B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почетная грамота Губернатора Красноярского края;</w:t>
      </w:r>
    </w:p>
    <w:p w:rsidR="00565B1B" w:rsidRPr="00C24336" w:rsidRDefault="00565B1B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почетная грамота Законодательного Собрания Красноярского края;</w:t>
      </w:r>
    </w:p>
    <w:p w:rsidR="00565B1B" w:rsidRPr="00C24336" w:rsidRDefault="00547BB3" w:rsidP="00565B1B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65B1B" w:rsidRPr="00C24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почетная грамота Главы Таймырского Долгано-Ненецкого муниципального района.</w:t>
      </w:r>
    </w:p>
    <w:p w:rsidR="00ED7086" w:rsidRPr="002C5756" w:rsidRDefault="00ED7086" w:rsidP="00183299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086" w:rsidRPr="002C5756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AA8"/>
    <w:multiLevelType w:val="hybridMultilevel"/>
    <w:tmpl w:val="C4BC01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5A1"/>
    <w:rsid w:val="000906E0"/>
    <w:rsid w:val="00183299"/>
    <w:rsid w:val="001C4531"/>
    <w:rsid w:val="001E7A71"/>
    <w:rsid w:val="00205FC1"/>
    <w:rsid w:val="0020726C"/>
    <w:rsid w:val="00275391"/>
    <w:rsid w:val="002920F9"/>
    <w:rsid w:val="002C5756"/>
    <w:rsid w:val="002F2B57"/>
    <w:rsid w:val="00331373"/>
    <w:rsid w:val="00334494"/>
    <w:rsid w:val="003B7D1B"/>
    <w:rsid w:val="004223AC"/>
    <w:rsid w:val="00454BEE"/>
    <w:rsid w:val="004C65A1"/>
    <w:rsid w:val="00547BB3"/>
    <w:rsid w:val="00565B1B"/>
    <w:rsid w:val="0060237D"/>
    <w:rsid w:val="00652A19"/>
    <w:rsid w:val="0065348D"/>
    <w:rsid w:val="006B2225"/>
    <w:rsid w:val="006D5038"/>
    <w:rsid w:val="00737D40"/>
    <w:rsid w:val="007C484B"/>
    <w:rsid w:val="007D548A"/>
    <w:rsid w:val="008D28A2"/>
    <w:rsid w:val="00984BD4"/>
    <w:rsid w:val="00A443DC"/>
    <w:rsid w:val="00AC3C22"/>
    <w:rsid w:val="00B82A29"/>
    <w:rsid w:val="00BC550D"/>
    <w:rsid w:val="00C24336"/>
    <w:rsid w:val="00D66437"/>
    <w:rsid w:val="00E150A1"/>
    <w:rsid w:val="00E37C83"/>
    <w:rsid w:val="00ED7086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5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27</cp:revision>
  <dcterms:created xsi:type="dcterms:W3CDTF">2019-03-18T04:10:00Z</dcterms:created>
  <dcterms:modified xsi:type="dcterms:W3CDTF">2025-03-26T04:02:00Z</dcterms:modified>
</cp:coreProperties>
</file>