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47" w:rsidRDefault="00A84E47" w:rsidP="00DE2B97">
      <w:pPr>
        <w:shd w:val="clear" w:color="auto" w:fill="FFFFFF"/>
        <w:spacing w:before="100" w:beforeAutospacing="1" w:after="75" w:line="270" w:lineRule="atLeast"/>
        <w:ind w:left="-567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</w:pPr>
      <w:r w:rsidRPr="00A84E47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СКОРИН СЕРГЕЙ ВАЛЕНТИНОВИЧ</w:t>
      </w:r>
    </w:p>
    <w:p w:rsidR="00F3159F" w:rsidRPr="00F3159F" w:rsidRDefault="00F3159F" w:rsidP="00F3159F">
      <w:pPr>
        <w:shd w:val="clear" w:color="auto" w:fill="FFFFFF"/>
        <w:spacing w:before="100" w:beforeAutospacing="1" w:after="75" w:line="270" w:lineRule="atLeast"/>
        <w:ind w:left="-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3159F">
        <w:rPr>
          <w:rFonts w:ascii="Times New Roman" w:eastAsia="Times New Roman" w:hAnsi="Times New Roman" w:cs="Times New Roman"/>
          <w:b/>
          <w:sz w:val="28"/>
          <w:szCs w:val="24"/>
        </w:rPr>
        <w:t>депутат Таймырского Долгано-Ненецкого районного Совета депутатов пятого созыва</w:t>
      </w:r>
    </w:p>
    <w:p w:rsidR="00DE2B97" w:rsidRPr="00A84E47" w:rsidRDefault="00BA409F" w:rsidP="00DE2B97">
      <w:pPr>
        <w:shd w:val="clear" w:color="auto" w:fill="FFFFFF"/>
        <w:spacing w:before="100" w:beforeAutospacing="1" w:after="75" w:line="270" w:lineRule="atLeast"/>
        <w:ind w:left="-567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Дудинский одномандатный</w:t>
      </w:r>
      <w:r w:rsidR="00DE2B97" w:rsidRPr="00A84E4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избирательный округ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№ 5</w:t>
      </w:r>
    </w:p>
    <w:p w:rsidR="009E1C3E" w:rsidRPr="00A84E47" w:rsidRDefault="00DE2B97" w:rsidP="00DE2B97">
      <w:pPr>
        <w:shd w:val="clear" w:color="auto" w:fill="FFFFFF"/>
        <w:spacing w:before="100" w:beforeAutospacing="1" w:after="75" w:line="270" w:lineRule="atLeast"/>
        <w:ind w:left="-567"/>
        <w:outlineLvl w:val="1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  <w:r w:rsidRPr="00A84E47">
        <w:rPr>
          <w:rFonts w:ascii="Times New Roman" w:eastAsia="Times New Roman" w:hAnsi="Times New Roman" w:cs="Times New Roman"/>
          <w:b/>
          <w:sz w:val="28"/>
          <w:szCs w:val="24"/>
        </w:rPr>
        <w:t xml:space="preserve">член фракции Всероссийской политической партии «Единая Россия» </w:t>
      </w:r>
    </w:p>
    <w:p w:rsidR="000A6F3A" w:rsidRPr="00A84E47" w:rsidRDefault="00A84E47" w:rsidP="00A84E47">
      <w:pPr>
        <w:shd w:val="clear" w:color="auto" w:fill="FFFFFF"/>
        <w:tabs>
          <w:tab w:val="left" w:pos="2268"/>
        </w:tabs>
        <w:spacing w:before="150"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A84E4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18"/>
        </w:rPr>
        <w:drawing>
          <wp:inline distT="0" distB="0" distL="0" distR="0" wp14:anchorId="3CFA8D57" wp14:editId="730D0F2E">
            <wp:extent cx="1752600" cy="2338039"/>
            <wp:effectExtent l="0" t="0" r="0" b="0"/>
            <wp:docPr id="1" name="Рисунок 1" descr="D:\sovet1\Desktop\Фото на согласование\Скорин\Скорин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ovet1\Desktop\Фото на согласование\Скорин\Скорин сай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592" cy="233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E47" w:rsidRDefault="000A6F3A" w:rsidP="000A6F3A">
      <w:pPr>
        <w:spacing w:after="0" w:line="360" w:lineRule="auto"/>
        <w:ind w:left="-567"/>
        <w:jc w:val="both"/>
      </w:pPr>
      <w:r w:rsidRPr="00A84E47">
        <w:rPr>
          <w:rFonts w:ascii="Times New Roman" w:hAnsi="Times New Roman" w:cs="Times New Roman"/>
          <w:b/>
          <w:color w:val="000000"/>
          <w:sz w:val="28"/>
          <w:szCs w:val="28"/>
        </w:rPr>
        <w:t>Входит в состав постоянных комиссий:</w:t>
      </w:r>
      <w:r w:rsidR="00A84E47" w:rsidRPr="00A84E47">
        <w:t xml:space="preserve"> </w:t>
      </w:r>
    </w:p>
    <w:p w:rsidR="00A84E47" w:rsidRPr="00A84E47" w:rsidRDefault="005E41CA" w:rsidP="000A6F3A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>-</w:t>
      </w:r>
      <w:r w:rsidR="00A84E47" w:rsidRPr="00A84E47">
        <w:t xml:space="preserve"> </w:t>
      </w:r>
      <w:r w:rsidR="00A84E47" w:rsidRPr="00A84E47">
        <w:rPr>
          <w:rFonts w:ascii="Times New Roman" w:hAnsi="Times New Roman" w:cs="Times New Roman"/>
          <w:color w:val="000000"/>
          <w:sz w:val="28"/>
          <w:szCs w:val="28"/>
        </w:rPr>
        <w:t>по развитию местного самоуправления;</w:t>
      </w:r>
    </w:p>
    <w:p w:rsidR="000A6F3A" w:rsidRPr="00A84E47" w:rsidRDefault="00A84E47" w:rsidP="000A6F3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>по вопросам содействия в реализации прав коренных малочисленных народов и местных национально-культурных автономий.</w:t>
      </w:r>
    </w:p>
    <w:p w:rsidR="000A6F3A" w:rsidRPr="00A84E47" w:rsidRDefault="000A6F3A" w:rsidP="000A6F3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710E" w:rsidRPr="00A84E47" w:rsidRDefault="00FA710E" w:rsidP="00F833E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52635"/>
          <w:sz w:val="32"/>
          <w:szCs w:val="28"/>
        </w:rPr>
      </w:pPr>
      <w:r w:rsidRPr="00A84E47">
        <w:rPr>
          <w:rFonts w:ascii="Times New Roman" w:hAnsi="Times New Roman" w:cs="Times New Roman"/>
          <w:b/>
          <w:color w:val="000000"/>
          <w:sz w:val="28"/>
          <w:szCs w:val="28"/>
        </w:rPr>
        <w:t>Год и место рождения:</w:t>
      </w:r>
      <w:r w:rsidRPr="00A84E47">
        <w:rPr>
          <w:rFonts w:ascii="Times New Roman" w:eastAsia="Times New Roman" w:hAnsi="Times New Roman" w:cs="Times New Roman"/>
          <w:color w:val="052635"/>
          <w:sz w:val="32"/>
          <w:szCs w:val="28"/>
        </w:rPr>
        <w:t xml:space="preserve"> </w:t>
      </w:r>
    </w:p>
    <w:p w:rsidR="000A6F3A" w:rsidRPr="00A84E47" w:rsidRDefault="003A3EEF" w:rsidP="00F833E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84E47">
        <w:rPr>
          <w:rFonts w:ascii="Times New Roman" w:eastAsia="Times New Roman" w:hAnsi="Times New Roman" w:cs="Times New Roman"/>
          <w:sz w:val="28"/>
          <w:szCs w:val="24"/>
        </w:rPr>
        <w:t>14 июля 1976</w:t>
      </w:r>
      <w:r w:rsidR="00A84E47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  <w:r w:rsidRPr="00A84E47">
        <w:rPr>
          <w:rFonts w:ascii="Times New Roman" w:eastAsia="Times New Roman" w:hAnsi="Times New Roman" w:cs="Times New Roman"/>
          <w:sz w:val="28"/>
          <w:szCs w:val="24"/>
        </w:rPr>
        <w:t>, Тюменска</w:t>
      </w:r>
      <w:r w:rsidR="008E1726">
        <w:rPr>
          <w:rFonts w:ascii="Times New Roman" w:eastAsia="Times New Roman" w:hAnsi="Times New Roman" w:cs="Times New Roman"/>
          <w:sz w:val="28"/>
          <w:szCs w:val="24"/>
        </w:rPr>
        <w:t xml:space="preserve">я область, </w:t>
      </w:r>
      <w:proofErr w:type="spellStart"/>
      <w:r w:rsidR="008E1726">
        <w:rPr>
          <w:rFonts w:ascii="Times New Roman" w:eastAsia="Times New Roman" w:hAnsi="Times New Roman" w:cs="Times New Roman"/>
          <w:sz w:val="28"/>
          <w:szCs w:val="24"/>
        </w:rPr>
        <w:t>Кондинский</w:t>
      </w:r>
      <w:proofErr w:type="spellEnd"/>
      <w:r w:rsidR="008E1726">
        <w:rPr>
          <w:rFonts w:ascii="Times New Roman" w:eastAsia="Times New Roman" w:hAnsi="Times New Roman" w:cs="Times New Roman"/>
          <w:sz w:val="28"/>
          <w:szCs w:val="24"/>
        </w:rPr>
        <w:t xml:space="preserve"> район, п</w:t>
      </w:r>
      <w:r w:rsidRPr="00A84E47">
        <w:rPr>
          <w:rFonts w:ascii="Times New Roman" w:eastAsia="Times New Roman" w:hAnsi="Times New Roman" w:cs="Times New Roman"/>
          <w:sz w:val="28"/>
          <w:szCs w:val="24"/>
        </w:rPr>
        <w:t>. Междуреченский</w:t>
      </w:r>
      <w:r w:rsidR="007075F2" w:rsidRPr="00A84E47">
        <w:rPr>
          <w:rFonts w:ascii="Times New Roman" w:eastAsia="Times New Roman" w:hAnsi="Times New Roman" w:cs="Times New Roman"/>
          <w:sz w:val="28"/>
          <w:szCs w:val="24"/>
        </w:rPr>
        <w:t>.</w:t>
      </w:r>
      <w:bookmarkStart w:id="0" w:name="_GoBack"/>
      <w:bookmarkEnd w:id="0"/>
    </w:p>
    <w:p w:rsidR="007075F2" w:rsidRPr="00A84E47" w:rsidRDefault="007075F2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75F2" w:rsidRPr="00A84E47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4E47">
        <w:rPr>
          <w:rFonts w:ascii="Times New Roman" w:hAnsi="Times New Roman" w:cs="Times New Roman"/>
          <w:b/>
          <w:color w:val="000000"/>
          <w:sz w:val="28"/>
          <w:szCs w:val="28"/>
        </w:rPr>
        <w:t>Образование:</w:t>
      </w:r>
    </w:p>
    <w:p w:rsidR="00FA710E" w:rsidRPr="00A84E47" w:rsidRDefault="005E41CA" w:rsidP="009314EF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52635"/>
          <w:sz w:val="32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A6F3A" w:rsidRPr="00A84E47">
        <w:rPr>
          <w:rFonts w:ascii="Times New Roman" w:hAnsi="Times New Roman" w:cs="Times New Roman"/>
          <w:color w:val="000000"/>
          <w:sz w:val="28"/>
          <w:szCs w:val="28"/>
        </w:rPr>
        <w:t>ысшее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1996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 - </w:t>
      </w:r>
      <w:r w:rsidR="007075F2" w:rsidRPr="00A84E47">
        <w:rPr>
          <w:rFonts w:ascii="Times New Roman" w:hAnsi="Times New Roman" w:cs="Times New Roman"/>
          <w:color w:val="000000"/>
          <w:sz w:val="28"/>
          <w:szCs w:val="28"/>
        </w:rPr>
        <w:t>Международный институт управления бизнеса и права</w:t>
      </w:r>
      <w:r w:rsidRPr="005E4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>г. Славянск,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5F2"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юрист-менеджер;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2001 год - </w:t>
      </w:r>
      <w:r w:rsidR="007075F2"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Всероссийская государственная налоговая академия Министерства Российской Федерации по налогам и сборам</w:t>
      </w:r>
      <w:r w:rsidRPr="005E4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>г. Москва,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5F2" w:rsidRPr="00A84E47">
        <w:rPr>
          <w:rFonts w:ascii="Times New Roman" w:hAnsi="Times New Roman" w:cs="Times New Roman"/>
          <w:color w:val="000000"/>
          <w:sz w:val="28"/>
          <w:szCs w:val="28"/>
        </w:rPr>
        <w:t>экономист по специальности «Бухгалтерский учет и аудит».</w:t>
      </w:r>
    </w:p>
    <w:p w:rsidR="000A6F3A" w:rsidRPr="00A84E47" w:rsidRDefault="000A6F3A" w:rsidP="00F833E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52635"/>
          <w:sz w:val="32"/>
          <w:szCs w:val="28"/>
        </w:rPr>
      </w:pPr>
    </w:p>
    <w:p w:rsidR="00FA710E" w:rsidRPr="00A84E47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4E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Трудовая деятельность:  </w:t>
      </w:r>
    </w:p>
    <w:p w:rsidR="000A6F3A" w:rsidRDefault="003E0A82" w:rsidP="000A6F3A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E47">
        <w:rPr>
          <w:rFonts w:ascii="Times New Roman" w:hAnsi="Times New Roman" w:cs="Times New Roman"/>
          <w:color w:val="000000"/>
          <w:sz w:val="28"/>
          <w:szCs w:val="28"/>
        </w:rPr>
        <w:t>1996</w:t>
      </w:r>
      <w:r w:rsidR="000A6F3A"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423548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0A6F3A"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>Таймырское окружное отделение Пенсионного фонда РФ</w:t>
      </w:r>
      <w:r w:rsidR="000A6F3A"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E41CA">
        <w:rPr>
          <w:rFonts w:ascii="Times New Roman" w:hAnsi="Times New Roman" w:cs="Times New Roman"/>
          <w:color w:val="000000"/>
          <w:sz w:val="28"/>
          <w:szCs w:val="28"/>
        </w:rPr>
        <w:t xml:space="preserve">главный 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>юрисконсульт</w:t>
      </w:r>
      <w:r w:rsidR="000A6F3A" w:rsidRPr="00A84E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41CA" w:rsidRPr="00A84E47" w:rsidRDefault="005E41CA" w:rsidP="000A6F3A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14EF" w:rsidRPr="00A84E47" w:rsidRDefault="009314EF" w:rsidP="000A6F3A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E47">
        <w:rPr>
          <w:rFonts w:ascii="Times New Roman" w:hAnsi="Times New Roman" w:cs="Times New Roman"/>
          <w:color w:val="000000"/>
          <w:sz w:val="28"/>
          <w:szCs w:val="28"/>
        </w:rPr>
        <w:lastRenderedPageBreak/>
        <w:t>1996</w:t>
      </w:r>
      <w:r w:rsidR="00593ABB"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41C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93ABB"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199</w:t>
      </w:r>
      <w:r w:rsidR="005E41C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93ABB"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г. –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Государственная налоговая инспекция по г. Дудинке, </w:t>
      </w:r>
      <w:r w:rsidR="00D21B57" w:rsidRPr="00A84E4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93ABB"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тдел налогообложения юридических лиц, 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>государственный налоговый инспектор;</w:t>
      </w:r>
      <w:r w:rsidR="005E41CA" w:rsidRPr="005E4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41CA" w:rsidRPr="00A84E47">
        <w:rPr>
          <w:rFonts w:ascii="Times New Roman" w:hAnsi="Times New Roman" w:cs="Times New Roman"/>
          <w:color w:val="000000"/>
          <w:sz w:val="28"/>
          <w:szCs w:val="28"/>
        </w:rPr>
        <w:t>отдел по ликвидации недоимки, старший государственный налоговый инспектор;</w:t>
      </w:r>
    </w:p>
    <w:p w:rsidR="005E41CA" w:rsidRDefault="005E41CA" w:rsidP="000A6F3A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3FAC" w:rsidRDefault="003E0A82" w:rsidP="000A6F3A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E47">
        <w:rPr>
          <w:rFonts w:ascii="Times New Roman" w:hAnsi="Times New Roman" w:cs="Times New Roman"/>
          <w:color w:val="000000"/>
          <w:sz w:val="28"/>
          <w:szCs w:val="28"/>
        </w:rPr>
        <w:t>199</w:t>
      </w:r>
      <w:r w:rsidR="00663AF4" w:rsidRPr="00A84E4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A6F3A"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5E41C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A6F3A"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41CA">
        <w:rPr>
          <w:rFonts w:ascii="Times New Roman" w:hAnsi="Times New Roman" w:cs="Times New Roman"/>
          <w:color w:val="000000"/>
          <w:sz w:val="28"/>
          <w:szCs w:val="28"/>
        </w:rPr>
        <w:t>2001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F3A"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A6F3A"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3ABB"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Инспекция 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5E41C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по налогам и сборам России по г. Дудинке,</w:t>
      </w:r>
      <w:r w:rsidR="00593ABB"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B57" w:rsidRPr="00A84E4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93ABB" w:rsidRPr="00A84E47">
        <w:rPr>
          <w:rFonts w:ascii="Times New Roman" w:hAnsi="Times New Roman" w:cs="Times New Roman"/>
          <w:color w:val="000000"/>
          <w:sz w:val="28"/>
          <w:szCs w:val="28"/>
        </w:rPr>
        <w:t>тдел учета налогоплательщиков, взыскания недоимки и проблемных налогоплательщиков,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3ABB"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593ABB" w:rsidRPr="00A84E4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593ABB"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E41CA" w:rsidRPr="005E4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41CA"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отдел налогообложения юридических лиц, специалист </w:t>
      </w:r>
      <w:r w:rsidR="005E41CA" w:rsidRPr="00A84E4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5E41CA"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категории;</w:t>
      </w:r>
    </w:p>
    <w:p w:rsidR="005E41CA" w:rsidRPr="00A84E47" w:rsidRDefault="005E41CA" w:rsidP="000A6F3A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3ABB" w:rsidRDefault="00593ABB" w:rsidP="00593ABB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2001 г. – Управление </w:t>
      </w:r>
      <w:r w:rsidR="00D941CC" w:rsidRPr="00A84E4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инистерства Российской Федерации по налогам и сборам по Таймырскому Долгано-Ненецкому округу, </w:t>
      </w:r>
      <w:r w:rsidR="00D941CC" w:rsidRPr="00A84E4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>тдел налогообложения юридических лиц и документальных проверок, ведущий специалист;</w:t>
      </w:r>
    </w:p>
    <w:p w:rsidR="005E41CA" w:rsidRPr="00A84E47" w:rsidRDefault="005E41CA" w:rsidP="00593ABB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0A82" w:rsidRDefault="003E0A82" w:rsidP="000A6F3A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E47">
        <w:rPr>
          <w:rFonts w:ascii="Times New Roman" w:hAnsi="Times New Roman" w:cs="Times New Roman"/>
          <w:color w:val="000000"/>
          <w:sz w:val="28"/>
          <w:szCs w:val="28"/>
        </w:rPr>
        <w:t>2001</w:t>
      </w:r>
      <w:r w:rsidR="005E41CA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41C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200</w:t>
      </w:r>
      <w:r w:rsidR="0042354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9E1C3E" w:rsidRPr="00A84E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3ABB"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E1C3E"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Финансовое управление Администрации Таймырского Долгано-Ненецкого автономного округа, </w:t>
      </w:r>
      <w:r w:rsidR="00D941CC" w:rsidRPr="00A84E4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21B57" w:rsidRPr="00A84E47">
        <w:rPr>
          <w:rFonts w:ascii="Times New Roman" w:hAnsi="Times New Roman" w:cs="Times New Roman"/>
          <w:color w:val="000000"/>
          <w:sz w:val="28"/>
          <w:szCs w:val="28"/>
        </w:rPr>
        <w:t>тдел государственных доходов, ведущий специалист</w:t>
      </w:r>
      <w:r w:rsidR="005E41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E41CA" w:rsidRPr="005E4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41CA" w:rsidRPr="00A84E47">
        <w:rPr>
          <w:rFonts w:ascii="Times New Roman" w:hAnsi="Times New Roman" w:cs="Times New Roman"/>
          <w:color w:val="000000"/>
          <w:sz w:val="28"/>
          <w:szCs w:val="28"/>
        </w:rPr>
        <w:t>главный специалист;</w:t>
      </w:r>
      <w:r w:rsidR="005E41CA" w:rsidRPr="005E4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41CA" w:rsidRPr="00A84E47">
        <w:rPr>
          <w:rFonts w:ascii="Times New Roman" w:hAnsi="Times New Roman" w:cs="Times New Roman"/>
          <w:color w:val="000000"/>
          <w:sz w:val="28"/>
          <w:szCs w:val="28"/>
        </w:rPr>
        <w:t>отдел планирования и анализа расходов бюджета</w:t>
      </w:r>
      <w:r w:rsidR="00423548">
        <w:rPr>
          <w:rFonts w:ascii="Times New Roman" w:hAnsi="Times New Roman" w:cs="Times New Roman"/>
          <w:color w:val="000000"/>
          <w:sz w:val="28"/>
          <w:szCs w:val="28"/>
        </w:rPr>
        <w:t>, заместитель начальника отдела,</w:t>
      </w:r>
      <w:r w:rsidR="00423548" w:rsidRPr="0042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3548" w:rsidRPr="00A84E47">
        <w:rPr>
          <w:rFonts w:ascii="Times New Roman" w:hAnsi="Times New Roman" w:cs="Times New Roman"/>
          <w:color w:val="000000"/>
          <w:sz w:val="28"/>
          <w:szCs w:val="28"/>
        </w:rPr>
        <w:t>начальник отдела;</w:t>
      </w:r>
    </w:p>
    <w:p w:rsidR="005E41CA" w:rsidRPr="00A84E47" w:rsidRDefault="005E41CA" w:rsidP="000A6F3A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0A82" w:rsidRDefault="00D21B57" w:rsidP="000A6F3A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2006 </w:t>
      </w:r>
      <w:r w:rsidR="00423548">
        <w:rPr>
          <w:rFonts w:ascii="Times New Roman" w:hAnsi="Times New Roman" w:cs="Times New Roman"/>
          <w:color w:val="000000"/>
          <w:sz w:val="28"/>
          <w:szCs w:val="28"/>
        </w:rPr>
        <w:t>г. - 2017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г. – Финансовое управление Администрации Таймырского Долгано-Ненецкого муниципального района, </w:t>
      </w:r>
      <w:r w:rsidR="00D941CC" w:rsidRPr="00A84E4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аместитель начальника </w:t>
      </w:r>
      <w:r w:rsidR="00D941CC" w:rsidRPr="00A84E4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>правления – начальник отдела финансового планирования и исполнения расходов бюджета;</w:t>
      </w:r>
      <w:r w:rsidR="004235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A82" w:rsidRPr="00A84E47">
        <w:rPr>
          <w:rFonts w:ascii="Times New Roman" w:hAnsi="Times New Roman" w:cs="Times New Roman"/>
          <w:color w:val="000000"/>
          <w:sz w:val="28"/>
          <w:szCs w:val="28"/>
        </w:rPr>
        <w:t>замес</w:t>
      </w:r>
      <w:r w:rsidR="00423548">
        <w:rPr>
          <w:rFonts w:ascii="Times New Roman" w:hAnsi="Times New Roman" w:cs="Times New Roman"/>
          <w:color w:val="000000"/>
          <w:sz w:val="28"/>
          <w:szCs w:val="28"/>
        </w:rPr>
        <w:t xml:space="preserve">титель начальника управления - </w:t>
      </w:r>
      <w:r w:rsidR="003E0A82"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финансового планирования 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>и бюджетного анализа</w:t>
      </w:r>
      <w:r w:rsidR="003E0A82" w:rsidRPr="00A84E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3548" w:rsidRPr="00A84E47" w:rsidRDefault="00423548" w:rsidP="000A6F3A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3EEF" w:rsidRPr="00A84E47" w:rsidRDefault="003E0A82" w:rsidP="000A6F3A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2017 </w:t>
      </w:r>
      <w:r w:rsidR="00423548">
        <w:rPr>
          <w:rFonts w:ascii="Times New Roman" w:hAnsi="Times New Roman" w:cs="Times New Roman"/>
          <w:color w:val="000000"/>
          <w:sz w:val="28"/>
          <w:szCs w:val="28"/>
        </w:rPr>
        <w:t>г. - по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время </w:t>
      </w:r>
      <w:r w:rsidR="004235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учреждение «Центр развития зимних видов спорта», руководитель</w:t>
      </w:r>
      <w:r w:rsidR="004235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3A3EEF" w:rsidRPr="00A84E47" w:rsidRDefault="003A3EEF" w:rsidP="000A6F3A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1121" w:rsidRPr="00A84E47" w:rsidRDefault="00D41121" w:rsidP="000A6F3A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4E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Общественная деятельность: </w:t>
      </w:r>
    </w:p>
    <w:p w:rsidR="00D41121" w:rsidRPr="00A84E47" w:rsidRDefault="003A3EEF" w:rsidP="000A6F3A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E47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423548">
        <w:rPr>
          <w:rFonts w:ascii="Times New Roman" w:hAnsi="Times New Roman" w:cs="Times New Roman"/>
          <w:color w:val="000000"/>
          <w:sz w:val="28"/>
          <w:szCs w:val="28"/>
        </w:rPr>
        <w:t xml:space="preserve"> г. – 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423548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3548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резидент Некоммерческой организации «Благотворительный фонд финансовой поддержки развития Таймыра»;    </w:t>
      </w:r>
    </w:p>
    <w:p w:rsidR="003A3EEF" w:rsidRPr="00A84E47" w:rsidRDefault="00423548" w:rsidP="003A3EEF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</w:t>
      </w:r>
      <w:r w:rsidR="003A3EEF" w:rsidRPr="00A84E47">
        <w:rPr>
          <w:rFonts w:ascii="Times New Roman" w:hAnsi="Times New Roman" w:cs="Times New Roman"/>
          <w:color w:val="000000"/>
          <w:sz w:val="28"/>
          <w:szCs w:val="28"/>
        </w:rPr>
        <w:t xml:space="preserve">чредитель Таймырской (Долгано-Ненецкой) местной районной общественной организации развития гражданских инициатив </w:t>
      </w:r>
      <w:r w:rsidR="00AC690C" w:rsidRPr="00A84E4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A3EEF" w:rsidRPr="00A84E47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 w:rsidR="00AC690C" w:rsidRPr="00A84E4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A3EEF" w:rsidRPr="00A84E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3EEF" w:rsidRPr="00A84E47" w:rsidRDefault="003A3EEF" w:rsidP="003A3EEF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2B97" w:rsidRDefault="0017765D" w:rsidP="003A3EE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4E4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11</w:t>
      </w:r>
      <w:r w:rsidR="00DE2B97" w:rsidRPr="00A84E4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6B2995" w:rsidRPr="00A84E4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окт</w:t>
      </w:r>
      <w:r w:rsidR="00DE2B97" w:rsidRPr="00A84E4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ября</w:t>
      </w:r>
      <w:r w:rsidR="00DE2B97" w:rsidRPr="00A84E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2021 года</w:t>
      </w:r>
      <w:r w:rsidR="00DE2B97" w:rsidRPr="00A84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вошел в состав Таймырского Долгано-Ненецкого районного Совета депутатов четвертого созыва взамен выбывшего депутата.</w:t>
      </w:r>
      <w:r w:rsidR="00DE2B97" w:rsidRPr="00A84E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A1046" w:rsidRDefault="009A1046" w:rsidP="003A3EE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1046" w:rsidRPr="00A84E47" w:rsidRDefault="009A1046" w:rsidP="009A1046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4E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Награды, звания: </w:t>
      </w:r>
    </w:p>
    <w:p w:rsidR="009A1046" w:rsidRPr="00A84E47" w:rsidRDefault="009A1046" w:rsidP="009A1046">
      <w:pPr>
        <w:spacing w:after="0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A84E47">
        <w:rPr>
          <w:rFonts w:ascii="Times New Roman" w:hAnsi="Times New Roman" w:cs="Times New Roman"/>
          <w:sz w:val="28"/>
          <w:szCs w:val="24"/>
        </w:rPr>
        <w:t xml:space="preserve">2002 г. 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A84E47">
        <w:rPr>
          <w:rFonts w:ascii="Times New Roman" w:hAnsi="Times New Roman" w:cs="Times New Roman"/>
          <w:sz w:val="28"/>
          <w:szCs w:val="24"/>
        </w:rPr>
        <w:t xml:space="preserve"> благодарность в связи с празднованием 200-летия финансовой системы России за добросовестную и плодотворную работу, высокий профессионализм и большой вклад в экономическое развитие Таймырского (Долгано-Ненецкого) автономного округа;</w:t>
      </w:r>
    </w:p>
    <w:p w:rsidR="009A1046" w:rsidRPr="00A84E47" w:rsidRDefault="009A1046" w:rsidP="009A1046">
      <w:pPr>
        <w:spacing w:after="0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A84E47">
        <w:rPr>
          <w:rFonts w:ascii="Times New Roman" w:hAnsi="Times New Roman" w:cs="Times New Roman"/>
          <w:sz w:val="28"/>
          <w:szCs w:val="24"/>
        </w:rPr>
        <w:t xml:space="preserve">2005 г. </w:t>
      </w: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A84E47">
        <w:rPr>
          <w:rFonts w:ascii="Times New Roman" w:hAnsi="Times New Roman" w:cs="Times New Roman"/>
          <w:sz w:val="28"/>
          <w:szCs w:val="24"/>
        </w:rPr>
        <w:t>благодарность за безупречную и эффективную государственную гражданскую службу, активное участие в подготовке к проведению 17 апреля 2005 года референдума по вопросу объединения Красноярского края, Таймырского (Долгано-Ненецкого) и Эвенкийского автономных округов и создания нового субъекта Российской Федерации;</w:t>
      </w:r>
    </w:p>
    <w:p w:rsidR="009A1046" w:rsidRPr="00A84E47" w:rsidRDefault="009A1046" w:rsidP="009A1046">
      <w:pPr>
        <w:spacing w:after="0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A84E47">
        <w:rPr>
          <w:rFonts w:ascii="Times New Roman" w:hAnsi="Times New Roman" w:cs="Times New Roman"/>
          <w:sz w:val="28"/>
          <w:szCs w:val="24"/>
        </w:rPr>
        <w:t>2005</w:t>
      </w:r>
      <w:r>
        <w:rPr>
          <w:rFonts w:ascii="Times New Roman" w:hAnsi="Times New Roman" w:cs="Times New Roman"/>
          <w:sz w:val="28"/>
          <w:szCs w:val="24"/>
        </w:rPr>
        <w:t xml:space="preserve"> г. -</w:t>
      </w:r>
      <w:r w:rsidRPr="00A84E47">
        <w:rPr>
          <w:rFonts w:ascii="Times New Roman" w:hAnsi="Times New Roman" w:cs="Times New Roman"/>
          <w:sz w:val="28"/>
          <w:szCs w:val="24"/>
        </w:rPr>
        <w:t xml:space="preserve"> Благодарственн</w:t>
      </w:r>
      <w:r>
        <w:rPr>
          <w:rFonts w:ascii="Times New Roman" w:hAnsi="Times New Roman" w:cs="Times New Roman"/>
          <w:sz w:val="28"/>
          <w:szCs w:val="24"/>
        </w:rPr>
        <w:t>ое письмо</w:t>
      </w:r>
      <w:r w:rsidRPr="00A84E47">
        <w:rPr>
          <w:rFonts w:ascii="Times New Roman" w:hAnsi="Times New Roman" w:cs="Times New Roman"/>
          <w:sz w:val="28"/>
          <w:szCs w:val="24"/>
        </w:rPr>
        <w:t xml:space="preserve"> Губернатора Таймырского (Долгано-Ненецкого) автономного округа;  </w:t>
      </w:r>
    </w:p>
    <w:p w:rsidR="009A1046" w:rsidRPr="00A84E47" w:rsidRDefault="009A1046" w:rsidP="009A1046">
      <w:pPr>
        <w:spacing w:after="0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A84E47">
        <w:rPr>
          <w:rFonts w:ascii="Times New Roman" w:hAnsi="Times New Roman" w:cs="Times New Roman"/>
          <w:sz w:val="28"/>
          <w:szCs w:val="24"/>
        </w:rPr>
        <w:t>2008</w:t>
      </w:r>
      <w:r>
        <w:rPr>
          <w:rFonts w:ascii="Times New Roman" w:hAnsi="Times New Roman" w:cs="Times New Roman"/>
          <w:sz w:val="28"/>
          <w:szCs w:val="24"/>
        </w:rPr>
        <w:t xml:space="preserve"> г. -</w:t>
      </w:r>
      <w:r w:rsidRPr="00A84E47">
        <w:rPr>
          <w:rFonts w:ascii="Times New Roman" w:hAnsi="Times New Roman" w:cs="Times New Roman"/>
          <w:sz w:val="28"/>
          <w:szCs w:val="24"/>
        </w:rPr>
        <w:t xml:space="preserve"> Почетн</w:t>
      </w:r>
      <w:r>
        <w:rPr>
          <w:rFonts w:ascii="Times New Roman" w:hAnsi="Times New Roman" w:cs="Times New Roman"/>
          <w:sz w:val="28"/>
          <w:szCs w:val="24"/>
        </w:rPr>
        <w:t>ая</w:t>
      </w:r>
      <w:r w:rsidRPr="00A84E47">
        <w:rPr>
          <w:rFonts w:ascii="Times New Roman" w:hAnsi="Times New Roman" w:cs="Times New Roman"/>
          <w:sz w:val="28"/>
          <w:szCs w:val="24"/>
        </w:rPr>
        <w:t xml:space="preserve"> грамот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A84E47">
        <w:rPr>
          <w:rFonts w:ascii="Times New Roman" w:hAnsi="Times New Roman" w:cs="Times New Roman"/>
          <w:sz w:val="28"/>
          <w:szCs w:val="24"/>
        </w:rPr>
        <w:t xml:space="preserve"> Главы Таймырского Долгано-Ненецкого муниципального района;</w:t>
      </w:r>
    </w:p>
    <w:p w:rsidR="009A1046" w:rsidRPr="00A84E47" w:rsidRDefault="009A1046" w:rsidP="009A1046">
      <w:pPr>
        <w:spacing w:after="0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A84E47">
        <w:rPr>
          <w:rFonts w:ascii="Times New Roman" w:hAnsi="Times New Roman" w:cs="Times New Roman"/>
          <w:sz w:val="28"/>
          <w:szCs w:val="24"/>
        </w:rPr>
        <w:t xml:space="preserve">2010 </w:t>
      </w:r>
      <w:r>
        <w:rPr>
          <w:rFonts w:ascii="Times New Roman" w:hAnsi="Times New Roman" w:cs="Times New Roman"/>
          <w:sz w:val="28"/>
          <w:szCs w:val="24"/>
        </w:rPr>
        <w:t xml:space="preserve">г. - </w:t>
      </w:r>
      <w:r w:rsidRPr="00A84E47">
        <w:rPr>
          <w:rFonts w:ascii="Times New Roman" w:hAnsi="Times New Roman" w:cs="Times New Roman"/>
          <w:sz w:val="28"/>
          <w:szCs w:val="24"/>
        </w:rPr>
        <w:t>Почетн</w:t>
      </w:r>
      <w:r>
        <w:rPr>
          <w:rFonts w:ascii="Times New Roman" w:hAnsi="Times New Roman" w:cs="Times New Roman"/>
          <w:sz w:val="28"/>
          <w:szCs w:val="24"/>
        </w:rPr>
        <w:t>ая</w:t>
      </w:r>
      <w:r w:rsidRPr="00A84E47">
        <w:rPr>
          <w:rFonts w:ascii="Times New Roman" w:hAnsi="Times New Roman" w:cs="Times New Roman"/>
          <w:sz w:val="28"/>
          <w:szCs w:val="24"/>
        </w:rPr>
        <w:t xml:space="preserve"> грамот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A84E47">
        <w:rPr>
          <w:rFonts w:ascii="Times New Roman" w:hAnsi="Times New Roman" w:cs="Times New Roman"/>
          <w:sz w:val="28"/>
          <w:szCs w:val="24"/>
        </w:rPr>
        <w:t xml:space="preserve"> Администрации Таймырского Долгано-Ненецкого муниципального района;</w:t>
      </w:r>
    </w:p>
    <w:p w:rsidR="009A1046" w:rsidRPr="00A84E47" w:rsidRDefault="009A1046" w:rsidP="009A1046">
      <w:pPr>
        <w:spacing w:after="0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A84E47">
        <w:rPr>
          <w:rFonts w:ascii="Times New Roman" w:hAnsi="Times New Roman" w:cs="Times New Roman"/>
          <w:sz w:val="28"/>
          <w:szCs w:val="24"/>
        </w:rPr>
        <w:t xml:space="preserve">2012 </w:t>
      </w:r>
      <w:r>
        <w:rPr>
          <w:rFonts w:ascii="Times New Roman" w:hAnsi="Times New Roman" w:cs="Times New Roman"/>
          <w:sz w:val="28"/>
          <w:szCs w:val="24"/>
        </w:rPr>
        <w:t xml:space="preserve">г. - </w:t>
      </w:r>
      <w:r w:rsidRPr="00A84E47">
        <w:rPr>
          <w:rFonts w:ascii="Times New Roman" w:hAnsi="Times New Roman" w:cs="Times New Roman"/>
          <w:sz w:val="28"/>
          <w:szCs w:val="24"/>
        </w:rPr>
        <w:t>Почетн</w:t>
      </w:r>
      <w:r>
        <w:rPr>
          <w:rFonts w:ascii="Times New Roman" w:hAnsi="Times New Roman" w:cs="Times New Roman"/>
          <w:sz w:val="28"/>
          <w:szCs w:val="24"/>
        </w:rPr>
        <w:t>ая</w:t>
      </w:r>
      <w:r w:rsidRPr="00A84E47">
        <w:rPr>
          <w:rFonts w:ascii="Times New Roman" w:hAnsi="Times New Roman" w:cs="Times New Roman"/>
          <w:sz w:val="28"/>
          <w:szCs w:val="24"/>
        </w:rPr>
        <w:t xml:space="preserve"> грамот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A84E47">
        <w:rPr>
          <w:rFonts w:ascii="Times New Roman" w:hAnsi="Times New Roman" w:cs="Times New Roman"/>
          <w:sz w:val="28"/>
          <w:szCs w:val="24"/>
        </w:rPr>
        <w:t xml:space="preserve"> Министерства финансов Красноярского края;</w:t>
      </w:r>
    </w:p>
    <w:p w:rsidR="009A1046" w:rsidRPr="00A84E47" w:rsidRDefault="009A1046" w:rsidP="009A1046">
      <w:pPr>
        <w:spacing w:after="0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A84E47">
        <w:rPr>
          <w:rFonts w:ascii="Times New Roman" w:hAnsi="Times New Roman" w:cs="Times New Roman"/>
          <w:sz w:val="28"/>
          <w:szCs w:val="24"/>
        </w:rPr>
        <w:t>2014</w:t>
      </w:r>
      <w:r>
        <w:rPr>
          <w:rFonts w:ascii="Times New Roman" w:hAnsi="Times New Roman" w:cs="Times New Roman"/>
          <w:sz w:val="28"/>
          <w:szCs w:val="24"/>
        </w:rPr>
        <w:t xml:space="preserve"> г. - </w:t>
      </w:r>
      <w:r w:rsidRPr="00A84E47">
        <w:rPr>
          <w:rFonts w:ascii="Times New Roman" w:hAnsi="Times New Roman" w:cs="Times New Roman"/>
          <w:sz w:val="28"/>
          <w:szCs w:val="24"/>
        </w:rPr>
        <w:t>Почетн</w:t>
      </w:r>
      <w:r>
        <w:rPr>
          <w:rFonts w:ascii="Times New Roman" w:hAnsi="Times New Roman" w:cs="Times New Roman"/>
          <w:sz w:val="28"/>
          <w:szCs w:val="24"/>
        </w:rPr>
        <w:t>ая</w:t>
      </w:r>
      <w:r w:rsidRPr="00A84E47">
        <w:rPr>
          <w:rFonts w:ascii="Times New Roman" w:hAnsi="Times New Roman" w:cs="Times New Roman"/>
          <w:sz w:val="28"/>
          <w:szCs w:val="24"/>
        </w:rPr>
        <w:t xml:space="preserve"> грамот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A84E47">
        <w:rPr>
          <w:rFonts w:ascii="Times New Roman" w:hAnsi="Times New Roman" w:cs="Times New Roman"/>
          <w:sz w:val="28"/>
          <w:szCs w:val="24"/>
        </w:rPr>
        <w:t xml:space="preserve"> главы Таймырского Долгано-Ненецкого муниципального района;  </w:t>
      </w:r>
    </w:p>
    <w:p w:rsidR="009A1046" w:rsidRPr="00A84E47" w:rsidRDefault="009A1046" w:rsidP="009A1046">
      <w:pPr>
        <w:spacing w:after="0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A84E47">
        <w:rPr>
          <w:rFonts w:ascii="Times New Roman" w:hAnsi="Times New Roman" w:cs="Times New Roman"/>
          <w:sz w:val="28"/>
          <w:szCs w:val="24"/>
        </w:rPr>
        <w:t>2015</w:t>
      </w:r>
      <w:r>
        <w:rPr>
          <w:rFonts w:ascii="Times New Roman" w:hAnsi="Times New Roman" w:cs="Times New Roman"/>
          <w:sz w:val="28"/>
          <w:szCs w:val="24"/>
        </w:rPr>
        <w:t xml:space="preserve"> г. -</w:t>
      </w:r>
      <w:r w:rsidRPr="00A84E47">
        <w:rPr>
          <w:rFonts w:ascii="Times New Roman" w:hAnsi="Times New Roman" w:cs="Times New Roman"/>
          <w:sz w:val="28"/>
          <w:szCs w:val="24"/>
        </w:rPr>
        <w:t xml:space="preserve"> Благодарственн</w:t>
      </w:r>
      <w:r>
        <w:rPr>
          <w:rFonts w:ascii="Times New Roman" w:hAnsi="Times New Roman" w:cs="Times New Roman"/>
          <w:sz w:val="28"/>
          <w:szCs w:val="24"/>
        </w:rPr>
        <w:t>ое</w:t>
      </w:r>
      <w:r w:rsidRPr="00A84E47">
        <w:rPr>
          <w:rFonts w:ascii="Times New Roman" w:hAnsi="Times New Roman" w:cs="Times New Roman"/>
          <w:sz w:val="28"/>
          <w:szCs w:val="24"/>
        </w:rPr>
        <w:t xml:space="preserve"> письмо Законодательного собрания Красноярского края;</w:t>
      </w:r>
    </w:p>
    <w:p w:rsidR="009A1046" w:rsidRPr="00A84E47" w:rsidRDefault="009A1046" w:rsidP="009A1046">
      <w:pPr>
        <w:ind w:left="-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2017 г. -</w:t>
      </w:r>
      <w:r w:rsidRPr="00A84E47">
        <w:rPr>
          <w:rFonts w:ascii="Times New Roman" w:hAnsi="Times New Roman" w:cs="Times New Roman"/>
          <w:sz w:val="28"/>
          <w:szCs w:val="24"/>
        </w:rPr>
        <w:t xml:space="preserve"> Благодарственн</w:t>
      </w:r>
      <w:r>
        <w:rPr>
          <w:rFonts w:ascii="Times New Roman" w:hAnsi="Times New Roman" w:cs="Times New Roman"/>
          <w:sz w:val="28"/>
          <w:szCs w:val="24"/>
        </w:rPr>
        <w:t>ое</w:t>
      </w:r>
      <w:r w:rsidRPr="00A84E47">
        <w:rPr>
          <w:rFonts w:ascii="Times New Roman" w:hAnsi="Times New Roman" w:cs="Times New Roman"/>
          <w:sz w:val="28"/>
          <w:szCs w:val="24"/>
        </w:rPr>
        <w:t xml:space="preserve"> письмо Губернатора Красноярского края.</w:t>
      </w:r>
    </w:p>
    <w:p w:rsidR="00423548" w:rsidRPr="00A84E47" w:rsidRDefault="00423548" w:rsidP="003A3EEF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3548" w:rsidRPr="00423548" w:rsidRDefault="00423548" w:rsidP="00423548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3548">
        <w:rPr>
          <w:rFonts w:ascii="Times New Roman" w:hAnsi="Times New Roman" w:cs="Times New Roman"/>
          <w:b/>
          <w:color w:val="000000"/>
          <w:sz w:val="28"/>
          <w:szCs w:val="28"/>
        </w:rPr>
        <w:t>Семейное положение:</w:t>
      </w:r>
    </w:p>
    <w:p w:rsidR="00423548" w:rsidRPr="00423548" w:rsidRDefault="00423548" w:rsidP="00423548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548">
        <w:rPr>
          <w:rFonts w:ascii="Times New Roman" w:hAnsi="Times New Roman" w:cs="Times New Roman"/>
          <w:color w:val="000000"/>
          <w:sz w:val="28"/>
          <w:szCs w:val="28"/>
        </w:rPr>
        <w:t>женат.</w:t>
      </w:r>
    </w:p>
    <w:p w:rsidR="00423548" w:rsidRPr="00423548" w:rsidRDefault="00423548" w:rsidP="00423548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690C" w:rsidRDefault="00423548" w:rsidP="00423548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5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 сентября 2023 года </w:t>
      </w:r>
      <w:proofErr w:type="gramStart"/>
      <w:r w:rsidRPr="00423548">
        <w:rPr>
          <w:rFonts w:ascii="Times New Roman" w:hAnsi="Times New Roman" w:cs="Times New Roman"/>
          <w:color w:val="000000"/>
          <w:sz w:val="28"/>
          <w:szCs w:val="28"/>
        </w:rPr>
        <w:t>избран</w:t>
      </w:r>
      <w:proofErr w:type="gramEnd"/>
      <w:r w:rsidRPr="00423548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депутатом Таймырского Долгано-Ненецкого районного Совета депутатов пятого созыва.</w:t>
      </w:r>
    </w:p>
    <w:p w:rsidR="00423548" w:rsidRPr="00A84E47" w:rsidRDefault="00423548" w:rsidP="00423548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A1046" w:rsidRPr="00A84E47" w:rsidRDefault="009A104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52635"/>
          <w:sz w:val="32"/>
          <w:szCs w:val="28"/>
        </w:rPr>
      </w:pPr>
    </w:p>
    <w:sectPr w:rsidR="009A1046" w:rsidRPr="00A84E47" w:rsidSect="00D411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224"/>
    <w:multiLevelType w:val="hybridMultilevel"/>
    <w:tmpl w:val="35F8EF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2487"/>
    <w:rsid w:val="000171BC"/>
    <w:rsid w:val="00084CF9"/>
    <w:rsid w:val="000A6F3A"/>
    <w:rsid w:val="000C335A"/>
    <w:rsid w:val="000D3FAC"/>
    <w:rsid w:val="001030DB"/>
    <w:rsid w:val="0017765D"/>
    <w:rsid w:val="001B0D5C"/>
    <w:rsid w:val="001F6B66"/>
    <w:rsid w:val="001F7542"/>
    <w:rsid w:val="002920F9"/>
    <w:rsid w:val="003A3EEF"/>
    <w:rsid w:val="003E0A82"/>
    <w:rsid w:val="00423548"/>
    <w:rsid w:val="00490337"/>
    <w:rsid w:val="00540FE2"/>
    <w:rsid w:val="00593ABB"/>
    <w:rsid w:val="005D54C1"/>
    <w:rsid w:val="005E41CA"/>
    <w:rsid w:val="00611B30"/>
    <w:rsid w:val="00633EAE"/>
    <w:rsid w:val="00663AF4"/>
    <w:rsid w:val="006B2995"/>
    <w:rsid w:val="006C16F5"/>
    <w:rsid w:val="006E5A07"/>
    <w:rsid w:val="007075F2"/>
    <w:rsid w:val="007F5AA1"/>
    <w:rsid w:val="008E1726"/>
    <w:rsid w:val="009314EF"/>
    <w:rsid w:val="00992487"/>
    <w:rsid w:val="009A1046"/>
    <w:rsid w:val="009E1C3E"/>
    <w:rsid w:val="009F0628"/>
    <w:rsid w:val="00A111FD"/>
    <w:rsid w:val="00A70820"/>
    <w:rsid w:val="00A84E47"/>
    <w:rsid w:val="00A87C54"/>
    <w:rsid w:val="00AC690C"/>
    <w:rsid w:val="00B20A92"/>
    <w:rsid w:val="00B33699"/>
    <w:rsid w:val="00BA409F"/>
    <w:rsid w:val="00BE7D0F"/>
    <w:rsid w:val="00C256DC"/>
    <w:rsid w:val="00CD680D"/>
    <w:rsid w:val="00CF314F"/>
    <w:rsid w:val="00D21B57"/>
    <w:rsid w:val="00D41121"/>
    <w:rsid w:val="00D677CD"/>
    <w:rsid w:val="00D941CC"/>
    <w:rsid w:val="00DC1C6D"/>
    <w:rsid w:val="00DC2E15"/>
    <w:rsid w:val="00DE2B97"/>
    <w:rsid w:val="00E06186"/>
    <w:rsid w:val="00ED7086"/>
    <w:rsid w:val="00F3159F"/>
    <w:rsid w:val="00F833ED"/>
    <w:rsid w:val="00FA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3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53A9-B8E2-4627-BF47-C1DFD82B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kilina</dc:creator>
  <cp:lastModifiedBy>Sovet1</cp:lastModifiedBy>
  <cp:revision>41</cp:revision>
  <dcterms:created xsi:type="dcterms:W3CDTF">2019-03-18T03:51:00Z</dcterms:created>
  <dcterms:modified xsi:type="dcterms:W3CDTF">2025-03-12T04:07:00Z</dcterms:modified>
</cp:coreProperties>
</file>