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99" w:rsidRPr="00145867" w:rsidRDefault="004B3199" w:rsidP="00145867">
      <w:pPr>
        <w:spacing w:line="240" w:lineRule="exact"/>
        <w:jc w:val="both"/>
        <w:rPr>
          <w:b/>
          <w:color w:val="000000"/>
          <w:szCs w:val="28"/>
        </w:rPr>
      </w:pPr>
      <w:r>
        <w:rPr>
          <w:b/>
          <w:szCs w:val="28"/>
        </w:rPr>
        <w:t>«В Красноярском крае по инициативе транспортной прокуратуры оштрафованы владельцы квадрокоптеров за нарушения правил использования воздушного пространства»</w:t>
      </w:r>
    </w:p>
    <w:p w:rsidR="00145867" w:rsidRDefault="00145867" w:rsidP="004B3199">
      <w:pPr>
        <w:ind w:firstLine="708"/>
        <w:jc w:val="both"/>
        <w:rPr>
          <w:szCs w:val="28"/>
        </w:rPr>
      </w:pPr>
    </w:p>
    <w:p w:rsidR="004B3199" w:rsidRDefault="004B3199" w:rsidP="004B3199">
      <w:pPr>
        <w:ind w:firstLine="708"/>
        <w:jc w:val="both"/>
        <w:rPr>
          <w:szCs w:val="28"/>
        </w:rPr>
      </w:pPr>
      <w:r>
        <w:rPr>
          <w:szCs w:val="28"/>
        </w:rPr>
        <w:t>Норильская транспортная прокуратура провела проверку исполнения законодательства об использовании воздушного пространства.</w:t>
      </w:r>
    </w:p>
    <w:p w:rsidR="004B3199" w:rsidRDefault="004B3199" w:rsidP="004B3199">
      <w:pPr>
        <w:ind w:firstLine="708"/>
        <w:jc w:val="both"/>
        <w:rPr>
          <w:szCs w:val="28"/>
        </w:rPr>
      </w:pPr>
      <w:r>
        <w:rPr>
          <w:szCs w:val="28"/>
        </w:rPr>
        <w:t>Установлено, что в декабре 2024 года три местных жителя в черте города Дудинки осуществили запуск трех беспилотных летательных аппаратов, два из которых не имели учетных опознавательных знаков, с нарушением федеральных правил использования воздушного пространства и вопреки установленному Указом Губернатора Красноярского края от 13.05.2024 запрету на выполнение полетов беспилотных гражданских воздушных судов над территорией Красноярского края. Полеты квадрокоптеров выполнялись без разрешения уполномоченного органа обслуживания воздушного движения.</w:t>
      </w:r>
    </w:p>
    <w:p w:rsidR="00B642E6" w:rsidRDefault="004B3199" w:rsidP="004B3199">
      <w:pPr>
        <w:ind w:firstLine="709"/>
        <w:jc w:val="both"/>
      </w:pPr>
      <w:r>
        <w:rPr>
          <w:szCs w:val="28"/>
        </w:rPr>
        <w:t>По инициативе транспортного прокурора владельцы беспилотных летательных аппаратов привлечены к административной ответственности, предусмотренной ч. 2 ст. 11.4 КоАП РФ (нарушение правил использования воздушного пространства), ч. 5 ст. 11.5 КоАП РФ (нарушение правил безопасности эксплуатации воздушных судов), с назначением наказаний в виде штрафов на общую сумму 94 тыс. рублей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</w:t>
      </w:r>
      <w:r w:rsidR="00145867">
        <w:rPr>
          <w:szCs w:val="28"/>
        </w:rPr>
        <w:t xml:space="preserve">                       </w:t>
      </w:r>
      <w:bookmarkStart w:id="0" w:name="_GoBack"/>
      <w:bookmarkEnd w:id="0"/>
      <w:r>
        <w:rPr>
          <w:szCs w:val="28"/>
        </w:rPr>
        <w:t xml:space="preserve">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15" w:rsidRDefault="006A4E15" w:rsidP="00B12256">
      <w:r>
        <w:separator/>
      </w:r>
    </w:p>
  </w:endnote>
  <w:endnote w:type="continuationSeparator" w:id="0">
    <w:p w:rsidR="006A4E15" w:rsidRDefault="006A4E15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15" w:rsidRDefault="006A4E15" w:rsidP="00B12256">
      <w:r>
        <w:separator/>
      </w:r>
    </w:p>
  </w:footnote>
  <w:footnote w:type="continuationSeparator" w:id="0">
    <w:p w:rsidR="006A4E15" w:rsidRDefault="006A4E15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33C30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45867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3199"/>
    <w:rsid w:val="004B5C01"/>
    <w:rsid w:val="004D14A6"/>
    <w:rsid w:val="004D1548"/>
    <w:rsid w:val="004E2133"/>
    <w:rsid w:val="004F049C"/>
    <w:rsid w:val="00507B5D"/>
    <w:rsid w:val="00515FE4"/>
    <w:rsid w:val="00526172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4559F"/>
    <w:rsid w:val="00652716"/>
    <w:rsid w:val="00681143"/>
    <w:rsid w:val="006862D7"/>
    <w:rsid w:val="00692175"/>
    <w:rsid w:val="006A4E1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14E0E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Черинова Вилена Алексеевна</cp:lastModifiedBy>
  <cp:revision>3</cp:revision>
  <cp:lastPrinted>2022-11-16T02:09:00Z</cp:lastPrinted>
  <dcterms:created xsi:type="dcterms:W3CDTF">2025-02-19T03:23:00Z</dcterms:created>
  <dcterms:modified xsi:type="dcterms:W3CDTF">2025-02-20T02:09:00Z</dcterms:modified>
</cp:coreProperties>
</file>