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87" w:rsidRPr="00FE7D74" w:rsidRDefault="00FE7D74" w:rsidP="00B9330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FE7D74">
        <w:rPr>
          <w:rFonts w:ascii="Times New Roman" w:hAnsi="Times New Roman" w:cs="Times New Roman"/>
          <w:sz w:val="20"/>
          <w:szCs w:val="20"/>
        </w:rPr>
        <w:t>Приложение к постановлению</w:t>
      </w:r>
    </w:p>
    <w:p w:rsidR="00FE7D74" w:rsidRPr="00FE7D74" w:rsidRDefault="00FE7D74" w:rsidP="00B9330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FE7D74">
        <w:rPr>
          <w:rFonts w:ascii="Times New Roman" w:hAnsi="Times New Roman" w:cs="Times New Roman"/>
          <w:sz w:val="20"/>
          <w:szCs w:val="20"/>
        </w:rPr>
        <w:t>Администрации муниципального района</w:t>
      </w:r>
    </w:p>
    <w:p w:rsidR="00FE7D74" w:rsidRDefault="00C968D1" w:rsidP="00B93304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02.11.2023 № 1592</w:t>
      </w:r>
    </w:p>
    <w:p w:rsidR="00FE7D74" w:rsidRDefault="00FE7D74" w:rsidP="00FE7D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E7D74" w:rsidRDefault="00FE7D74" w:rsidP="00FE7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D74" w:rsidRDefault="00FE7D74" w:rsidP="00FE7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7D74" w:rsidRPr="007D1491" w:rsidRDefault="00FE7D74" w:rsidP="007D14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49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E7D74" w:rsidRPr="007D1491" w:rsidRDefault="00F638FE" w:rsidP="007D1491">
      <w:pPr>
        <w:pStyle w:val="2"/>
        <w:ind w:right="-1"/>
        <w:jc w:val="center"/>
        <w:rPr>
          <w:rFonts w:ascii="Times New Roman" w:hAnsi="Times New Roman"/>
          <w:b/>
          <w:spacing w:val="-5"/>
          <w:sz w:val="26"/>
          <w:szCs w:val="26"/>
        </w:rPr>
      </w:pPr>
      <w:r w:rsidRPr="007D1491">
        <w:rPr>
          <w:rFonts w:ascii="Times New Roman" w:hAnsi="Times New Roman"/>
          <w:b/>
          <w:bCs/>
          <w:sz w:val="26"/>
          <w:szCs w:val="26"/>
        </w:rPr>
        <w:t xml:space="preserve">предоставления дополнительной меры социальной поддержки в виде </w:t>
      </w:r>
      <w:r w:rsidR="007D1491">
        <w:rPr>
          <w:rFonts w:ascii="Times New Roman" w:hAnsi="Times New Roman"/>
          <w:b/>
          <w:bCs/>
          <w:sz w:val="26"/>
          <w:szCs w:val="26"/>
        </w:rPr>
        <w:t>е</w:t>
      </w:r>
      <w:r w:rsidRPr="007D1491">
        <w:rPr>
          <w:rFonts w:ascii="Times New Roman" w:hAnsi="Times New Roman"/>
          <w:b/>
          <w:bCs/>
          <w:sz w:val="26"/>
          <w:szCs w:val="26"/>
        </w:rPr>
        <w:t>диновременной денежной выплаты</w:t>
      </w:r>
      <w:r w:rsidR="007D1491" w:rsidRPr="007D1491">
        <w:rPr>
          <w:rFonts w:ascii="Times New Roman" w:hAnsi="Times New Roman"/>
          <w:b/>
          <w:sz w:val="28"/>
          <w:szCs w:val="28"/>
        </w:rPr>
        <w:t xml:space="preserve"> гражданам</w:t>
      </w:r>
      <w:r w:rsidR="007D1491">
        <w:rPr>
          <w:rFonts w:ascii="Times New Roman" w:hAnsi="Times New Roman"/>
          <w:b/>
          <w:sz w:val="28"/>
          <w:szCs w:val="28"/>
        </w:rPr>
        <w:t>,</w:t>
      </w:r>
      <w:r w:rsidR="007D1491" w:rsidRPr="007D1491">
        <w:rPr>
          <w:rFonts w:ascii="Times New Roman" w:hAnsi="Times New Roman"/>
          <w:b/>
          <w:sz w:val="28"/>
          <w:szCs w:val="28"/>
        </w:rPr>
        <w:t xml:space="preserve"> в добровольном порядке заключившим контракт о прохождении военной службы</w:t>
      </w:r>
      <w:r w:rsidR="007D1491">
        <w:rPr>
          <w:rFonts w:ascii="Times New Roman" w:hAnsi="Times New Roman"/>
          <w:b/>
          <w:sz w:val="28"/>
          <w:szCs w:val="28"/>
        </w:rPr>
        <w:t xml:space="preserve"> </w:t>
      </w:r>
      <w:r w:rsidR="007D1491" w:rsidRPr="007D1491">
        <w:rPr>
          <w:rFonts w:ascii="Times New Roman" w:hAnsi="Times New Roman"/>
          <w:b/>
          <w:sz w:val="28"/>
          <w:szCs w:val="28"/>
        </w:rPr>
        <w:t xml:space="preserve">в Вооруженных силах Российской Федерации, в период проведения </w:t>
      </w:r>
      <w:r w:rsidR="00873F68">
        <w:rPr>
          <w:rFonts w:ascii="Times New Roman" w:hAnsi="Times New Roman"/>
          <w:b/>
          <w:sz w:val="28"/>
          <w:szCs w:val="28"/>
        </w:rPr>
        <w:t>С</w:t>
      </w:r>
      <w:r w:rsidR="007D1491" w:rsidRPr="007D1491">
        <w:rPr>
          <w:rFonts w:ascii="Times New Roman" w:hAnsi="Times New Roman"/>
          <w:b/>
          <w:sz w:val="28"/>
          <w:szCs w:val="28"/>
        </w:rPr>
        <w:t>пециальной военной операции</w:t>
      </w:r>
    </w:p>
    <w:p w:rsidR="00FE7D74" w:rsidRDefault="00FE7D74" w:rsidP="00FE7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D39" w:rsidRDefault="00EB137F" w:rsidP="008F39F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E7D74" w:rsidRPr="008F39F1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D1491" w:rsidRPr="008F39F1">
        <w:rPr>
          <w:rFonts w:ascii="Times New Roman" w:hAnsi="Times New Roman" w:cs="Times New Roman"/>
          <w:bCs/>
          <w:sz w:val="28"/>
          <w:szCs w:val="28"/>
        </w:rPr>
        <w:t>предоставления дополнительной меры социальной поддержки в виде единовременной денежной выплаты</w:t>
      </w:r>
      <w:r w:rsidR="007D1491" w:rsidRPr="008F39F1">
        <w:rPr>
          <w:rFonts w:ascii="Times New Roman" w:hAnsi="Times New Roman" w:cs="Times New Roman"/>
          <w:sz w:val="28"/>
          <w:szCs w:val="28"/>
        </w:rPr>
        <w:t xml:space="preserve"> гражданам, в добровольном порядке заключившим контракт о прохождении военной службы в Вооруженных силах Российской Федерации, </w:t>
      </w:r>
      <w:r w:rsidR="00873F68">
        <w:rPr>
          <w:rFonts w:ascii="Times New Roman" w:hAnsi="Times New Roman" w:cs="Times New Roman"/>
          <w:sz w:val="28"/>
          <w:szCs w:val="28"/>
        </w:rPr>
        <w:t>в период проведения С</w:t>
      </w:r>
      <w:r w:rsidR="007D1491" w:rsidRPr="008F39F1">
        <w:rPr>
          <w:rFonts w:ascii="Times New Roman" w:hAnsi="Times New Roman" w:cs="Times New Roman"/>
          <w:sz w:val="28"/>
          <w:szCs w:val="28"/>
        </w:rPr>
        <w:t>пециальной военной операции (далее – Порядок)</w:t>
      </w:r>
      <w:r w:rsidR="00FE7D74" w:rsidRPr="008F39F1">
        <w:rPr>
          <w:rFonts w:ascii="Times New Roman" w:hAnsi="Times New Roman" w:cs="Times New Roman"/>
          <w:sz w:val="28"/>
          <w:szCs w:val="28"/>
        </w:rPr>
        <w:t xml:space="preserve">, </w:t>
      </w:r>
      <w:r w:rsidR="007D1491" w:rsidRPr="008F39F1">
        <w:rPr>
          <w:rFonts w:ascii="Times New Roman" w:hAnsi="Times New Roman" w:cs="Times New Roman"/>
          <w:sz w:val="28"/>
          <w:szCs w:val="28"/>
        </w:rPr>
        <w:t>определяет процедуру</w:t>
      </w:r>
      <w:r w:rsidR="00280D39">
        <w:rPr>
          <w:rFonts w:ascii="Times New Roman" w:hAnsi="Times New Roman" w:cs="Times New Roman"/>
          <w:sz w:val="28"/>
          <w:szCs w:val="28"/>
        </w:rPr>
        <w:t xml:space="preserve"> </w:t>
      </w:r>
      <w:r w:rsidR="00546B5A" w:rsidRPr="008F39F1">
        <w:rPr>
          <w:rFonts w:ascii="Times New Roman" w:hAnsi="Times New Roman" w:cs="Times New Roman"/>
          <w:bCs/>
          <w:sz w:val="28"/>
          <w:szCs w:val="28"/>
        </w:rPr>
        <w:t>предоставления и перечисления дополнительной меры социальной поддержки в виде</w:t>
      </w:r>
      <w:r w:rsidR="00546B5A" w:rsidRPr="008F39F1">
        <w:rPr>
          <w:rFonts w:ascii="Times New Roman" w:hAnsi="Times New Roman" w:cs="Times New Roman"/>
          <w:sz w:val="28"/>
          <w:szCs w:val="28"/>
        </w:rPr>
        <w:t xml:space="preserve"> </w:t>
      </w:r>
      <w:r w:rsidR="00546B5A" w:rsidRPr="008F39F1">
        <w:rPr>
          <w:rFonts w:ascii="Times New Roman" w:hAnsi="Times New Roman" w:cs="Times New Roman"/>
          <w:bCs/>
          <w:sz w:val="28"/>
          <w:szCs w:val="28"/>
        </w:rPr>
        <w:t>единовременной денежной выплаты</w:t>
      </w:r>
      <w:r w:rsidR="00546B5A" w:rsidRPr="008F39F1">
        <w:rPr>
          <w:rFonts w:ascii="Times New Roman" w:hAnsi="Times New Roman" w:cs="Times New Roman"/>
          <w:sz w:val="28"/>
          <w:szCs w:val="28"/>
        </w:rPr>
        <w:t xml:space="preserve"> </w:t>
      </w:r>
      <w:r w:rsidR="00280D39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FE7D74" w:rsidRPr="008F39F1">
        <w:rPr>
          <w:rFonts w:ascii="Times New Roman" w:hAnsi="Times New Roman" w:cs="Times New Roman"/>
          <w:sz w:val="28"/>
          <w:szCs w:val="28"/>
        </w:rPr>
        <w:t>в д</w:t>
      </w:r>
      <w:r w:rsidR="005C6C49" w:rsidRPr="008F39F1">
        <w:rPr>
          <w:rFonts w:ascii="Times New Roman" w:hAnsi="Times New Roman" w:cs="Times New Roman"/>
          <w:sz w:val="28"/>
          <w:szCs w:val="28"/>
        </w:rPr>
        <w:t>обровольном порядке заключившим с 2</w:t>
      </w:r>
      <w:r w:rsidR="00276A46" w:rsidRPr="008F39F1">
        <w:rPr>
          <w:rFonts w:ascii="Times New Roman" w:hAnsi="Times New Roman" w:cs="Times New Roman"/>
          <w:sz w:val="28"/>
          <w:szCs w:val="28"/>
        </w:rPr>
        <w:t>0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 октября 2023 года контракт</w:t>
      </w:r>
      <w:proofErr w:type="gramEnd"/>
      <w:r w:rsidR="005C6C49" w:rsidRPr="008F39F1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 в Вооруженных Силах Российской Федерации</w:t>
      </w:r>
      <w:r w:rsidR="008F39F1">
        <w:rPr>
          <w:rFonts w:ascii="Times New Roman" w:hAnsi="Times New Roman" w:cs="Times New Roman"/>
          <w:sz w:val="28"/>
          <w:szCs w:val="28"/>
        </w:rPr>
        <w:t>,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 </w:t>
      </w:r>
      <w:r w:rsidR="00276A46" w:rsidRPr="008F39F1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AA31FD">
        <w:rPr>
          <w:rFonts w:ascii="Times New Roman" w:hAnsi="Times New Roman" w:cs="Times New Roman"/>
          <w:sz w:val="28"/>
          <w:szCs w:val="28"/>
        </w:rPr>
        <w:t>С</w:t>
      </w:r>
      <w:r w:rsidR="00276A46" w:rsidRPr="008F39F1">
        <w:rPr>
          <w:rFonts w:ascii="Times New Roman" w:hAnsi="Times New Roman" w:cs="Times New Roman"/>
          <w:sz w:val="28"/>
          <w:szCs w:val="28"/>
        </w:rPr>
        <w:t>пециальной военной операции</w:t>
      </w:r>
      <w:r w:rsidR="009A32DF" w:rsidRPr="008F39F1">
        <w:rPr>
          <w:rFonts w:ascii="Times New Roman" w:hAnsi="Times New Roman" w:cs="Times New Roman"/>
          <w:sz w:val="28"/>
          <w:szCs w:val="28"/>
        </w:rPr>
        <w:t xml:space="preserve"> </w:t>
      </w:r>
      <w:r w:rsidR="00280D39">
        <w:rPr>
          <w:rFonts w:ascii="Times New Roman" w:hAnsi="Times New Roman" w:cs="Times New Roman"/>
          <w:sz w:val="28"/>
          <w:szCs w:val="28"/>
        </w:rPr>
        <w:t xml:space="preserve">(далее – единовременная выплата). </w:t>
      </w:r>
    </w:p>
    <w:p w:rsidR="00280D39" w:rsidRDefault="00280D39" w:rsidP="00280D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Правом на предоставление единовременной выплаты обладают </w:t>
      </w:r>
      <w:r w:rsidRPr="008F39F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F39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9F1">
        <w:rPr>
          <w:rFonts w:ascii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9F1"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(пребывания) на территории Таймырского Долгано-Ненецкого</w:t>
      </w:r>
      <w:r w:rsidR="00B933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F39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9F1">
        <w:rPr>
          <w:rFonts w:ascii="Times New Roman" w:hAnsi="Times New Roman" w:cs="Times New Roman"/>
          <w:sz w:val="28"/>
          <w:szCs w:val="28"/>
        </w:rPr>
        <w:t>в добровольном порядке заключивши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8F39F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39F1">
        <w:rPr>
          <w:rFonts w:ascii="Times New Roman" w:hAnsi="Times New Roman" w:cs="Times New Roman"/>
          <w:sz w:val="28"/>
          <w:szCs w:val="28"/>
        </w:rPr>
        <w:t xml:space="preserve"> отбора на военную службу по контракту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8F39F1">
        <w:rPr>
          <w:rFonts w:ascii="Times New Roman" w:hAnsi="Times New Roman" w:cs="Times New Roman"/>
          <w:sz w:val="28"/>
          <w:szCs w:val="28"/>
        </w:rPr>
        <w:t xml:space="preserve"> Красноярска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9F1">
        <w:rPr>
          <w:rFonts w:ascii="Times New Roman" w:hAnsi="Times New Roman" w:cs="Times New Roman"/>
          <w:sz w:val="28"/>
          <w:szCs w:val="28"/>
        </w:rPr>
        <w:t>с 20 октября 2023 года контракт о прохождении военной службы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39F1">
        <w:rPr>
          <w:rFonts w:ascii="Times New Roman" w:hAnsi="Times New Roman" w:cs="Times New Roman"/>
          <w:sz w:val="28"/>
          <w:szCs w:val="28"/>
        </w:rPr>
        <w:t xml:space="preserve"> в период проведения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39F1">
        <w:rPr>
          <w:rFonts w:ascii="Times New Roman" w:hAnsi="Times New Roman" w:cs="Times New Roman"/>
          <w:sz w:val="28"/>
          <w:szCs w:val="28"/>
        </w:rPr>
        <w:t>пециальной военной операции</w:t>
      </w:r>
      <w:r w:rsidR="00030561">
        <w:rPr>
          <w:rFonts w:ascii="Times New Roman" w:hAnsi="Times New Roman" w:cs="Times New Roman"/>
          <w:sz w:val="28"/>
          <w:szCs w:val="28"/>
        </w:rPr>
        <w:t>.</w:t>
      </w:r>
    </w:p>
    <w:p w:rsidR="00DA1CAD" w:rsidRDefault="00280D39" w:rsidP="00DA1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13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39F1">
        <w:rPr>
          <w:rFonts w:ascii="Times New Roman" w:hAnsi="Times New Roman" w:cs="Times New Roman"/>
          <w:sz w:val="28"/>
          <w:szCs w:val="28"/>
        </w:rPr>
        <w:t xml:space="preserve">Единовременная выплата не предоставляется </w:t>
      </w:r>
      <w:r w:rsidR="005C6C49" w:rsidRPr="008F39F1">
        <w:rPr>
          <w:rFonts w:ascii="Times New Roman" w:hAnsi="Times New Roman" w:cs="Times New Roman"/>
          <w:sz w:val="28"/>
          <w:szCs w:val="28"/>
        </w:rPr>
        <w:t>лиц</w:t>
      </w:r>
      <w:r w:rsidR="008F39F1">
        <w:rPr>
          <w:rFonts w:ascii="Times New Roman" w:hAnsi="Times New Roman" w:cs="Times New Roman"/>
          <w:sz w:val="28"/>
          <w:szCs w:val="28"/>
        </w:rPr>
        <w:t>ам</w:t>
      </w:r>
      <w:r w:rsidR="005C6C49" w:rsidRPr="008F39F1">
        <w:rPr>
          <w:rFonts w:ascii="Times New Roman" w:hAnsi="Times New Roman" w:cs="Times New Roman"/>
          <w:sz w:val="28"/>
          <w:szCs w:val="28"/>
        </w:rPr>
        <w:t>, в отношении которых в установленном законодательством Российской Федерации порядке проводят</w:t>
      </w:r>
      <w:r w:rsidR="008E3B75" w:rsidRPr="008F39F1">
        <w:rPr>
          <w:rFonts w:ascii="Times New Roman" w:hAnsi="Times New Roman" w:cs="Times New Roman"/>
          <w:sz w:val="28"/>
          <w:szCs w:val="28"/>
        </w:rPr>
        <w:t>ся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 процессуальные действия, направленные на установление признаков состава преступления</w:t>
      </w:r>
      <w:r w:rsidR="008F39F1">
        <w:rPr>
          <w:rFonts w:ascii="Times New Roman" w:hAnsi="Times New Roman" w:cs="Times New Roman"/>
          <w:sz w:val="28"/>
          <w:szCs w:val="28"/>
        </w:rPr>
        <w:t>,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 </w:t>
      </w:r>
      <w:r w:rsidR="008F39F1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которого предусмотрена </w:t>
      </w:r>
      <w:r w:rsidR="005C6C49" w:rsidRPr="008F39F1">
        <w:rPr>
          <w:rFonts w:ascii="Times New Roman" w:hAnsi="Times New Roman" w:cs="Times New Roman"/>
          <w:sz w:val="28"/>
          <w:szCs w:val="28"/>
        </w:rPr>
        <w:t>стать</w:t>
      </w:r>
      <w:r w:rsidR="008F39F1">
        <w:rPr>
          <w:rFonts w:ascii="Times New Roman" w:hAnsi="Times New Roman" w:cs="Times New Roman"/>
          <w:sz w:val="28"/>
          <w:szCs w:val="28"/>
        </w:rPr>
        <w:t xml:space="preserve">ями 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 337</w:t>
      </w:r>
      <w:r w:rsidR="008F39F1">
        <w:rPr>
          <w:rFonts w:ascii="Times New Roman" w:hAnsi="Times New Roman" w:cs="Times New Roman"/>
          <w:sz w:val="28"/>
          <w:szCs w:val="28"/>
        </w:rPr>
        <w:t xml:space="preserve">, </w:t>
      </w:r>
      <w:r w:rsidR="005C6C49" w:rsidRPr="008F39F1">
        <w:rPr>
          <w:rFonts w:ascii="Times New Roman" w:hAnsi="Times New Roman" w:cs="Times New Roman"/>
          <w:sz w:val="28"/>
          <w:szCs w:val="28"/>
        </w:rPr>
        <w:t xml:space="preserve">338 Уголовного кодекса Российской Федерации, или в отношении которых </w:t>
      </w:r>
      <w:r w:rsidR="005C6C49" w:rsidRPr="00DA1CAD">
        <w:rPr>
          <w:rFonts w:ascii="Times New Roman" w:hAnsi="Times New Roman" w:cs="Times New Roman"/>
          <w:sz w:val="28"/>
          <w:szCs w:val="28"/>
        </w:rPr>
        <w:t>имеются вступившие в законную силу решения суда по одной из указанных статей Уголовного кодекса Российской Федерации</w:t>
      </w:r>
      <w:r w:rsidR="008F39F1" w:rsidRPr="00DA1C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CAD" w:rsidRDefault="00280D39" w:rsidP="00DA1CAD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37F">
        <w:rPr>
          <w:rFonts w:ascii="Times New Roman" w:hAnsi="Times New Roman" w:cs="Times New Roman"/>
          <w:sz w:val="28"/>
          <w:szCs w:val="28"/>
        </w:rPr>
        <w:t xml:space="preserve">. </w:t>
      </w:r>
      <w:r w:rsidR="008F39F1" w:rsidRPr="00DA1CAD">
        <w:rPr>
          <w:rFonts w:ascii="Times New Roman" w:hAnsi="Times New Roman" w:cs="Times New Roman"/>
          <w:sz w:val="28"/>
          <w:szCs w:val="28"/>
        </w:rPr>
        <w:t xml:space="preserve">Единовременная выплата предоставляется в размере, установленном Решением Таймырского </w:t>
      </w:r>
      <w:proofErr w:type="gramStart"/>
      <w:r w:rsidR="008F39F1" w:rsidRPr="00DA1CAD">
        <w:rPr>
          <w:rFonts w:ascii="Times New Roman" w:hAnsi="Times New Roman" w:cs="Times New Roman"/>
          <w:sz w:val="28"/>
          <w:szCs w:val="28"/>
        </w:rPr>
        <w:t>Долгано – Ненецкого</w:t>
      </w:r>
      <w:proofErr w:type="gramEnd"/>
      <w:r w:rsidR="008F39F1" w:rsidRPr="00DA1CAD">
        <w:rPr>
          <w:rFonts w:ascii="Times New Roman" w:hAnsi="Times New Roman" w:cs="Times New Roman"/>
          <w:sz w:val="28"/>
          <w:szCs w:val="28"/>
        </w:rPr>
        <w:t xml:space="preserve"> райо</w:t>
      </w:r>
      <w:r w:rsidR="00B93304">
        <w:rPr>
          <w:rFonts w:ascii="Times New Roman" w:hAnsi="Times New Roman" w:cs="Times New Roman"/>
          <w:sz w:val="28"/>
          <w:szCs w:val="28"/>
        </w:rPr>
        <w:t xml:space="preserve">нного Совета депутатов                      от 26 октября </w:t>
      </w:r>
      <w:r w:rsidR="008F39F1" w:rsidRPr="00DA1CAD">
        <w:rPr>
          <w:rFonts w:ascii="Times New Roman" w:hAnsi="Times New Roman" w:cs="Times New Roman"/>
          <w:sz w:val="28"/>
          <w:szCs w:val="28"/>
        </w:rPr>
        <w:t>2023</w:t>
      </w:r>
      <w:r w:rsidR="00B933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39F1" w:rsidRPr="00DA1CAD">
        <w:rPr>
          <w:rFonts w:ascii="Times New Roman" w:hAnsi="Times New Roman" w:cs="Times New Roman"/>
          <w:sz w:val="28"/>
          <w:szCs w:val="28"/>
        </w:rPr>
        <w:t xml:space="preserve"> № </w:t>
      </w:r>
      <w:r w:rsidR="00DA1CAD" w:rsidRPr="00DA1CAD">
        <w:rPr>
          <w:rFonts w:ascii="Times New Roman" w:hAnsi="Times New Roman" w:cs="Times New Roman"/>
          <w:sz w:val="28"/>
          <w:szCs w:val="28"/>
        </w:rPr>
        <w:t>01-010</w:t>
      </w:r>
      <w:r w:rsidR="00DA1CAD">
        <w:rPr>
          <w:rFonts w:ascii="Times New Roman" w:hAnsi="Times New Roman" w:cs="Times New Roman"/>
          <w:sz w:val="28"/>
          <w:szCs w:val="28"/>
        </w:rPr>
        <w:t xml:space="preserve"> «</w:t>
      </w:r>
      <w:r w:rsidR="00DA1CAD" w:rsidRPr="00DA1CAD">
        <w:rPr>
          <w:rFonts w:ascii="Times New Roman" w:hAnsi="Times New Roman"/>
          <w:bCs/>
          <w:sz w:val="28"/>
          <w:szCs w:val="28"/>
        </w:rPr>
        <w:t>О дополнительных мерах социальной поддержки в виде предоставления единовременной денежной выплаты</w:t>
      </w:r>
      <w:r w:rsidR="00DA1CAD">
        <w:rPr>
          <w:rFonts w:ascii="Times New Roman" w:hAnsi="Times New Roman"/>
          <w:bCs/>
          <w:sz w:val="28"/>
          <w:szCs w:val="28"/>
        </w:rPr>
        <w:t>».</w:t>
      </w:r>
    </w:p>
    <w:p w:rsidR="00DA1CAD" w:rsidRDefault="00280D39" w:rsidP="00DA1C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B137F">
        <w:rPr>
          <w:rFonts w:ascii="Times New Roman" w:hAnsi="Times New Roman"/>
          <w:bCs/>
          <w:sz w:val="28"/>
          <w:szCs w:val="28"/>
        </w:rPr>
        <w:t xml:space="preserve">. </w:t>
      </w:r>
      <w:r w:rsidR="00E854CE">
        <w:rPr>
          <w:rFonts w:ascii="Times New Roman" w:hAnsi="Times New Roman"/>
          <w:bCs/>
          <w:sz w:val="28"/>
          <w:szCs w:val="28"/>
        </w:rPr>
        <w:t>П</w:t>
      </w:r>
      <w:r w:rsidR="00DA1CAD">
        <w:rPr>
          <w:rFonts w:ascii="Times New Roman" w:hAnsi="Times New Roman"/>
          <w:bCs/>
          <w:sz w:val="28"/>
          <w:szCs w:val="28"/>
        </w:rPr>
        <w:t xml:space="preserve">редоставление </w:t>
      </w:r>
      <w:r w:rsidR="008F39F1">
        <w:rPr>
          <w:rFonts w:ascii="Times New Roman" w:hAnsi="Times New Roman" w:cs="Times New Roman"/>
          <w:sz w:val="28"/>
          <w:szCs w:val="28"/>
        </w:rPr>
        <w:t xml:space="preserve">единовременной выплаты производится </w:t>
      </w:r>
      <w:r w:rsidR="00DA1CAD">
        <w:rPr>
          <w:rFonts w:ascii="Times New Roman" w:hAnsi="Times New Roman" w:cs="Times New Roman"/>
          <w:sz w:val="28"/>
          <w:szCs w:val="28"/>
        </w:rPr>
        <w:t>Администрацией Таймырского Долгано-Ненецкого муниципального района (далее – Администрация муниципального района).</w:t>
      </w:r>
    </w:p>
    <w:p w:rsidR="009F661C" w:rsidRDefault="00280D39" w:rsidP="009F6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137F">
        <w:rPr>
          <w:rFonts w:ascii="Times New Roman" w:hAnsi="Times New Roman" w:cs="Times New Roman"/>
          <w:sz w:val="28"/>
          <w:szCs w:val="28"/>
        </w:rPr>
        <w:t xml:space="preserve">. </w:t>
      </w:r>
      <w:r w:rsidR="00DA1CAD">
        <w:rPr>
          <w:rFonts w:ascii="Times New Roman" w:hAnsi="Times New Roman" w:cs="Times New Roman"/>
          <w:sz w:val="28"/>
          <w:szCs w:val="28"/>
        </w:rPr>
        <w:t xml:space="preserve">Для </w:t>
      </w:r>
      <w:r w:rsidR="00E854CE">
        <w:rPr>
          <w:rFonts w:ascii="Times New Roman" w:hAnsi="Times New Roman" w:cs="Times New Roman"/>
          <w:sz w:val="28"/>
          <w:szCs w:val="28"/>
        </w:rPr>
        <w:t>предоставления</w:t>
      </w:r>
      <w:r w:rsidR="00873F68">
        <w:rPr>
          <w:rFonts w:ascii="Times New Roman" w:hAnsi="Times New Roman" w:cs="Times New Roman"/>
          <w:sz w:val="28"/>
          <w:szCs w:val="28"/>
        </w:rPr>
        <w:t xml:space="preserve"> </w:t>
      </w:r>
      <w:r w:rsidR="00DA1CAD">
        <w:rPr>
          <w:rFonts w:ascii="Times New Roman" w:hAnsi="Times New Roman" w:cs="Times New Roman"/>
          <w:sz w:val="28"/>
          <w:szCs w:val="28"/>
        </w:rPr>
        <w:t xml:space="preserve">единовременной выплаты </w:t>
      </w:r>
      <w:r w:rsidR="00030561">
        <w:rPr>
          <w:rFonts w:ascii="Times New Roman" w:hAnsi="Times New Roman" w:cs="Times New Roman"/>
          <w:sz w:val="28"/>
          <w:szCs w:val="28"/>
        </w:rPr>
        <w:t xml:space="preserve">лицо, </w:t>
      </w:r>
      <w:r w:rsidR="00226077">
        <w:rPr>
          <w:rFonts w:ascii="Times New Roman" w:hAnsi="Times New Roman" w:cs="Times New Roman"/>
          <w:sz w:val="28"/>
          <w:szCs w:val="28"/>
        </w:rPr>
        <w:t>претендующее на предоставление единовременной выплаты (далее – заявитель)</w:t>
      </w:r>
      <w:r w:rsidR="00B93304">
        <w:rPr>
          <w:rFonts w:ascii="Times New Roman" w:hAnsi="Times New Roman" w:cs="Times New Roman"/>
          <w:sz w:val="28"/>
          <w:szCs w:val="28"/>
        </w:rPr>
        <w:t>,</w:t>
      </w:r>
      <w:r w:rsidR="00226077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DA1CAD">
        <w:rPr>
          <w:rFonts w:ascii="Times New Roman" w:hAnsi="Times New Roman" w:cs="Times New Roman"/>
          <w:sz w:val="28"/>
          <w:szCs w:val="28"/>
        </w:rPr>
        <w:t xml:space="preserve">в </w:t>
      </w:r>
      <w:r w:rsidR="009F661C">
        <w:rPr>
          <w:rFonts w:ascii="Times New Roman" w:hAnsi="Times New Roman" w:cs="Times New Roman"/>
          <w:sz w:val="28"/>
          <w:szCs w:val="28"/>
        </w:rPr>
        <w:lastRenderedPageBreak/>
        <w:t xml:space="preserve">Отдел </w:t>
      </w:r>
      <w:r w:rsidR="009F661C" w:rsidRPr="008F39F1">
        <w:rPr>
          <w:rFonts w:ascii="Times New Roman" w:hAnsi="Times New Roman" w:cs="Times New Roman"/>
          <w:sz w:val="28"/>
          <w:szCs w:val="28"/>
        </w:rPr>
        <w:t>по региональным выплатам Администрации муниципального района</w:t>
      </w:r>
      <w:r w:rsidR="009F661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030561">
        <w:rPr>
          <w:rFonts w:ascii="Times New Roman" w:hAnsi="Times New Roman" w:cs="Times New Roman"/>
          <w:sz w:val="28"/>
          <w:szCs w:val="28"/>
        </w:rPr>
        <w:t>:</w:t>
      </w:r>
    </w:p>
    <w:p w:rsidR="00873F68" w:rsidRDefault="00B93304" w:rsidP="0087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DA1CAD">
        <w:rPr>
          <w:rFonts w:ascii="Times New Roman" w:hAnsi="Times New Roman" w:cs="Times New Roman"/>
          <w:sz w:val="28"/>
          <w:szCs w:val="28"/>
        </w:rPr>
        <w:t xml:space="preserve"> </w:t>
      </w:r>
      <w:r w:rsidR="00873F68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выплаты по форме согласно приложению к </w:t>
      </w:r>
      <w:r w:rsidR="0069597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73F68">
        <w:rPr>
          <w:rFonts w:ascii="Times New Roman" w:hAnsi="Times New Roman" w:cs="Times New Roman"/>
          <w:sz w:val="28"/>
          <w:szCs w:val="28"/>
        </w:rPr>
        <w:t>Порядку (далее - заявление);</w:t>
      </w:r>
    </w:p>
    <w:p w:rsidR="00873F68" w:rsidRDefault="00873F68" w:rsidP="0087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695970">
        <w:rPr>
          <w:rFonts w:ascii="Times New Roman" w:hAnsi="Times New Roman" w:cs="Times New Roman"/>
          <w:sz w:val="28"/>
          <w:szCs w:val="28"/>
        </w:rPr>
        <w:t xml:space="preserve">заполненных страниц </w:t>
      </w:r>
      <w:r>
        <w:rPr>
          <w:rFonts w:ascii="Times New Roman" w:hAnsi="Times New Roman" w:cs="Times New Roman"/>
          <w:sz w:val="28"/>
          <w:szCs w:val="28"/>
        </w:rPr>
        <w:t xml:space="preserve">паспорта гражданина Российской Федерации или иного документа, удостоверяющего личность </w:t>
      </w:r>
      <w:r w:rsidR="0022607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3F68" w:rsidRDefault="00873F68" w:rsidP="0087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39F1">
        <w:rPr>
          <w:rFonts w:ascii="Times New Roman" w:hAnsi="Times New Roman" w:cs="Times New Roman"/>
          <w:sz w:val="28"/>
          <w:szCs w:val="28"/>
        </w:rPr>
        <w:t>копию контракта о прохождении военной службы в Вооруженных Силах Российской Федерации в период проведения Специальной военной операции, начиная с 20.10.2023 (с указанием фамилии, имени, отчества (при наличии), года рождения, даты заключения контракта)</w:t>
      </w:r>
      <w:r w:rsidR="00AA31FD">
        <w:rPr>
          <w:rFonts w:ascii="Times New Roman" w:hAnsi="Times New Roman" w:cs="Times New Roman"/>
          <w:sz w:val="28"/>
          <w:szCs w:val="28"/>
        </w:rPr>
        <w:t>;</w:t>
      </w:r>
    </w:p>
    <w:p w:rsidR="00694A50" w:rsidRDefault="00694A50" w:rsidP="0087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E854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предписания</w:t>
      </w:r>
      <w:r w:rsidR="006959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695970">
        <w:rPr>
          <w:rFonts w:ascii="Times New Roman" w:hAnsi="Times New Roman" w:cs="Times New Roman"/>
          <w:sz w:val="28"/>
          <w:szCs w:val="28"/>
        </w:rPr>
        <w:t xml:space="preserve">ого </w:t>
      </w:r>
      <w:r w:rsidR="00B9330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аявителю Военным комиссариатом города Норильск и Таймырского Долгано-Ненецкого района Красноярского края;</w:t>
      </w:r>
    </w:p>
    <w:p w:rsidR="00AA31FD" w:rsidRDefault="00AA31FD" w:rsidP="0087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E854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по месту пребывания на территории Таймырского Долгано-Ненецкого</w:t>
      </w:r>
      <w:r w:rsidR="00B933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17F59" w:rsidRDefault="00AA31FD" w:rsidP="00917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E854C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наличие у заявителя счета в российской кредитной организации</w:t>
      </w:r>
      <w:r w:rsidR="00917F59">
        <w:rPr>
          <w:rFonts w:ascii="Times New Roman" w:hAnsi="Times New Roman" w:cs="Times New Roman"/>
          <w:sz w:val="28"/>
          <w:szCs w:val="28"/>
        </w:rPr>
        <w:t>;</w:t>
      </w:r>
    </w:p>
    <w:p w:rsidR="00917F59" w:rsidRDefault="00917F59" w:rsidP="00917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доверенности, подтверждающей полномочия представителя </w:t>
      </w:r>
      <w:r w:rsidR="00030561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(в случае обращения за получением единовременной выплаты действующего на основании доверенности представителя </w:t>
      </w:r>
      <w:r w:rsidR="00226077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137F" w:rsidRDefault="00280D39" w:rsidP="00EB1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137F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B137F">
        <w:rPr>
          <w:rFonts w:ascii="Times New Roman" w:hAnsi="Times New Roman" w:cs="Times New Roman"/>
          <w:sz w:val="28"/>
          <w:szCs w:val="28"/>
        </w:rPr>
        <w:t xml:space="preserve"> настоящего Порядка, пред</w:t>
      </w:r>
      <w:r w:rsidR="00B93304">
        <w:rPr>
          <w:rFonts w:ascii="Times New Roman" w:hAnsi="Times New Roman" w:cs="Times New Roman"/>
          <w:sz w:val="28"/>
          <w:szCs w:val="28"/>
        </w:rPr>
        <w:t>о</w:t>
      </w:r>
      <w:r w:rsidR="00EB137F"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22607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B137F">
        <w:rPr>
          <w:rFonts w:ascii="Times New Roman" w:hAnsi="Times New Roman" w:cs="Times New Roman"/>
          <w:sz w:val="28"/>
          <w:szCs w:val="28"/>
        </w:rPr>
        <w:t>(представителем по доверенности)</w:t>
      </w:r>
      <w:r w:rsidR="00EB137F" w:rsidRPr="00EB137F">
        <w:rPr>
          <w:rFonts w:ascii="Times New Roman" w:hAnsi="Times New Roman" w:cs="Times New Roman"/>
          <w:sz w:val="28"/>
          <w:szCs w:val="28"/>
        </w:rPr>
        <w:t xml:space="preserve"> </w:t>
      </w:r>
      <w:r w:rsidR="00EB137F">
        <w:rPr>
          <w:rFonts w:ascii="Times New Roman" w:hAnsi="Times New Roman" w:cs="Times New Roman"/>
          <w:sz w:val="28"/>
          <w:szCs w:val="28"/>
        </w:rPr>
        <w:t>лично</w:t>
      </w:r>
      <w:r w:rsidR="00917F59">
        <w:rPr>
          <w:rFonts w:ascii="Times New Roman" w:hAnsi="Times New Roman" w:cs="Times New Roman"/>
          <w:sz w:val="28"/>
          <w:szCs w:val="28"/>
        </w:rPr>
        <w:t>,</w:t>
      </w:r>
      <w:r w:rsidR="00EB137F">
        <w:rPr>
          <w:rFonts w:ascii="Times New Roman" w:hAnsi="Times New Roman" w:cs="Times New Roman"/>
          <w:sz w:val="28"/>
          <w:szCs w:val="28"/>
        </w:rPr>
        <w:t xml:space="preserve"> либо направляются почтовым отправлением с уведомлением о вручении и описью вложения. </w:t>
      </w:r>
    </w:p>
    <w:p w:rsidR="00BC4E6B" w:rsidRDefault="009C5BE7" w:rsidP="00BC4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к</w:t>
      </w:r>
      <w:r w:rsidR="00C522FB" w:rsidRPr="008F39F1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22FB" w:rsidRPr="008F39F1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 заверенных организациями, выдавшими их, или не засвидетельствованных нотариально, предъявляются оригиналы указанных документов, которые после их </w:t>
      </w:r>
      <w:r w:rsidR="00B93304">
        <w:rPr>
          <w:rFonts w:ascii="Times New Roman" w:hAnsi="Times New Roman" w:cs="Times New Roman"/>
          <w:sz w:val="28"/>
          <w:szCs w:val="28"/>
        </w:rPr>
        <w:t>сверки</w:t>
      </w:r>
      <w:r>
        <w:rPr>
          <w:rFonts w:ascii="Times New Roman" w:hAnsi="Times New Roman" w:cs="Times New Roman"/>
          <w:sz w:val="28"/>
          <w:szCs w:val="28"/>
        </w:rPr>
        <w:t xml:space="preserve"> с копиями документов возвращаются </w:t>
      </w:r>
      <w:r w:rsidR="00226077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(представителю по </w:t>
      </w:r>
      <w:r w:rsidRPr="00BC4E6B">
        <w:rPr>
          <w:rFonts w:ascii="Times New Roman" w:hAnsi="Times New Roman" w:cs="Times New Roman"/>
          <w:sz w:val="28"/>
          <w:szCs w:val="28"/>
        </w:rPr>
        <w:t>доверенности).</w:t>
      </w:r>
    </w:p>
    <w:p w:rsidR="00BC4E6B" w:rsidRPr="00BC4E6B" w:rsidRDefault="00BC4E6B" w:rsidP="00BC4E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E6B">
        <w:rPr>
          <w:rFonts w:ascii="Times New Roman" w:hAnsi="Times New Roman" w:cs="Times New Roman"/>
          <w:sz w:val="28"/>
          <w:szCs w:val="28"/>
        </w:rPr>
        <w:t>В случае направления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80D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C4E6B">
        <w:rPr>
          <w:rFonts w:ascii="Times New Roman" w:hAnsi="Times New Roman" w:cs="Times New Roman"/>
          <w:sz w:val="28"/>
          <w:szCs w:val="28"/>
        </w:rPr>
        <w:t>Порядка, почтовым отправлением с уведомлением о вручении и описью вложения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E6B">
        <w:rPr>
          <w:rFonts w:ascii="Times New Roman" w:hAnsi="Times New Roman" w:cs="Times New Roman"/>
          <w:sz w:val="28"/>
          <w:szCs w:val="28"/>
        </w:rPr>
        <w:t xml:space="preserve"> направляются копии указанных документов, заверенные организациями, выдавшими их, или нотариально.</w:t>
      </w:r>
    </w:p>
    <w:p w:rsidR="009F661C" w:rsidRDefault="00280D39" w:rsidP="009F6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4E6B">
        <w:rPr>
          <w:rFonts w:ascii="Times New Roman" w:hAnsi="Times New Roman" w:cs="Times New Roman"/>
          <w:sz w:val="28"/>
          <w:szCs w:val="28"/>
        </w:rPr>
        <w:t xml:space="preserve">. </w:t>
      </w:r>
      <w:r w:rsidR="009F661C">
        <w:rPr>
          <w:rFonts w:ascii="Times New Roman" w:hAnsi="Times New Roman" w:cs="Times New Roman"/>
          <w:sz w:val="28"/>
          <w:szCs w:val="28"/>
        </w:rPr>
        <w:t>Предоставленное в Уполномоченный орган з</w:t>
      </w:r>
      <w:r w:rsidR="009C3A1A" w:rsidRPr="008F39F1">
        <w:rPr>
          <w:rFonts w:ascii="Times New Roman" w:hAnsi="Times New Roman" w:cs="Times New Roman"/>
          <w:sz w:val="28"/>
          <w:szCs w:val="28"/>
        </w:rPr>
        <w:t xml:space="preserve">аявление с документами, указанными 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C3A1A" w:rsidRPr="008F39F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AE66E9" w:rsidRPr="008F39F1">
        <w:rPr>
          <w:rFonts w:ascii="Times New Roman" w:hAnsi="Times New Roman" w:cs="Times New Roman"/>
          <w:sz w:val="28"/>
          <w:szCs w:val="28"/>
        </w:rPr>
        <w:t>регистрируется</w:t>
      </w:r>
      <w:r w:rsidR="009F661C">
        <w:rPr>
          <w:rFonts w:ascii="Times New Roman" w:hAnsi="Times New Roman" w:cs="Times New Roman"/>
          <w:sz w:val="28"/>
          <w:szCs w:val="28"/>
        </w:rPr>
        <w:t xml:space="preserve"> У</w:t>
      </w:r>
      <w:r w:rsidR="00475971" w:rsidRPr="008F39F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F442D5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в день их поступления. </w:t>
      </w:r>
      <w:r w:rsidR="00AE66E9" w:rsidRPr="008F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2D5" w:rsidRDefault="009F661C" w:rsidP="00F442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проверки пос</w:t>
      </w:r>
      <w:r w:rsidR="00B93304">
        <w:rPr>
          <w:rFonts w:ascii="Times New Roman" w:hAnsi="Times New Roman" w:cs="Times New Roman"/>
          <w:sz w:val="28"/>
          <w:szCs w:val="28"/>
        </w:rPr>
        <w:t>тупивших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F1">
        <w:rPr>
          <w:rFonts w:ascii="Times New Roman" w:hAnsi="Times New Roman" w:cs="Times New Roman"/>
          <w:sz w:val="28"/>
          <w:szCs w:val="28"/>
        </w:rPr>
        <w:t>на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F1">
        <w:rPr>
          <w:rFonts w:ascii="Times New Roman" w:hAnsi="Times New Roman" w:cs="Times New Roman"/>
          <w:sz w:val="28"/>
          <w:szCs w:val="28"/>
        </w:rPr>
        <w:t xml:space="preserve"> (отсутствие) </w:t>
      </w:r>
      <w:r w:rsidR="00B93304">
        <w:rPr>
          <w:rFonts w:ascii="Times New Roman" w:hAnsi="Times New Roman" w:cs="Times New Roman"/>
          <w:sz w:val="28"/>
          <w:szCs w:val="28"/>
        </w:rPr>
        <w:t>оснований</w:t>
      </w:r>
      <w:r w:rsidR="00F442D5">
        <w:rPr>
          <w:rFonts w:ascii="Times New Roman" w:hAnsi="Times New Roman" w:cs="Times New Roman"/>
          <w:sz w:val="28"/>
          <w:szCs w:val="28"/>
        </w:rPr>
        <w:t xml:space="preserve"> </w:t>
      </w:r>
      <w:r w:rsidRPr="008F39F1">
        <w:rPr>
          <w:rFonts w:ascii="Times New Roman" w:hAnsi="Times New Roman" w:cs="Times New Roman"/>
          <w:sz w:val="28"/>
          <w:szCs w:val="28"/>
        </w:rPr>
        <w:t>для отказа в предоставлении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</w:t>
      </w:r>
      <w:r w:rsidR="00276A46" w:rsidRPr="008F39F1">
        <w:rPr>
          <w:rFonts w:ascii="Times New Roman" w:hAnsi="Times New Roman" w:cs="Times New Roman"/>
          <w:sz w:val="28"/>
          <w:szCs w:val="28"/>
        </w:rPr>
        <w:t>с</w:t>
      </w:r>
      <w:r w:rsidR="000B6A21" w:rsidRPr="008F39F1">
        <w:rPr>
          <w:rFonts w:ascii="Times New Roman" w:hAnsi="Times New Roman" w:cs="Times New Roman"/>
          <w:sz w:val="28"/>
          <w:szCs w:val="28"/>
        </w:rPr>
        <w:t xml:space="preserve">рок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0B6A21" w:rsidRPr="008F39F1">
        <w:rPr>
          <w:rFonts w:ascii="Times New Roman" w:hAnsi="Times New Roman" w:cs="Times New Roman"/>
          <w:sz w:val="28"/>
          <w:szCs w:val="28"/>
        </w:rPr>
        <w:t xml:space="preserve">5 (пяти)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регистрации. </w:t>
      </w:r>
    </w:p>
    <w:p w:rsidR="00030561" w:rsidRDefault="00C05DF2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30561">
        <w:rPr>
          <w:rFonts w:ascii="Times New Roman" w:hAnsi="Times New Roman" w:cs="Times New Roman"/>
          <w:sz w:val="28"/>
          <w:szCs w:val="28"/>
        </w:rPr>
        <w:t>. Е</w:t>
      </w:r>
      <w:r w:rsidR="00030561" w:rsidRPr="008F39F1">
        <w:rPr>
          <w:rFonts w:ascii="Times New Roman" w:hAnsi="Times New Roman" w:cs="Times New Roman"/>
          <w:sz w:val="28"/>
          <w:szCs w:val="28"/>
        </w:rPr>
        <w:t>диновременн</w:t>
      </w:r>
      <w:r w:rsidR="00030561">
        <w:rPr>
          <w:rFonts w:ascii="Times New Roman" w:hAnsi="Times New Roman" w:cs="Times New Roman"/>
          <w:sz w:val="28"/>
          <w:szCs w:val="28"/>
        </w:rPr>
        <w:t>ая</w:t>
      </w:r>
      <w:r w:rsidR="00030561" w:rsidRPr="008F39F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30561">
        <w:rPr>
          <w:rFonts w:ascii="Times New Roman" w:hAnsi="Times New Roman" w:cs="Times New Roman"/>
          <w:sz w:val="28"/>
          <w:szCs w:val="28"/>
        </w:rPr>
        <w:t xml:space="preserve">а не назначается при наличии следующих оснований: </w:t>
      </w:r>
    </w:p>
    <w:p w:rsidR="00030561" w:rsidRDefault="00030561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26077">
        <w:rPr>
          <w:rFonts w:ascii="Times New Roman" w:hAnsi="Times New Roman" w:cs="Times New Roman"/>
          <w:sz w:val="28"/>
          <w:szCs w:val="28"/>
        </w:rPr>
        <w:t xml:space="preserve">у заявителя </w:t>
      </w:r>
      <w:r>
        <w:rPr>
          <w:rFonts w:ascii="Times New Roman" w:hAnsi="Times New Roman" w:cs="Times New Roman"/>
          <w:sz w:val="28"/>
          <w:szCs w:val="28"/>
        </w:rPr>
        <w:t>права на единовременную выплату</w:t>
      </w:r>
      <w:r w:rsidRPr="008F39F1">
        <w:rPr>
          <w:rFonts w:ascii="Times New Roman" w:hAnsi="Times New Roman" w:cs="Times New Roman"/>
          <w:sz w:val="28"/>
          <w:szCs w:val="28"/>
        </w:rPr>
        <w:t>;</w:t>
      </w:r>
    </w:p>
    <w:p w:rsidR="00030561" w:rsidRDefault="00030561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9F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2607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F39F1">
        <w:rPr>
          <w:rFonts w:ascii="Times New Roman" w:hAnsi="Times New Roman" w:cs="Times New Roman"/>
          <w:sz w:val="28"/>
          <w:szCs w:val="28"/>
        </w:rPr>
        <w:t>недостовер</w:t>
      </w:r>
      <w:r w:rsidR="00B93304">
        <w:rPr>
          <w:rFonts w:ascii="Times New Roman" w:hAnsi="Times New Roman" w:cs="Times New Roman"/>
          <w:sz w:val="28"/>
          <w:szCs w:val="28"/>
        </w:rPr>
        <w:t>ных сведений и (или) документов</w:t>
      </w:r>
      <w:r w:rsidRPr="008F39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61" w:rsidRPr="008F39F1" w:rsidRDefault="00030561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9F1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</w:t>
      </w:r>
      <w:r w:rsidR="0022607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F39F1">
        <w:rPr>
          <w:rFonts w:ascii="Times New Roman" w:hAnsi="Times New Roman" w:cs="Times New Roman"/>
          <w:sz w:val="28"/>
          <w:szCs w:val="28"/>
        </w:rPr>
        <w:t xml:space="preserve">не в полном объеме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9F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е 6 </w:t>
      </w:r>
      <w:r w:rsidRPr="008F39F1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0561" w:rsidRDefault="00030561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9F1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единовременной выплаты </w:t>
      </w:r>
      <w:r w:rsidR="0022607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F39F1">
        <w:rPr>
          <w:rFonts w:ascii="Times New Roman" w:hAnsi="Times New Roman" w:cs="Times New Roman"/>
          <w:sz w:val="28"/>
          <w:szCs w:val="28"/>
        </w:rPr>
        <w:t>было реализовано ранее.</w:t>
      </w:r>
    </w:p>
    <w:p w:rsidR="00B77E7A" w:rsidRDefault="00C05DF2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30561">
        <w:rPr>
          <w:rFonts w:ascii="Times New Roman" w:hAnsi="Times New Roman" w:cs="Times New Roman"/>
          <w:sz w:val="28"/>
          <w:szCs w:val="28"/>
        </w:rPr>
        <w:t xml:space="preserve">. </w:t>
      </w:r>
      <w:r w:rsidR="00B77E7A">
        <w:rPr>
          <w:rFonts w:ascii="Times New Roman" w:hAnsi="Times New Roman" w:cs="Times New Roman"/>
          <w:sz w:val="28"/>
          <w:szCs w:val="28"/>
        </w:rPr>
        <w:t xml:space="preserve">О </w:t>
      </w:r>
      <w:r w:rsidR="00226077">
        <w:rPr>
          <w:rFonts w:ascii="Times New Roman" w:hAnsi="Times New Roman" w:cs="Times New Roman"/>
          <w:sz w:val="28"/>
          <w:szCs w:val="28"/>
        </w:rPr>
        <w:t>наличии оснований для отказа в предоставлении единовременной выплаты</w:t>
      </w:r>
      <w:r w:rsidR="00B77E7A">
        <w:rPr>
          <w:rFonts w:ascii="Times New Roman" w:hAnsi="Times New Roman" w:cs="Times New Roman"/>
          <w:sz w:val="28"/>
          <w:szCs w:val="28"/>
        </w:rPr>
        <w:t xml:space="preserve"> У</w:t>
      </w:r>
      <w:r w:rsidR="00B77E7A" w:rsidRPr="00030561">
        <w:rPr>
          <w:rFonts w:ascii="Times New Roman" w:hAnsi="Times New Roman" w:cs="Times New Roman"/>
          <w:sz w:val="28"/>
          <w:szCs w:val="28"/>
        </w:rPr>
        <w:t>полномоченны</w:t>
      </w:r>
      <w:r w:rsidR="00B77E7A">
        <w:rPr>
          <w:rFonts w:ascii="Times New Roman" w:hAnsi="Times New Roman" w:cs="Times New Roman"/>
          <w:sz w:val="28"/>
          <w:szCs w:val="28"/>
        </w:rPr>
        <w:t>й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7E7A">
        <w:rPr>
          <w:rFonts w:ascii="Times New Roman" w:hAnsi="Times New Roman" w:cs="Times New Roman"/>
          <w:sz w:val="28"/>
          <w:szCs w:val="28"/>
        </w:rPr>
        <w:t xml:space="preserve"> 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B77E7A">
        <w:rPr>
          <w:rFonts w:ascii="Times New Roman" w:hAnsi="Times New Roman" w:cs="Times New Roman"/>
          <w:sz w:val="28"/>
          <w:szCs w:val="28"/>
        </w:rPr>
        <w:t xml:space="preserve">1 </w:t>
      </w:r>
      <w:r w:rsidR="00B77E7A" w:rsidRPr="00030561">
        <w:rPr>
          <w:rFonts w:ascii="Times New Roman" w:hAnsi="Times New Roman" w:cs="Times New Roman"/>
          <w:sz w:val="28"/>
          <w:szCs w:val="28"/>
        </w:rPr>
        <w:t>рабоч</w:t>
      </w:r>
      <w:r w:rsidR="00B77E7A">
        <w:rPr>
          <w:rFonts w:ascii="Times New Roman" w:hAnsi="Times New Roman" w:cs="Times New Roman"/>
          <w:sz w:val="28"/>
          <w:szCs w:val="28"/>
        </w:rPr>
        <w:t>его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 дн</w:t>
      </w:r>
      <w:r w:rsidR="00B77E7A">
        <w:rPr>
          <w:rFonts w:ascii="Times New Roman" w:hAnsi="Times New Roman" w:cs="Times New Roman"/>
          <w:sz w:val="28"/>
          <w:szCs w:val="28"/>
        </w:rPr>
        <w:t>я со дня ок</w:t>
      </w:r>
      <w:r w:rsidR="00B93304">
        <w:rPr>
          <w:rFonts w:ascii="Times New Roman" w:hAnsi="Times New Roman" w:cs="Times New Roman"/>
          <w:sz w:val="28"/>
          <w:szCs w:val="28"/>
        </w:rPr>
        <w:t>ончания процедуры проверки</w:t>
      </w:r>
      <w:r w:rsidR="00B77E7A">
        <w:rPr>
          <w:rFonts w:ascii="Times New Roman" w:hAnsi="Times New Roman" w:cs="Times New Roman"/>
          <w:sz w:val="28"/>
          <w:szCs w:val="28"/>
        </w:rPr>
        <w:t xml:space="preserve"> составляет уведомление </w:t>
      </w:r>
      <w:r w:rsidR="00B77E7A" w:rsidRPr="00030561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1B711F">
        <w:rPr>
          <w:rFonts w:ascii="Times New Roman" w:hAnsi="Times New Roman" w:cs="Times New Roman"/>
          <w:sz w:val="28"/>
          <w:szCs w:val="28"/>
        </w:rPr>
        <w:t>,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единовременной выплаты</w:t>
      </w:r>
      <w:r w:rsidR="001B711F">
        <w:rPr>
          <w:rFonts w:ascii="Times New Roman" w:hAnsi="Times New Roman" w:cs="Times New Roman"/>
          <w:sz w:val="28"/>
          <w:szCs w:val="28"/>
        </w:rPr>
        <w:t>,</w:t>
      </w:r>
      <w:r w:rsidR="00B77E7A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77E7A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77E7A" w:rsidRPr="00030561">
        <w:rPr>
          <w:rFonts w:ascii="Times New Roman" w:hAnsi="Times New Roman" w:cs="Times New Roman"/>
          <w:sz w:val="28"/>
          <w:szCs w:val="28"/>
        </w:rPr>
        <w:t>(представител</w:t>
      </w:r>
      <w:r w:rsidR="00B77E7A">
        <w:rPr>
          <w:rFonts w:ascii="Times New Roman" w:hAnsi="Times New Roman" w:cs="Times New Roman"/>
          <w:sz w:val="28"/>
          <w:szCs w:val="28"/>
        </w:rPr>
        <w:t>ю</w:t>
      </w:r>
      <w:r w:rsidR="00B77E7A" w:rsidRPr="00030561">
        <w:rPr>
          <w:rFonts w:ascii="Times New Roman" w:hAnsi="Times New Roman" w:cs="Times New Roman"/>
          <w:sz w:val="28"/>
          <w:szCs w:val="28"/>
        </w:rPr>
        <w:t xml:space="preserve"> по доверенности) </w:t>
      </w:r>
      <w:r w:rsidR="00B77E7A">
        <w:rPr>
          <w:rFonts w:ascii="Times New Roman" w:hAnsi="Times New Roman" w:cs="Times New Roman"/>
          <w:sz w:val="28"/>
          <w:szCs w:val="28"/>
        </w:rPr>
        <w:t>по указанному им в заявлении адресу.</w:t>
      </w:r>
    </w:p>
    <w:p w:rsidR="00B77E7A" w:rsidRDefault="001B711F" w:rsidP="0003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561">
        <w:rPr>
          <w:rFonts w:ascii="Times New Roman" w:hAnsi="Times New Roman" w:cs="Times New Roman"/>
          <w:sz w:val="28"/>
          <w:szCs w:val="28"/>
        </w:rPr>
        <w:t>В уведомлении о принятом решении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056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единовременной выплаты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</w:t>
      </w:r>
      <w:r>
        <w:rPr>
          <w:rFonts w:ascii="Times New Roman" w:hAnsi="Times New Roman" w:cs="Times New Roman"/>
          <w:sz w:val="28"/>
          <w:szCs w:val="28"/>
        </w:rPr>
        <w:t xml:space="preserve"> пункте 6 настоящего Поря</w:t>
      </w:r>
      <w:r w:rsidRPr="00030561">
        <w:rPr>
          <w:rFonts w:ascii="Times New Roman" w:hAnsi="Times New Roman" w:cs="Times New Roman"/>
          <w:sz w:val="28"/>
          <w:szCs w:val="28"/>
        </w:rPr>
        <w:t>дка, после устранения обстоятельств, послуживших основанием для отказа в предоставлении единовременной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11F" w:rsidRDefault="00C05DF2" w:rsidP="009F6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71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11F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</w:t>
      </w:r>
      <w:r w:rsidR="00B93304">
        <w:rPr>
          <w:rFonts w:ascii="Times New Roman" w:hAnsi="Times New Roman" w:cs="Times New Roman"/>
          <w:sz w:val="28"/>
          <w:szCs w:val="28"/>
        </w:rPr>
        <w:t>тавлении единовременной выплаты</w:t>
      </w:r>
      <w:r w:rsidR="001B711F">
        <w:rPr>
          <w:rFonts w:ascii="Times New Roman" w:hAnsi="Times New Roman" w:cs="Times New Roman"/>
          <w:sz w:val="28"/>
          <w:szCs w:val="28"/>
        </w:rPr>
        <w:t xml:space="preserve"> У</w:t>
      </w:r>
      <w:r w:rsidR="001B711F" w:rsidRPr="00030561">
        <w:rPr>
          <w:rFonts w:ascii="Times New Roman" w:hAnsi="Times New Roman" w:cs="Times New Roman"/>
          <w:sz w:val="28"/>
          <w:szCs w:val="28"/>
        </w:rPr>
        <w:t>полномоченны</w:t>
      </w:r>
      <w:r w:rsidR="001B711F">
        <w:rPr>
          <w:rFonts w:ascii="Times New Roman" w:hAnsi="Times New Roman" w:cs="Times New Roman"/>
          <w:sz w:val="28"/>
          <w:szCs w:val="28"/>
        </w:rPr>
        <w:t>й</w:t>
      </w:r>
      <w:r w:rsidR="001B711F" w:rsidRPr="0003056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B711F">
        <w:rPr>
          <w:rFonts w:ascii="Times New Roman" w:hAnsi="Times New Roman" w:cs="Times New Roman"/>
          <w:sz w:val="28"/>
          <w:szCs w:val="28"/>
        </w:rPr>
        <w:t xml:space="preserve"> </w:t>
      </w:r>
      <w:r w:rsidR="001B711F" w:rsidRPr="0003056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1B711F">
        <w:rPr>
          <w:rFonts w:ascii="Times New Roman" w:hAnsi="Times New Roman" w:cs="Times New Roman"/>
          <w:sz w:val="28"/>
          <w:szCs w:val="28"/>
        </w:rPr>
        <w:t xml:space="preserve">1 </w:t>
      </w:r>
      <w:r w:rsidR="001B711F" w:rsidRPr="00030561">
        <w:rPr>
          <w:rFonts w:ascii="Times New Roman" w:hAnsi="Times New Roman" w:cs="Times New Roman"/>
          <w:sz w:val="28"/>
          <w:szCs w:val="28"/>
        </w:rPr>
        <w:t>рабоч</w:t>
      </w:r>
      <w:r w:rsidR="001B711F">
        <w:rPr>
          <w:rFonts w:ascii="Times New Roman" w:hAnsi="Times New Roman" w:cs="Times New Roman"/>
          <w:sz w:val="28"/>
          <w:szCs w:val="28"/>
        </w:rPr>
        <w:t>его</w:t>
      </w:r>
      <w:r w:rsidR="001B711F" w:rsidRPr="00030561">
        <w:rPr>
          <w:rFonts w:ascii="Times New Roman" w:hAnsi="Times New Roman" w:cs="Times New Roman"/>
          <w:sz w:val="28"/>
          <w:szCs w:val="28"/>
        </w:rPr>
        <w:t xml:space="preserve"> дн</w:t>
      </w:r>
      <w:r w:rsidR="001B711F">
        <w:rPr>
          <w:rFonts w:ascii="Times New Roman" w:hAnsi="Times New Roman" w:cs="Times New Roman"/>
          <w:sz w:val="28"/>
          <w:szCs w:val="28"/>
        </w:rPr>
        <w:t>я со дня окончания процедуры прове</w:t>
      </w:r>
      <w:r w:rsidR="00B93304">
        <w:rPr>
          <w:rFonts w:ascii="Times New Roman" w:hAnsi="Times New Roman" w:cs="Times New Roman"/>
          <w:sz w:val="28"/>
          <w:szCs w:val="28"/>
        </w:rPr>
        <w:t>рки</w:t>
      </w:r>
      <w:r w:rsidR="001B711F">
        <w:rPr>
          <w:rFonts w:ascii="Times New Roman" w:hAnsi="Times New Roman" w:cs="Times New Roman"/>
          <w:sz w:val="28"/>
          <w:szCs w:val="28"/>
        </w:rPr>
        <w:t xml:space="preserve"> подготавливает проект правового акта Администрации муниципального района о предоставлении единовременной выплаты заявителю, котор</w:t>
      </w:r>
      <w:r w:rsidR="00B93304">
        <w:rPr>
          <w:rFonts w:ascii="Times New Roman" w:hAnsi="Times New Roman" w:cs="Times New Roman"/>
          <w:sz w:val="28"/>
          <w:szCs w:val="28"/>
        </w:rPr>
        <w:t>ый после процедуры согласования</w:t>
      </w:r>
      <w:r w:rsidR="001B711F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к нему документами предоставляется на подпись Главе Таймырского Долгано-Ненецкого муниципального района.</w:t>
      </w:r>
      <w:proofErr w:type="gramEnd"/>
    </w:p>
    <w:p w:rsidR="003D2978" w:rsidRDefault="003D2978" w:rsidP="003D29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5DF2">
        <w:rPr>
          <w:rFonts w:ascii="Times New Roman" w:hAnsi="Times New Roman" w:cs="Times New Roman"/>
          <w:sz w:val="28"/>
          <w:szCs w:val="28"/>
        </w:rPr>
        <w:t>2</w:t>
      </w:r>
      <w:r w:rsidR="001B71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711F">
        <w:rPr>
          <w:rFonts w:ascii="Times New Roman" w:hAnsi="Times New Roman" w:cs="Times New Roman"/>
          <w:sz w:val="28"/>
          <w:szCs w:val="28"/>
        </w:rPr>
        <w:t>Перечисление денежных средств на счет</w:t>
      </w:r>
      <w:r w:rsidR="00B93304">
        <w:rPr>
          <w:rFonts w:ascii="Times New Roman" w:hAnsi="Times New Roman" w:cs="Times New Roman"/>
          <w:sz w:val="28"/>
          <w:szCs w:val="28"/>
        </w:rPr>
        <w:t>,</w:t>
      </w:r>
      <w:r w:rsidR="001B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1B711F">
        <w:rPr>
          <w:rFonts w:ascii="Times New Roman" w:hAnsi="Times New Roman" w:cs="Times New Roman"/>
          <w:sz w:val="28"/>
          <w:szCs w:val="28"/>
        </w:rPr>
        <w:t>в кредитной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реквизиты которого </w:t>
      </w:r>
      <w:r w:rsidR="001B711F">
        <w:rPr>
          <w:rFonts w:ascii="Times New Roman" w:hAnsi="Times New Roman" w:cs="Times New Roman"/>
          <w:sz w:val="28"/>
          <w:szCs w:val="28"/>
        </w:rPr>
        <w:t>указаны при обращении с заявлением о назначении и предоставлении единовременной выплаты</w:t>
      </w:r>
      <w:r w:rsidR="00B93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 м</w:t>
      </w:r>
      <w:r w:rsidR="00C522FB" w:rsidRPr="008F39F1">
        <w:rPr>
          <w:rFonts w:ascii="Times New Roman" w:hAnsi="Times New Roman" w:cs="Times New Roman"/>
          <w:sz w:val="28"/>
          <w:szCs w:val="28"/>
        </w:rPr>
        <w:t>униципальное казенное учреждение «Центр по обеспечению деятельности Администрации муниципального района и органов Администрации муниципального района»</w:t>
      </w:r>
      <w:r w:rsidR="00C522FB" w:rsidRPr="008F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304">
        <w:rPr>
          <w:rFonts w:ascii="Times New Roman" w:hAnsi="Times New Roman" w:cs="Times New Roman"/>
          <w:sz w:val="28"/>
          <w:szCs w:val="28"/>
        </w:rPr>
        <w:t>в течение</w:t>
      </w:r>
      <w:r w:rsidRPr="003D2978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решения о предоставлении единовременной выплаты.</w:t>
      </w:r>
      <w:proofErr w:type="gramEnd"/>
    </w:p>
    <w:p w:rsidR="00AE66E9" w:rsidRPr="008F39F1" w:rsidRDefault="00C05DF2" w:rsidP="003D29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3D2978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0A2BB0" w:rsidRPr="008F39F1">
        <w:rPr>
          <w:rFonts w:ascii="Times New Roman" w:hAnsi="Times New Roman" w:cs="Times New Roman"/>
          <w:sz w:val="28"/>
          <w:szCs w:val="28"/>
        </w:rPr>
        <w:t xml:space="preserve">обеспечивает хранение документов, поступивших </w:t>
      </w:r>
      <w:r w:rsidR="003D2978">
        <w:rPr>
          <w:rFonts w:ascii="Times New Roman" w:hAnsi="Times New Roman" w:cs="Times New Roman"/>
          <w:sz w:val="28"/>
          <w:szCs w:val="28"/>
        </w:rPr>
        <w:t xml:space="preserve">в адрес Администрации муниципального района в целях </w:t>
      </w:r>
      <w:r w:rsidR="000A2BB0" w:rsidRPr="008F39F1">
        <w:rPr>
          <w:rFonts w:ascii="Times New Roman" w:hAnsi="Times New Roman" w:cs="Times New Roman"/>
          <w:sz w:val="28"/>
          <w:szCs w:val="28"/>
        </w:rPr>
        <w:t>предоставлени</w:t>
      </w:r>
      <w:r w:rsidR="003D2978">
        <w:rPr>
          <w:rFonts w:ascii="Times New Roman" w:hAnsi="Times New Roman" w:cs="Times New Roman"/>
          <w:sz w:val="28"/>
          <w:szCs w:val="28"/>
        </w:rPr>
        <w:t>я</w:t>
      </w:r>
      <w:r w:rsidR="000A2BB0" w:rsidRPr="008F39F1">
        <w:rPr>
          <w:rFonts w:ascii="Times New Roman" w:hAnsi="Times New Roman" w:cs="Times New Roman"/>
          <w:sz w:val="28"/>
          <w:szCs w:val="28"/>
        </w:rPr>
        <w:t xml:space="preserve"> единовременной выплаты, в соответствии с законодательством Российской Федерации.</w:t>
      </w:r>
    </w:p>
    <w:sectPr w:rsidR="00AE66E9" w:rsidRPr="008F39F1" w:rsidSect="008F39F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805"/>
    <w:multiLevelType w:val="hybridMultilevel"/>
    <w:tmpl w:val="2C5A0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6623E5"/>
    <w:multiLevelType w:val="hybridMultilevel"/>
    <w:tmpl w:val="1FD0DC0C"/>
    <w:lvl w:ilvl="0" w:tplc="E2186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67281"/>
    <w:multiLevelType w:val="hybridMultilevel"/>
    <w:tmpl w:val="76FE8312"/>
    <w:lvl w:ilvl="0" w:tplc="E2186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8B157B"/>
    <w:multiLevelType w:val="hybridMultilevel"/>
    <w:tmpl w:val="8C7ACCE8"/>
    <w:lvl w:ilvl="0" w:tplc="DB76EBE0">
      <w:start w:val="1"/>
      <w:numFmt w:val="decimal"/>
      <w:lvlText w:val="%1)"/>
      <w:lvlJc w:val="left"/>
      <w:pPr>
        <w:ind w:left="5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3"/>
    <w:rsid w:val="00030561"/>
    <w:rsid w:val="00086A5D"/>
    <w:rsid w:val="000A2BB0"/>
    <w:rsid w:val="000B6A21"/>
    <w:rsid w:val="001A7A90"/>
    <w:rsid w:val="001B711F"/>
    <w:rsid w:val="001C2E87"/>
    <w:rsid w:val="00226077"/>
    <w:rsid w:val="00276A46"/>
    <w:rsid w:val="00280D39"/>
    <w:rsid w:val="003D2978"/>
    <w:rsid w:val="00475971"/>
    <w:rsid w:val="00546B5A"/>
    <w:rsid w:val="005C6C49"/>
    <w:rsid w:val="00694A50"/>
    <w:rsid w:val="00695970"/>
    <w:rsid w:val="006D54F3"/>
    <w:rsid w:val="007D1491"/>
    <w:rsid w:val="00873F68"/>
    <w:rsid w:val="008E3B75"/>
    <w:rsid w:val="008F39F1"/>
    <w:rsid w:val="00917F59"/>
    <w:rsid w:val="009A32DF"/>
    <w:rsid w:val="009C3A1A"/>
    <w:rsid w:val="009C5BE7"/>
    <w:rsid w:val="009F661C"/>
    <w:rsid w:val="00A5370C"/>
    <w:rsid w:val="00A55C83"/>
    <w:rsid w:val="00AA31FD"/>
    <w:rsid w:val="00AE66E9"/>
    <w:rsid w:val="00B77E7A"/>
    <w:rsid w:val="00B93304"/>
    <w:rsid w:val="00BC4E6B"/>
    <w:rsid w:val="00BE665D"/>
    <w:rsid w:val="00C05DF2"/>
    <w:rsid w:val="00C522FB"/>
    <w:rsid w:val="00C6778E"/>
    <w:rsid w:val="00C968D1"/>
    <w:rsid w:val="00D26D5F"/>
    <w:rsid w:val="00DA1CAD"/>
    <w:rsid w:val="00E854CE"/>
    <w:rsid w:val="00EA04B7"/>
    <w:rsid w:val="00EB137F"/>
    <w:rsid w:val="00F442D5"/>
    <w:rsid w:val="00F638FE"/>
    <w:rsid w:val="00F725C1"/>
    <w:rsid w:val="00FA3B01"/>
    <w:rsid w:val="00FA4B28"/>
    <w:rsid w:val="00FA6F21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D5F"/>
    <w:rPr>
      <w:b/>
      <w:bCs/>
    </w:rPr>
  </w:style>
  <w:style w:type="paragraph" w:styleId="a4">
    <w:name w:val="List Paragraph"/>
    <w:basedOn w:val="a"/>
    <w:uiPriority w:val="34"/>
    <w:qFormat/>
    <w:rsid w:val="00D26D5F"/>
    <w:pPr>
      <w:ind w:left="720"/>
      <w:contextualSpacing/>
    </w:pPr>
  </w:style>
  <w:style w:type="paragraph" w:styleId="2">
    <w:name w:val="Body Text 2"/>
    <w:basedOn w:val="a"/>
    <w:link w:val="20"/>
    <w:rsid w:val="00276A46"/>
    <w:pPr>
      <w:shd w:val="clear" w:color="auto" w:fill="FFFFFF"/>
      <w:spacing w:after="0" w:line="240" w:lineRule="auto"/>
      <w:ind w:right="-766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20">
    <w:name w:val="Основной текст 2 Знак"/>
    <w:basedOn w:val="a0"/>
    <w:link w:val="2"/>
    <w:rsid w:val="00276A46"/>
    <w:rPr>
      <w:rFonts w:ascii="Arial" w:eastAsia="Times New Roman" w:hAnsi="Arial" w:cs="Times New Roman"/>
      <w:color w:val="000000"/>
      <w:shd w:val="clear" w:color="auto" w:fill="FFFFFF"/>
      <w:lang w:eastAsia="ru-RU"/>
    </w:rPr>
  </w:style>
  <w:style w:type="paragraph" w:styleId="a5">
    <w:name w:val="No Spacing"/>
    <w:uiPriority w:val="1"/>
    <w:qFormat/>
    <w:rsid w:val="008F39F1"/>
    <w:pPr>
      <w:spacing w:after="0" w:line="240" w:lineRule="auto"/>
    </w:pPr>
  </w:style>
  <w:style w:type="paragraph" w:customStyle="1" w:styleId="ConsPlusNormal">
    <w:name w:val="ConsPlusNormal"/>
    <w:rsid w:val="00BC4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D5F"/>
    <w:rPr>
      <w:b/>
      <w:bCs/>
    </w:rPr>
  </w:style>
  <w:style w:type="paragraph" w:styleId="a4">
    <w:name w:val="List Paragraph"/>
    <w:basedOn w:val="a"/>
    <w:uiPriority w:val="34"/>
    <w:qFormat/>
    <w:rsid w:val="00D26D5F"/>
    <w:pPr>
      <w:ind w:left="720"/>
      <w:contextualSpacing/>
    </w:pPr>
  </w:style>
  <w:style w:type="paragraph" w:styleId="2">
    <w:name w:val="Body Text 2"/>
    <w:basedOn w:val="a"/>
    <w:link w:val="20"/>
    <w:rsid w:val="00276A46"/>
    <w:pPr>
      <w:shd w:val="clear" w:color="auto" w:fill="FFFFFF"/>
      <w:spacing w:after="0" w:line="240" w:lineRule="auto"/>
      <w:ind w:right="-766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20">
    <w:name w:val="Основной текст 2 Знак"/>
    <w:basedOn w:val="a0"/>
    <w:link w:val="2"/>
    <w:rsid w:val="00276A46"/>
    <w:rPr>
      <w:rFonts w:ascii="Arial" w:eastAsia="Times New Roman" w:hAnsi="Arial" w:cs="Times New Roman"/>
      <w:color w:val="000000"/>
      <w:shd w:val="clear" w:color="auto" w:fill="FFFFFF"/>
      <w:lang w:eastAsia="ru-RU"/>
    </w:rPr>
  </w:style>
  <w:style w:type="paragraph" w:styleId="a5">
    <w:name w:val="No Spacing"/>
    <w:uiPriority w:val="1"/>
    <w:qFormat/>
    <w:rsid w:val="008F39F1"/>
    <w:pPr>
      <w:spacing w:after="0" w:line="240" w:lineRule="auto"/>
    </w:pPr>
  </w:style>
  <w:style w:type="paragraph" w:customStyle="1" w:styleId="ConsPlusNormal">
    <w:name w:val="ConsPlusNormal"/>
    <w:rsid w:val="00BC4E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</dc:creator>
  <cp:lastModifiedBy>kotlyarova</cp:lastModifiedBy>
  <cp:revision>9</cp:revision>
  <cp:lastPrinted>2023-11-03T04:55:00Z</cp:lastPrinted>
  <dcterms:created xsi:type="dcterms:W3CDTF">2023-10-31T11:56:00Z</dcterms:created>
  <dcterms:modified xsi:type="dcterms:W3CDTF">2023-11-03T04:55:00Z</dcterms:modified>
</cp:coreProperties>
</file>