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9A" w:rsidRDefault="00C10F9A">
      <w:pPr>
        <w:pStyle w:val="ConsPlusNormal"/>
        <w:jc w:val="both"/>
        <w:outlineLvl w:val="0"/>
      </w:pPr>
      <w:bookmarkStart w:id="0" w:name="_GoBack"/>
      <w:bookmarkEnd w:id="0"/>
    </w:p>
    <w:p w:rsidR="00C10F9A" w:rsidRDefault="00C10F9A">
      <w:pPr>
        <w:pStyle w:val="ConsPlusTitle"/>
        <w:jc w:val="center"/>
        <w:outlineLvl w:val="0"/>
      </w:pPr>
      <w:r>
        <w:t>МИНИСТЕРСТВО ПРОМЫШЛЕННОСТИ, ЭНЕРГЕТИКИ</w:t>
      </w:r>
    </w:p>
    <w:p w:rsidR="00C10F9A" w:rsidRDefault="00C10F9A">
      <w:pPr>
        <w:pStyle w:val="ConsPlusTitle"/>
        <w:jc w:val="center"/>
      </w:pPr>
      <w:r>
        <w:t>И ЖИЛИЩНО-КОММУНАЛЬНОГО ХОЗЯЙСТВА</w:t>
      </w:r>
    </w:p>
    <w:p w:rsidR="00C10F9A" w:rsidRDefault="00C10F9A">
      <w:pPr>
        <w:pStyle w:val="ConsPlusTitle"/>
        <w:jc w:val="center"/>
      </w:pPr>
      <w:r>
        <w:t>КРАСНОЯРСКОГО КРАЯ</w:t>
      </w:r>
    </w:p>
    <w:p w:rsidR="00C10F9A" w:rsidRDefault="00C10F9A">
      <w:pPr>
        <w:pStyle w:val="ConsPlusTitle"/>
        <w:jc w:val="both"/>
      </w:pPr>
    </w:p>
    <w:p w:rsidR="00C10F9A" w:rsidRDefault="00C10F9A">
      <w:pPr>
        <w:pStyle w:val="ConsPlusTitle"/>
        <w:jc w:val="center"/>
      </w:pPr>
      <w:r>
        <w:t>ПРИКАЗ</w:t>
      </w:r>
    </w:p>
    <w:p w:rsidR="00C10F9A" w:rsidRDefault="00C10F9A">
      <w:pPr>
        <w:pStyle w:val="ConsPlusTitle"/>
        <w:jc w:val="center"/>
      </w:pPr>
      <w:r>
        <w:t>от 25 февраля 2019 г. N 13-05н</w:t>
      </w:r>
    </w:p>
    <w:p w:rsidR="00C10F9A" w:rsidRDefault="00C10F9A">
      <w:pPr>
        <w:pStyle w:val="ConsPlusTitle"/>
        <w:jc w:val="both"/>
      </w:pPr>
    </w:p>
    <w:p w:rsidR="00C10F9A" w:rsidRDefault="00C10F9A">
      <w:pPr>
        <w:pStyle w:val="ConsPlusTitle"/>
        <w:jc w:val="center"/>
      </w:pPr>
      <w:r>
        <w:t>ОБ УТВЕРЖДЕНИИ АДМИНИСТРАТИВНЫХ РЕГЛАМЕНТОВ ПРЕДОСТАВЛЕНИЯ</w:t>
      </w:r>
    </w:p>
    <w:p w:rsidR="00C10F9A" w:rsidRDefault="00C10F9A">
      <w:pPr>
        <w:pStyle w:val="ConsPlusTitle"/>
        <w:jc w:val="center"/>
      </w:pPr>
      <w:r>
        <w:t>ГОСУДАРСТВЕННЫХ УСЛУГ ОРГАНАМИ МЕСТНОГО САМОУПРАВЛЕНИЯ</w:t>
      </w:r>
    </w:p>
    <w:p w:rsidR="00C10F9A" w:rsidRDefault="00C10F9A">
      <w:pPr>
        <w:pStyle w:val="ConsPlusTitle"/>
        <w:jc w:val="center"/>
      </w:pPr>
      <w:r>
        <w:t>ТАЙМЫРСКОГО ДОЛГАНО-НЕНЕЦКОГО МУНИЦИПАЛЬНОГО РАЙОНА</w:t>
      </w:r>
    </w:p>
    <w:p w:rsidR="00C10F9A" w:rsidRDefault="00C10F9A">
      <w:pPr>
        <w:pStyle w:val="ConsPlusTitle"/>
        <w:jc w:val="center"/>
      </w:pPr>
      <w:r>
        <w:t>ПО ПЕРЕДАННЫМ ПОЛНОМОЧИЯМ</w:t>
      </w:r>
    </w:p>
    <w:p w:rsidR="00C10F9A" w:rsidRDefault="00C10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C10F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F9A" w:rsidRDefault="00C10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F9A" w:rsidRDefault="00C10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F9A" w:rsidRDefault="00C10F9A">
            <w:pPr>
              <w:pStyle w:val="ConsPlusNormal"/>
              <w:jc w:val="center"/>
            </w:pPr>
            <w:r>
              <w:rPr>
                <w:color w:val="392C69"/>
              </w:rPr>
              <w:t>Список изменяющих документов</w:t>
            </w:r>
          </w:p>
          <w:p w:rsidR="00C10F9A" w:rsidRDefault="00C10F9A">
            <w:pPr>
              <w:pStyle w:val="ConsPlusNormal"/>
              <w:jc w:val="center"/>
            </w:pPr>
            <w:proofErr w:type="gramStart"/>
            <w:r>
              <w:rPr>
                <w:color w:val="392C69"/>
              </w:rPr>
              <w:t>(в ред. Приказов министерства промышленности, энергетики</w:t>
            </w:r>
            <w:proofErr w:type="gramEnd"/>
          </w:p>
          <w:p w:rsidR="00C10F9A" w:rsidRDefault="00C10F9A">
            <w:pPr>
              <w:pStyle w:val="ConsPlusNormal"/>
              <w:jc w:val="center"/>
            </w:pPr>
            <w:r>
              <w:rPr>
                <w:color w:val="392C69"/>
              </w:rPr>
              <w:t>и жилищно-коммунального хозяйства Красноярского края</w:t>
            </w:r>
          </w:p>
          <w:p w:rsidR="00C10F9A" w:rsidRDefault="00C10F9A">
            <w:pPr>
              <w:pStyle w:val="ConsPlusNormal"/>
              <w:jc w:val="center"/>
            </w:pPr>
            <w:r>
              <w:rPr>
                <w:color w:val="392C69"/>
              </w:rPr>
              <w:t xml:space="preserve">от 24.06.2019 </w:t>
            </w:r>
            <w:hyperlink r:id="rId5">
              <w:r>
                <w:rPr>
                  <w:color w:val="0000FF"/>
                </w:rPr>
                <w:t>N 13-18н</w:t>
              </w:r>
            </w:hyperlink>
            <w:r>
              <w:rPr>
                <w:color w:val="392C69"/>
              </w:rPr>
              <w:t xml:space="preserve">, от 14.01.2020 </w:t>
            </w:r>
            <w:hyperlink r:id="rId6">
              <w:r>
                <w:rPr>
                  <w:color w:val="0000FF"/>
                </w:rPr>
                <w:t>N 13-01н</w:t>
              </w:r>
            </w:hyperlink>
            <w:r>
              <w:rPr>
                <w:color w:val="392C69"/>
              </w:rPr>
              <w:t xml:space="preserve">, от 15.02.2023 </w:t>
            </w:r>
            <w:hyperlink r:id="rId7">
              <w:r>
                <w:rPr>
                  <w:color w:val="0000FF"/>
                </w:rPr>
                <w:t>N 6-н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F9A" w:rsidRDefault="00C10F9A">
            <w:pPr>
              <w:pStyle w:val="ConsPlusNormal"/>
            </w:pPr>
          </w:p>
        </w:tc>
      </w:tr>
    </w:tbl>
    <w:p w:rsidR="00C10F9A" w:rsidRDefault="00C10F9A">
      <w:pPr>
        <w:pStyle w:val="ConsPlusNormal"/>
        <w:jc w:val="both"/>
      </w:pPr>
    </w:p>
    <w:p w:rsidR="00C10F9A" w:rsidRDefault="00C10F9A">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0">
        <w:r>
          <w:rPr>
            <w:color w:val="0000FF"/>
          </w:rPr>
          <w:t>пунктами 1.1</w:t>
        </w:r>
        <w:proofErr w:type="gramEnd"/>
      </w:hyperlink>
      <w:r>
        <w:t xml:space="preserve">, </w:t>
      </w:r>
      <w:hyperlink r:id="rId11">
        <w:r>
          <w:rPr>
            <w:color w:val="0000FF"/>
          </w:rPr>
          <w:t>3.1</w:t>
        </w:r>
      </w:hyperlink>
      <w:r>
        <w:t xml:space="preserve">, </w:t>
      </w:r>
      <w:hyperlink r:id="rId12">
        <w:r>
          <w:rPr>
            <w:color w:val="0000FF"/>
          </w:rPr>
          <w:t>3.60</w:t>
        </w:r>
      </w:hyperlink>
      <w:r>
        <w:t xml:space="preserve">, </w:t>
      </w:r>
      <w:hyperlink r:id="rId13">
        <w:r>
          <w:rPr>
            <w:color w:val="0000FF"/>
          </w:rPr>
          <w:t>4.3</w:t>
        </w:r>
      </w:hyperlink>
      <w:r>
        <w:t xml:space="preserve"> Положения о министерстве промышленности, энергетики и жилищно-коммунального хозяйства Красноярского края, утвержденного Постановлением Правительства Красноярского края от 18.05.2010 N 270-п "Об утверждении Положения о министерстве промышленности, энергетики и жилищно-коммунального хозяйства Красноярского края", приказываю:</w:t>
      </w:r>
    </w:p>
    <w:p w:rsidR="00C10F9A" w:rsidRDefault="00C10F9A">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государственной услуги по безвозмездному предоставлению твердого топлива (угля), включая его доставку, гражданам, проживающим в домах с печным отоплением в Таймырском Долгано-Ненецком муниципальном районе, согласно приложению N 1.</w:t>
      </w:r>
    </w:p>
    <w:p w:rsidR="00C10F9A" w:rsidRDefault="00C10F9A">
      <w:pPr>
        <w:pStyle w:val="ConsPlusNormal"/>
        <w:jc w:val="both"/>
      </w:pPr>
      <w:r>
        <w:t xml:space="preserve">(п. 1 в ред. </w:t>
      </w:r>
      <w:hyperlink r:id="rId14">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 xml:space="preserve">2. Утвердить Административный </w:t>
      </w:r>
      <w:hyperlink w:anchor="P743">
        <w:r>
          <w:rPr>
            <w:color w:val="0000FF"/>
          </w:rPr>
          <w:t>регламент</w:t>
        </w:r>
      </w:hyperlink>
      <w:r>
        <w:t xml:space="preserve"> предоставления государственной услуги по безвозмездному предоставлению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 согласно приложению N 2.</w:t>
      </w:r>
    </w:p>
    <w:p w:rsidR="00C10F9A" w:rsidRDefault="00C10F9A">
      <w:pPr>
        <w:pStyle w:val="ConsPlusNormal"/>
        <w:jc w:val="both"/>
      </w:pPr>
      <w:r>
        <w:t xml:space="preserve">(п. 2 в ред. </w:t>
      </w:r>
      <w:hyperlink r:id="rId15">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 xml:space="preserve">3. Утратил силу. - </w:t>
      </w:r>
      <w:hyperlink r:id="rId16">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 Опубликовать Приказ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C10F9A" w:rsidRDefault="00C10F9A">
      <w:pPr>
        <w:pStyle w:val="ConsPlusNormal"/>
        <w:spacing w:before="220"/>
        <w:ind w:firstLine="540"/>
        <w:jc w:val="both"/>
      </w:pPr>
      <w:r>
        <w:t>5. Приказ вступает в силу через 10 дней после его официального опубликования.</w:t>
      </w:r>
    </w:p>
    <w:p w:rsidR="00C10F9A" w:rsidRDefault="00C10F9A">
      <w:pPr>
        <w:pStyle w:val="ConsPlusNormal"/>
        <w:jc w:val="both"/>
      </w:pPr>
    </w:p>
    <w:p w:rsidR="00C10F9A" w:rsidRDefault="00C10F9A">
      <w:pPr>
        <w:pStyle w:val="ConsPlusNormal"/>
        <w:jc w:val="right"/>
      </w:pPr>
      <w:r>
        <w:t>Министр</w:t>
      </w:r>
    </w:p>
    <w:p w:rsidR="00C10F9A" w:rsidRDefault="00C10F9A">
      <w:pPr>
        <w:pStyle w:val="ConsPlusNormal"/>
        <w:jc w:val="right"/>
      </w:pPr>
      <w:r>
        <w:t>промышленности, энергетики</w:t>
      </w:r>
    </w:p>
    <w:p w:rsidR="00C10F9A" w:rsidRDefault="00C10F9A">
      <w:pPr>
        <w:pStyle w:val="ConsPlusNormal"/>
        <w:jc w:val="right"/>
      </w:pPr>
      <w:r>
        <w:t>и жилищно-коммунального хозяйства</w:t>
      </w:r>
    </w:p>
    <w:p w:rsidR="00C10F9A" w:rsidRDefault="00C10F9A">
      <w:pPr>
        <w:pStyle w:val="ConsPlusNormal"/>
        <w:jc w:val="right"/>
      </w:pPr>
      <w:r>
        <w:lastRenderedPageBreak/>
        <w:t>Красноярского края</w:t>
      </w:r>
    </w:p>
    <w:p w:rsidR="00C10F9A" w:rsidRDefault="00C10F9A">
      <w:pPr>
        <w:pStyle w:val="ConsPlusNormal"/>
        <w:jc w:val="right"/>
      </w:pPr>
      <w:r>
        <w:t>Е.Е.АФАНАСЬЕВ</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0"/>
      </w:pPr>
      <w:r>
        <w:t>Приложение N 1</w:t>
      </w:r>
    </w:p>
    <w:p w:rsidR="00C10F9A" w:rsidRDefault="00C10F9A">
      <w:pPr>
        <w:pStyle w:val="ConsPlusNormal"/>
        <w:jc w:val="right"/>
      </w:pPr>
      <w:r>
        <w:t>к Приказу</w:t>
      </w:r>
    </w:p>
    <w:p w:rsidR="00C10F9A" w:rsidRDefault="00C10F9A">
      <w:pPr>
        <w:pStyle w:val="ConsPlusNormal"/>
        <w:jc w:val="right"/>
      </w:pPr>
      <w:r>
        <w:t>министерства промышленности, энергетики</w:t>
      </w:r>
    </w:p>
    <w:p w:rsidR="00C10F9A" w:rsidRDefault="00C10F9A">
      <w:pPr>
        <w:pStyle w:val="ConsPlusNormal"/>
        <w:jc w:val="right"/>
      </w:pPr>
      <w:r>
        <w:t>и жилищно-коммунального хозяйства</w:t>
      </w:r>
    </w:p>
    <w:p w:rsidR="00C10F9A" w:rsidRDefault="00C10F9A">
      <w:pPr>
        <w:pStyle w:val="ConsPlusNormal"/>
        <w:jc w:val="right"/>
      </w:pPr>
      <w:r>
        <w:t>Красноярского края</w:t>
      </w:r>
    </w:p>
    <w:p w:rsidR="00C10F9A" w:rsidRDefault="00C10F9A">
      <w:pPr>
        <w:pStyle w:val="ConsPlusNormal"/>
        <w:jc w:val="right"/>
      </w:pPr>
      <w:r>
        <w:t>от 25 февраля 2019 г. N 13-05н</w:t>
      </w:r>
    </w:p>
    <w:p w:rsidR="00C10F9A" w:rsidRDefault="00C10F9A">
      <w:pPr>
        <w:pStyle w:val="ConsPlusNormal"/>
        <w:jc w:val="both"/>
      </w:pPr>
    </w:p>
    <w:p w:rsidR="00C10F9A" w:rsidRDefault="00C10F9A">
      <w:pPr>
        <w:pStyle w:val="ConsPlusTitle"/>
        <w:jc w:val="center"/>
      </w:pPr>
      <w:bookmarkStart w:id="1" w:name="P43"/>
      <w:bookmarkEnd w:id="1"/>
      <w:r>
        <w:t>АДМИНИСТРАТИВНЫЙ РЕГЛАМЕНТ</w:t>
      </w:r>
    </w:p>
    <w:p w:rsidR="00C10F9A" w:rsidRDefault="00C10F9A">
      <w:pPr>
        <w:pStyle w:val="ConsPlusTitle"/>
        <w:jc w:val="center"/>
      </w:pPr>
      <w:r>
        <w:t xml:space="preserve">ПРЕДОСТАВЛЕНИЯ ГОСУДАРСТВЕННОЙ УСЛУГИ ПО </w:t>
      </w:r>
      <w:proofErr w:type="gramStart"/>
      <w:r>
        <w:t>БЕЗВОЗМЕЗДНОМУ</w:t>
      </w:r>
      <w:proofErr w:type="gramEnd"/>
    </w:p>
    <w:p w:rsidR="00C10F9A" w:rsidRDefault="00C10F9A">
      <w:pPr>
        <w:pStyle w:val="ConsPlusTitle"/>
        <w:jc w:val="center"/>
      </w:pPr>
      <w:r>
        <w:t>ПРЕДОСТАВЛЕНИЮ УГЛЯ, ВКЛЮЧАЯ ЕГО ДОСТАВКУ, В ПРЕДЕЛАХ НОРМ</w:t>
      </w:r>
    </w:p>
    <w:p w:rsidR="00C10F9A" w:rsidRDefault="00C10F9A">
      <w:pPr>
        <w:pStyle w:val="ConsPlusTitle"/>
        <w:jc w:val="center"/>
      </w:pPr>
      <w:r>
        <w:t>ОТПУСКА ТВЕРДОГО ТОПЛИВА ГРАЖДАНАМ, ПРОЖИВАЮЩИМ</w:t>
      </w:r>
    </w:p>
    <w:p w:rsidR="00C10F9A" w:rsidRDefault="00C10F9A">
      <w:pPr>
        <w:pStyle w:val="ConsPlusTitle"/>
        <w:jc w:val="center"/>
      </w:pPr>
      <w:r>
        <w:t>В ТАЙМЫРСКОМ ДОЛГАНО-НЕНЕЦКОМ МУНИЦИПАЛЬНОМ РАЙОНЕ</w:t>
      </w:r>
    </w:p>
    <w:p w:rsidR="00C10F9A" w:rsidRDefault="00C10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C10F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F9A" w:rsidRDefault="00C10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F9A" w:rsidRDefault="00C10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F9A" w:rsidRDefault="00C10F9A">
            <w:pPr>
              <w:pStyle w:val="ConsPlusNormal"/>
              <w:jc w:val="center"/>
            </w:pPr>
            <w:r>
              <w:rPr>
                <w:color w:val="392C69"/>
              </w:rPr>
              <w:t>Список изменяющих документов</w:t>
            </w:r>
          </w:p>
          <w:p w:rsidR="00C10F9A" w:rsidRDefault="00C10F9A">
            <w:pPr>
              <w:pStyle w:val="ConsPlusNormal"/>
              <w:jc w:val="center"/>
            </w:pPr>
            <w:proofErr w:type="gramStart"/>
            <w:r>
              <w:rPr>
                <w:color w:val="392C69"/>
              </w:rPr>
              <w:t>(в ред. Приказов министерства промышленности, энергетики</w:t>
            </w:r>
            <w:proofErr w:type="gramEnd"/>
          </w:p>
          <w:p w:rsidR="00C10F9A" w:rsidRDefault="00C10F9A">
            <w:pPr>
              <w:pStyle w:val="ConsPlusNormal"/>
              <w:jc w:val="center"/>
            </w:pPr>
            <w:r>
              <w:rPr>
                <w:color w:val="392C69"/>
              </w:rPr>
              <w:t>и жилищно-коммунального хозяйства Красноярского края</w:t>
            </w:r>
          </w:p>
          <w:p w:rsidR="00C10F9A" w:rsidRDefault="00C10F9A">
            <w:pPr>
              <w:pStyle w:val="ConsPlusNormal"/>
              <w:jc w:val="center"/>
            </w:pPr>
            <w:r>
              <w:rPr>
                <w:color w:val="392C69"/>
              </w:rPr>
              <w:t xml:space="preserve">от 24.06.2019 </w:t>
            </w:r>
            <w:hyperlink r:id="rId17">
              <w:r>
                <w:rPr>
                  <w:color w:val="0000FF"/>
                </w:rPr>
                <w:t>N 13-18н</w:t>
              </w:r>
            </w:hyperlink>
            <w:r>
              <w:rPr>
                <w:color w:val="392C69"/>
              </w:rPr>
              <w:t xml:space="preserve">, от 14.01.2020 </w:t>
            </w:r>
            <w:hyperlink r:id="rId18">
              <w:r>
                <w:rPr>
                  <w:color w:val="0000FF"/>
                </w:rPr>
                <w:t>N 13-01н</w:t>
              </w:r>
            </w:hyperlink>
            <w:r>
              <w:rPr>
                <w:color w:val="392C69"/>
              </w:rPr>
              <w:t xml:space="preserve">, от 15.02.2023 </w:t>
            </w:r>
            <w:hyperlink r:id="rId19">
              <w:r>
                <w:rPr>
                  <w:color w:val="0000FF"/>
                </w:rPr>
                <w:t>N 6-н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F9A" w:rsidRDefault="00C10F9A">
            <w:pPr>
              <w:pStyle w:val="ConsPlusNormal"/>
            </w:pPr>
          </w:p>
        </w:tc>
      </w:tr>
    </w:tbl>
    <w:p w:rsidR="00C10F9A" w:rsidRDefault="00C10F9A">
      <w:pPr>
        <w:pStyle w:val="ConsPlusNormal"/>
        <w:jc w:val="both"/>
      </w:pPr>
    </w:p>
    <w:p w:rsidR="00C10F9A" w:rsidRDefault="00C10F9A">
      <w:pPr>
        <w:pStyle w:val="ConsPlusTitle"/>
        <w:jc w:val="center"/>
        <w:outlineLvl w:val="1"/>
      </w:pPr>
      <w:r>
        <w:t>1. ОБЩИЕ ПОЛОЖЕНИЯ</w:t>
      </w:r>
    </w:p>
    <w:p w:rsidR="00C10F9A" w:rsidRDefault="00C10F9A">
      <w:pPr>
        <w:pStyle w:val="ConsPlusNormal"/>
        <w:jc w:val="both"/>
      </w:pPr>
    </w:p>
    <w:p w:rsidR="00C10F9A" w:rsidRDefault="00C10F9A">
      <w:pPr>
        <w:pStyle w:val="ConsPlusTitle"/>
        <w:jc w:val="center"/>
        <w:outlineLvl w:val="2"/>
      </w:pPr>
      <w:r>
        <w:t>Предмет регулирования Регламента</w:t>
      </w:r>
    </w:p>
    <w:p w:rsidR="00C10F9A" w:rsidRDefault="00C10F9A">
      <w:pPr>
        <w:pStyle w:val="ConsPlusNormal"/>
        <w:jc w:val="both"/>
      </w:pPr>
    </w:p>
    <w:p w:rsidR="00C10F9A" w:rsidRDefault="00C10F9A">
      <w:pPr>
        <w:pStyle w:val="ConsPlusNormal"/>
        <w:ind w:firstLine="540"/>
        <w:jc w:val="both"/>
      </w:pPr>
      <w:r>
        <w:t xml:space="preserve">1. </w:t>
      </w:r>
      <w:proofErr w:type="gramStart"/>
      <w:r>
        <w:t>Административный регламент предоставления государственной услуги органами местного самоуправления Таймырского Долгано-Ненецкого муниципального района по переданным полномочиям по безвозмездному предоставлению твердого топлива (угля), включая его доставку, гражданам, проживающим в домах с печным отоплением в Таймырском Долгано-Ненецком муниципальном районе (далее - Административный регламент, государственная услуга), определяет сроки и последовательность действий административных процедур (действий), а также порядок взаимодействия между структурными подразделениями уполномоченного органа местного самоуправления</w:t>
      </w:r>
      <w:proofErr w:type="gramEnd"/>
      <w:r>
        <w:t xml:space="preserve"> Таймырского Долгано-Ненецкого муниципального района, предоставляющего государственную услугу (далее - уполномоченный орган местного самоуправления, муниципальный район), и его должностными лицами, между уполномоченным органом местного самоуправления и физическими лицами, их уполномоченными представителями, иными органами государственной власти и органами местного самоуправления, учреждениями в процессе предоставления государственной услуги.</w:t>
      </w:r>
    </w:p>
    <w:p w:rsidR="00C10F9A" w:rsidRDefault="00C10F9A">
      <w:pPr>
        <w:pStyle w:val="ConsPlusNormal"/>
        <w:jc w:val="both"/>
      </w:pPr>
      <w:r>
        <w:t xml:space="preserve">(п. 1 в ред. </w:t>
      </w:r>
      <w:hyperlink r:id="rId20">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2"/>
      </w:pPr>
      <w:r>
        <w:t>Круг заявителей</w:t>
      </w:r>
    </w:p>
    <w:p w:rsidR="00C10F9A" w:rsidRDefault="00C10F9A">
      <w:pPr>
        <w:pStyle w:val="ConsPlusNormal"/>
        <w:jc w:val="both"/>
      </w:pPr>
    </w:p>
    <w:p w:rsidR="00C10F9A" w:rsidRDefault="00C10F9A">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C10F9A" w:rsidRDefault="00C10F9A">
      <w:pPr>
        <w:pStyle w:val="ConsPlusNormal"/>
        <w:spacing w:before="220"/>
        <w:ind w:firstLine="540"/>
        <w:jc w:val="both"/>
      </w:pPr>
      <w:r>
        <w:t>1) граждане, проживающие в домах с печным отоплением в Таймырском Долгано-Ненецком муниципальном районе (далее - граждане);</w:t>
      </w:r>
    </w:p>
    <w:p w:rsidR="00C10F9A" w:rsidRDefault="00C10F9A">
      <w:pPr>
        <w:pStyle w:val="ConsPlusNormal"/>
        <w:spacing w:before="220"/>
        <w:ind w:firstLine="540"/>
        <w:jc w:val="both"/>
      </w:pPr>
      <w:r>
        <w:t>2) уполномоченные представители.</w:t>
      </w:r>
    </w:p>
    <w:p w:rsidR="00C10F9A" w:rsidRDefault="00C10F9A">
      <w:pPr>
        <w:pStyle w:val="ConsPlusNormal"/>
        <w:jc w:val="both"/>
      </w:pPr>
    </w:p>
    <w:p w:rsidR="00C10F9A" w:rsidRDefault="00C10F9A">
      <w:pPr>
        <w:pStyle w:val="ConsPlusTitle"/>
        <w:jc w:val="center"/>
        <w:outlineLvl w:val="2"/>
      </w:pPr>
      <w:r>
        <w:t>Условия безвозмездное предоставление угля</w:t>
      </w:r>
    </w:p>
    <w:p w:rsidR="00C10F9A" w:rsidRDefault="00C10F9A">
      <w:pPr>
        <w:pStyle w:val="ConsPlusNormal"/>
        <w:jc w:val="both"/>
      </w:pPr>
    </w:p>
    <w:p w:rsidR="00C10F9A" w:rsidRDefault="00C10F9A">
      <w:pPr>
        <w:pStyle w:val="ConsPlusNormal"/>
        <w:ind w:firstLine="540"/>
        <w:jc w:val="both"/>
      </w:pPr>
      <w:r>
        <w:t>3. Безвозмездное предоставление угля включает его поставку, доставку до местонахождения дома гражданина и производится при условии:</w:t>
      </w:r>
    </w:p>
    <w:p w:rsidR="00C10F9A" w:rsidRDefault="00C10F9A">
      <w:pPr>
        <w:pStyle w:val="ConsPlusNormal"/>
        <w:spacing w:before="220"/>
        <w:ind w:firstLine="540"/>
        <w:jc w:val="both"/>
      </w:pPr>
      <w:r>
        <w:t>1) регистрации гражданина по месту жительства на территории муниципального района или установления в судебном порядке факта проживания гражданина на территории муниципального района;</w:t>
      </w:r>
    </w:p>
    <w:p w:rsidR="00C10F9A" w:rsidRDefault="00C10F9A">
      <w:pPr>
        <w:pStyle w:val="ConsPlusNormal"/>
        <w:spacing w:before="220"/>
        <w:ind w:firstLine="540"/>
        <w:jc w:val="both"/>
      </w:pPr>
      <w:r>
        <w:t>2) проживания граждан в домах, не подключенных к системе централизованного теплоснабжения.</w:t>
      </w:r>
    </w:p>
    <w:p w:rsidR="00C10F9A" w:rsidRDefault="00C10F9A">
      <w:pPr>
        <w:pStyle w:val="ConsPlusNormal"/>
        <w:jc w:val="both"/>
      </w:pPr>
    </w:p>
    <w:p w:rsidR="00C10F9A" w:rsidRDefault="00C10F9A">
      <w:pPr>
        <w:pStyle w:val="ConsPlusTitle"/>
        <w:jc w:val="center"/>
        <w:outlineLvl w:val="2"/>
      </w:pPr>
      <w:r>
        <w:t>Требования к порядку информирования о предоставлении</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4. Предоставление информации заявителям по вопросам предоставления государственной услуги, сведений о ходе предоставления государственной услуги осуществляется уполномоченным органом местного самоуправления, краевым государственным бюджетным учреждением "Многофункциональный центр предоставления государственных или муниципальных услуг" (далее - КГБУ "МФЦ"):</w:t>
      </w:r>
    </w:p>
    <w:p w:rsidR="00C10F9A" w:rsidRDefault="00C10F9A">
      <w:pPr>
        <w:pStyle w:val="ConsPlusNormal"/>
        <w:jc w:val="both"/>
      </w:pPr>
      <w:r>
        <w:t xml:space="preserve">(в ред. </w:t>
      </w:r>
      <w:hyperlink r:id="rId2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при личном приеме;</w:t>
      </w:r>
    </w:p>
    <w:p w:rsidR="00C10F9A" w:rsidRDefault="00C10F9A">
      <w:pPr>
        <w:pStyle w:val="ConsPlusNormal"/>
        <w:spacing w:before="220"/>
        <w:ind w:firstLine="540"/>
        <w:jc w:val="both"/>
      </w:pPr>
      <w:r>
        <w:t>посредством письменных разъяснений и устно на личном приеме;</w:t>
      </w:r>
    </w:p>
    <w:p w:rsidR="00C10F9A" w:rsidRDefault="00C10F9A">
      <w:pPr>
        <w:pStyle w:val="ConsPlusNormal"/>
        <w:spacing w:before="220"/>
        <w:ind w:firstLine="540"/>
        <w:jc w:val="both"/>
      </w:pPr>
      <w:r>
        <w:t>с использованием средств телефонной связи;</w:t>
      </w:r>
    </w:p>
    <w:p w:rsidR="00C10F9A" w:rsidRDefault="00C10F9A">
      <w:pPr>
        <w:pStyle w:val="ConsPlusNormal"/>
        <w:spacing w:before="220"/>
        <w:ind w:firstLine="540"/>
        <w:jc w:val="both"/>
      </w:pPr>
      <w:proofErr w:type="gramStart"/>
      <w:r>
        <w:t>путем размещения информации в открытой и доступной форме на официальном сайте Таймырского Долгано-Ненецкого муниципального района (далее - официальный сайт ТДНМР), сайте КГБУ "МФЦ", на краевом портале государственных и муниципальных услуг (www.gosuslugi.krskstate.ru), а также в федеральной государственной информационной системе "Единый портал государственных и муниципальных услуг (функций)" (www.gosuslugi.ru), размещенные в информационно-телекоммуникационной сети Интернет (далее - портал государственных и муниципальных</w:t>
      </w:r>
      <w:proofErr w:type="gramEnd"/>
      <w:r>
        <w:t xml:space="preserve"> услуг, сеть Интернет).</w:t>
      </w:r>
    </w:p>
    <w:p w:rsidR="00C10F9A" w:rsidRDefault="00C10F9A">
      <w:pPr>
        <w:pStyle w:val="ConsPlusNormal"/>
        <w:spacing w:before="220"/>
        <w:ind w:firstLine="540"/>
        <w:jc w:val="both"/>
      </w:pPr>
      <w:r>
        <w:t>5. На информационных стендах в местах предоставления государственной услуги, официальных сайтах ТДНМР, КГБУ "МФЦ", портале государственных и муниципальных услуг,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 подлежит обязательному размещению справочная информация:</w:t>
      </w:r>
    </w:p>
    <w:p w:rsidR="00C10F9A" w:rsidRDefault="00C10F9A">
      <w:pPr>
        <w:pStyle w:val="ConsPlusNormal"/>
        <w:spacing w:before="220"/>
        <w:ind w:firstLine="540"/>
        <w:jc w:val="both"/>
      </w:pPr>
      <w:r>
        <w:t>место нахождения и графики работы уполномоченного органа местного самоуправления, его структурных подразделений, предоставляющих государственную услугу, КГБУ "МФЦ";</w:t>
      </w:r>
    </w:p>
    <w:p w:rsidR="00C10F9A" w:rsidRDefault="00C10F9A">
      <w:pPr>
        <w:pStyle w:val="ConsPlusNormal"/>
        <w:spacing w:before="220"/>
        <w:ind w:firstLine="540"/>
        <w:jc w:val="both"/>
      </w:pPr>
      <w:r>
        <w:t>справочные телефоны структурных подразделений уполномоченного органа местного самоуправления, предоставляющих государственную услугу, КГБУ "МФЦ", в том числе номер телефона-автоинформатора (при его наличии);</w:t>
      </w:r>
    </w:p>
    <w:p w:rsidR="00C10F9A" w:rsidRDefault="00C10F9A">
      <w:pPr>
        <w:pStyle w:val="ConsPlusNormal"/>
        <w:spacing w:before="220"/>
        <w:ind w:firstLine="540"/>
        <w:jc w:val="both"/>
      </w:pPr>
      <w:r>
        <w:t>адреса официального сайта, а также электронной почты и (или) формы обратной связи уполномоченного органа местного самоуправления, КГБУ "МФЦ" в сети Интернет.</w:t>
      </w:r>
    </w:p>
    <w:p w:rsidR="00C10F9A" w:rsidRDefault="00C10F9A">
      <w:pPr>
        <w:pStyle w:val="ConsPlusNormal"/>
        <w:jc w:val="both"/>
      </w:pPr>
      <w:r>
        <w:t xml:space="preserve">(п. 5 в ред. </w:t>
      </w:r>
      <w:hyperlink r:id="rId2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6 - 7. Утратили силу. - </w:t>
      </w:r>
      <w:hyperlink r:id="rId23">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1"/>
      </w:pPr>
      <w:r>
        <w:t>II. СТАНДАРТ ПРЕДОСТАВЛЕНИЯ ГОСУДАРСТВЕННОЙ УСЛУГИ</w:t>
      </w:r>
    </w:p>
    <w:p w:rsidR="00C10F9A" w:rsidRDefault="00C10F9A">
      <w:pPr>
        <w:pStyle w:val="ConsPlusNormal"/>
        <w:jc w:val="both"/>
      </w:pPr>
    </w:p>
    <w:p w:rsidR="00C10F9A" w:rsidRDefault="00C10F9A">
      <w:pPr>
        <w:pStyle w:val="ConsPlusTitle"/>
        <w:jc w:val="center"/>
        <w:outlineLvl w:val="2"/>
      </w:pPr>
      <w:r>
        <w:lastRenderedPageBreak/>
        <w:t>Наименование государственной услуги</w:t>
      </w:r>
    </w:p>
    <w:p w:rsidR="00C10F9A" w:rsidRDefault="00C10F9A">
      <w:pPr>
        <w:pStyle w:val="ConsPlusNormal"/>
        <w:jc w:val="both"/>
      </w:pPr>
    </w:p>
    <w:p w:rsidR="00C10F9A" w:rsidRDefault="00C10F9A">
      <w:pPr>
        <w:pStyle w:val="ConsPlusNormal"/>
        <w:ind w:firstLine="540"/>
        <w:jc w:val="both"/>
      </w:pPr>
      <w:r>
        <w:t>8. Наименование государственной услуги - безвозмездное предоставление твердого топлива (угля), включая его доставку, гражданам, проживающим в домах с печным отоплением в Таймырском Долгано-Ненецком муниципальном районе.</w:t>
      </w:r>
    </w:p>
    <w:p w:rsidR="00C10F9A" w:rsidRDefault="00C10F9A">
      <w:pPr>
        <w:pStyle w:val="ConsPlusNormal"/>
        <w:jc w:val="both"/>
      </w:pPr>
      <w:r>
        <w:t>(</w:t>
      </w:r>
      <w:proofErr w:type="gramStart"/>
      <w:r>
        <w:t>п</w:t>
      </w:r>
      <w:proofErr w:type="gramEnd"/>
      <w:r>
        <w:t xml:space="preserve">. 8 в ред. </w:t>
      </w:r>
      <w:hyperlink r:id="rId24">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2"/>
      </w:pPr>
      <w:r>
        <w:t>Наименование органа, предоставляющего</w:t>
      </w:r>
    </w:p>
    <w:p w:rsidR="00C10F9A" w:rsidRDefault="00C10F9A">
      <w:pPr>
        <w:pStyle w:val="ConsPlusTitle"/>
        <w:jc w:val="center"/>
      </w:pPr>
      <w:r>
        <w:t>государственную услугу</w:t>
      </w:r>
    </w:p>
    <w:p w:rsidR="00C10F9A" w:rsidRDefault="00C10F9A">
      <w:pPr>
        <w:pStyle w:val="ConsPlusNormal"/>
        <w:jc w:val="both"/>
      </w:pPr>
    </w:p>
    <w:p w:rsidR="00C10F9A" w:rsidRDefault="00C10F9A">
      <w:pPr>
        <w:pStyle w:val="ConsPlusNormal"/>
        <w:ind w:firstLine="540"/>
        <w:jc w:val="both"/>
      </w:pPr>
      <w:r>
        <w:t>9. Предоставление государственной услуги осуществляется:</w:t>
      </w:r>
    </w:p>
    <w:p w:rsidR="00C10F9A" w:rsidRDefault="00C10F9A">
      <w:pPr>
        <w:pStyle w:val="ConsPlusNormal"/>
        <w:spacing w:before="220"/>
        <w:ind w:firstLine="540"/>
        <w:jc w:val="both"/>
      </w:pPr>
      <w:r>
        <w:t>уполномоченным органом местного самоуправления по месту проживания заявителя - в части приема документов от лиц, претендующих на безвозмездное предоставление угля, принятие решения о безвозмездном предоставления угля (отказе в его предоставлении), организации безвозмездного предоставления угля;</w:t>
      </w:r>
    </w:p>
    <w:p w:rsidR="00C10F9A" w:rsidRDefault="00C10F9A">
      <w:pPr>
        <w:pStyle w:val="ConsPlusNormal"/>
        <w:spacing w:before="220"/>
        <w:ind w:firstLine="540"/>
        <w:jc w:val="both"/>
      </w:pPr>
      <w:r>
        <w:t>КГБУ "МФЦ" - в части приема документов от заявителей и передачи их для рассмотрения в уполномоченный орган местного самоуправления.</w:t>
      </w:r>
    </w:p>
    <w:p w:rsidR="00C10F9A" w:rsidRDefault="00C10F9A">
      <w:pPr>
        <w:pStyle w:val="ConsPlusNormal"/>
        <w:jc w:val="both"/>
      </w:pPr>
    </w:p>
    <w:p w:rsidR="00C10F9A" w:rsidRDefault="00C10F9A">
      <w:pPr>
        <w:pStyle w:val="ConsPlusTitle"/>
        <w:jc w:val="center"/>
        <w:outlineLvl w:val="2"/>
      </w:pPr>
      <w:r>
        <w:t>Результат предоставления государственной услуги</w:t>
      </w:r>
    </w:p>
    <w:p w:rsidR="00C10F9A" w:rsidRDefault="00C10F9A">
      <w:pPr>
        <w:pStyle w:val="ConsPlusNormal"/>
        <w:jc w:val="both"/>
      </w:pPr>
    </w:p>
    <w:p w:rsidR="00C10F9A" w:rsidRDefault="00C10F9A">
      <w:pPr>
        <w:pStyle w:val="ConsPlusNormal"/>
        <w:ind w:firstLine="540"/>
        <w:jc w:val="both"/>
      </w:pPr>
      <w:r>
        <w:t>10. Результатом предоставления государственной услуги является безвозмездное предоставление угля (отказ в его предоставлении) гражданам.</w:t>
      </w:r>
    </w:p>
    <w:p w:rsidR="00C10F9A" w:rsidRDefault="00C10F9A">
      <w:pPr>
        <w:pStyle w:val="ConsPlusNormal"/>
        <w:jc w:val="both"/>
      </w:pPr>
    </w:p>
    <w:p w:rsidR="00C10F9A" w:rsidRDefault="00C10F9A">
      <w:pPr>
        <w:pStyle w:val="ConsPlusNormal"/>
        <w:ind w:firstLine="540"/>
        <w:jc w:val="both"/>
      </w:pPr>
      <w:r>
        <w:t>Срок предоставления государственной услуги, срок выдачи (направления) документов, являющихся результатом предоставления государственной услуги, срок исправления ошибок и опечаток в документах, являющихся результатом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C10F9A" w:rsidRDefault="00C10F9A">
      <w:pPr>
        <w:pStyle w:val="ConsPlusNormal"/>
        <w:jc w:val="both"/>
      </w:pPr>
    </w:p>
    <w:p w:rsidR="00C10F9A" w:rsidRDefault="00C10F9A">
      <w:pPr>
        <w:pStyle w:val="ConsPlusNormal"/>
        <w:ind w:firstLine="540"/>
        <w:jc w:val="both"/>
      </w:pPr>
      <w:r>
        <w:t>11. Решение о безвозмездном предоставлении угля (отказе в его предоставлении) принимается уполномоченным органом местного самоуправления в срок до 1 марта года, следующего за годом подачи заявления и прилагаемых к нему документов заявителем.</w:t>
      </w:r>
    </w:p>
    <w:p w:rsidR="00C10F9A" w:rsidRDefault="00C10F9A">
      <w:pPr>
        <w:pStyle w:val="ConsPlusNormal"/>
        <w:jc w:val="both"/>
      </w:pPr>
      <w:r>
        <w:t>(</w:t>
      </w:r>
      <w:proofErr w:type="gramStart"/>
      <w:r>
        <w:t>в</w:t>
      </w:r>
      <w:proofErr w:type="gramEnd"/>
      <w:r>
        <w:t xml:space="preserve"> ред. Приказов министерства промышленности, энергетики и жилищно-коммунального хозяйства Красноярского края от 24.06.2019 </w:t>
      </w:r>
      <w:hyperlink r:id="rId25">
        <w:r>
          <w:rPr>
            <w:color w:val="0000FF"/>
          </w:rPr>
          <w:t>N 13-18н</w:t>
        </w:r>
      </w:hyperlink>
      <w:r>
        <w:t xml:space="preserve">, от 14.01.2020 </w:t>
      </w:r>
      <w:hyperlink r:id="rId26">
        <w:r>
          <w:rPr>
            <w:color w:val="0000FF"/>
          </w:rPr>
          <w:t>N 13-01н</w:t>
        </w:r>
      </w:hyperlink>
      <w:r>
        <w:t>)</w:t>
      </w:r>
    </w:p>
    <w:p w:rsidR="00C10F9A" w:rsidRDefault="00C10F9A">
      <w:pPr>
        <w:pStyle w:val="ConsPlusNormal"/>
        <w:spacing w:before="220"/>
        <w:ind w:firstLine="540"/>
        <w:jc w:val="both"/>
      </w:pPr>
      <w:r>
        <w:t>12. Срок исправления ошибок и опечаток в документах, являющихся результатом предоставления государственной услуги, составляет 20 рабочих дней с момента выявления ошибок либо опечаток в документах.</w:t>
      </w:r>
    </w:p>
    <w:p w:rsidR="00C10F9A" w:rsidRDefault="00C10F9A">
      <w:pPr>
        <w:pStyle w:val="ConsPlusNormal"/>
        <w:jc w:val="both"/>
      </w:pPr>
    </w:p>
    <w:p w:rsidR="00C10F9A" w:rsidRDefault="00C10F9A">
      <w:pPr>
        <w:pStyle w:val="ConsPlusTitle"/>
        <w:jc w:val="center"/>
        <w:outlineLvl w:val="2"/>
      </w:pPr>
      <w:r>
        <w:t>Перечень нормативных актов, регулирующих отношения,</w:t>
      </w:r>
    </w:p>
    <w:p w:rsidR="00C10F9A" w:rsidRDefault="00C10F9A">
      <w:pPr>
        <w:pStyle w:val="ConsPlusTitle"/>
        <w:jc w:val="center"/>
      </w:pPr>
      <w:proofErr w:type="gramStart"/>
      <w:r>
        <w:t>возникающие в связи с предоставлением</w:t>
      </w:r>
      <w:proofErr w:type="gramEnd"/>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w:t>
      </w:r>
    </w:p>
    <w:p w:rsidR="00C10F9A" w:rsidRDefault="00C10F9A">
      <w:pPr>
        <w:pStyle w:val="ConsPlusNormal"/>
        <w:spacing w:before="220"/>
        <w:ind w:firstLine="540"/>
        <w:jc w:val="both"/>
      </w:pPr>
      <w:r>
        <w:t>на официальном сайте ТДНМР;</w:t>
      </w:r>
    </w:p>
    <w:p w:rsidR="00C10F9A" w:rsidRDefault="00C10F9A">
      <w:pPr>
        <w:pStyle w:val="ConsPlusNormal"/>
        <w:spacing w:before="220"/>
        <w:ind w:firstLine="540"/>
        <w:jc w:val="both"/>
      </w:pPr>
      <w:r>
        <w:t>на официальном сайте Красноярского края - едином краевом портале "Красноярский край", в разделе "Промышленность, энергетика и ЖКХ";</w:t>
      </w:r>
    </w:p>
    <w:p w:rsidR="00C10F9A" w:rsidRDefault="00C10F9A">
      <w:pPr>
        <w:pStyle w:val="ConsPlusNormal"/>
        <w:spacing w:before="220"/>
        <w:ind w:firstLine="540"/>
        <w:jc w:val="both"/>
      </w:pPr>
      <w:r>
        <w:t>на портале государственных и муниципальных услуг;</w:t>
      </w:r>
    </w:p>
    <w:p w:rsidR="00C10F9A" w:rsidRDefault="00C10F9A">
      <w:pPr>
        <w:pStyle w:val="ConsPlusNormal"/>
        <w:spacing w:before="220"/>
        <w:ind w:firstLine="540"/>
        <w:jc w:val="both"/>
      </w:pPr>
      <w:r>
        <w:t>на краевом портале государственных и муниципальных услуг;</w:t>
      </w:r>
    </w:p>
    <w:p w:rsidR="00C10F9A" w:rsidRDefault="00C10F9A">
      <w:pPr>
        <w:pStyle w:val="ConsPlusNormal"/>
        <w:spacing w:before="220"/>
        <w:ind w:firstLine="540"/>
        <w:jc w:val="both"/>
      </w:pPr>
      <w:r>
        <w:lastRenderedPageBreak/>
        <w:t>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C10F9A" w:rsidRDefault="00C10F9A">
      <w:pPr>
        <w:pStyle w:val="ConsPlusNormal"/>
        <w:spacing w:before="220"/>
        <w:ind w:firstLine="540"/>
        <w:jc w:val="both"/>
      </w:pPr>
      <w:r>
        <w:t>Министерство промышленности, энергетики и жилищно-коммунального хозяйства Красноярского края, уполномоченный орган местного самоуправления обеспечивают размещение и актуализацию перечня нормативных правовых актов, регулирующих предоставление государственной услуги.</w:t>
      </w:r>
    </w:p>
    <w:p w:rsidR="00C10F9A" w:rsidRDefault="00C10F9A">
      <w:pPr>
        <w:pStyle w:val="ConsPlusNormal"/>
        <w:jc w:val="both"/>
      </w:pPr>
      <w:r>
        <w:t xml:space="preserve">(п. 13 в ред. </w:t>
      </w:r>
      <w:hyperlink r:id="rId2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Исчерпывающий перечень документов, необходимых</w:t>
      </w:r>
    </w:p>
    <w:p w:rsidR="00C10F9A" w:rsidRDefault="00C10F9A">
      <w:pPr>
        <w:pStyle w:val="ConsPlusTitle"/>
        <w:jc w:val="center"/>
      </w:pPr>
      <w:r>
        <w:t>в соответствии с нормативными правовыми актами</w:t>
      </w:r>
    </w:p>
    <w:p w:rsidR="00C10F9A" w:rsidRDefault="00C10F9A">
      <w:pPr>
        <w:pStyle w:val="ConsPlusTitle"/>
        <w:jc w:val="center"/>
      </w:pPr>
      <w:r>
        <w:t>для предоставления государственной услуги, подлежащих</w:t>
      </w:r>
    </w:p>
    <w:p w:rsidR="00C10F9A" w:rsidRDefault="00C10F9A">
      <w:pPr>
        <w:pStyle w:val="ConsPlusTitle"/>
        <w:jc w:val="center"/>
      </w:pPr>
      <w:r>
        <w:t>представлению заявителем, способы их получения заявителем,</w:t>
      </w:r>
    </w:p>
    <w:p w:rsidR="00C10F9A" w:rsidRDefault="00C10F9A">
      <w:pPr>
        <w:pStyle w:val="ConsPlusTitle"/>
        <w:jc w:val="center"/>
      </w:pPr>
      <w:r>
        <w:t>в том числе в электронной форме, порядок их представления</w:t>
      </w:r>
    </w:p>
    <w:p w:rsidR="00C10F9A" w:rsidRDefault="00C10F9A">
      <w:pPr>
        <w:pStyle w:val="ConsPlusNormal"/>
        <w:jc w:val="both"/>
      </w:pPr>
    </w:p>
    <w:p w:rsidR="00C10F9A" w:rsidRDefault="00C10F9A">
      <w:pPr>
        <w:pStyle w:val="ConsPlusNormal"/>
        <w:ind w:firstLine="540"/>
        <w:jc w:val="both"/>
      </w:pPr>
      <w:r>
        <w:t>14. Для получения государственной услуги заявители представляют в уполномоченный орган местного самоуправления по месту проживания либо в КГБУ "МФЦ":</w:t>
      </w:r>
    </w:p>
    <w:p w:rsidR="00C10F9A" w:rsidRDefault="00C10F9A">
      <w:pPr>
        <w:pStyle w:val="ConsPlusNormal"/>
        <w:spacing w:before="220"/>
        <w:ind w:firstLine="540"/>
        <w:jc w:val="both"/>
      </w:pPr>
      <w:proofErr w:type="gramStart"/>
      <w:r>
        <w:t xml:space="preserve">1) </w:t>
      </w:r>
      <w:hyperlink r:id="rId28">
        <w:r>
          <w:rPr>
            <w:color w:val="0000FF"/>
          </w:rPr>
          <w:t>заявление</w:t>
        </w:r>
      </w:hyperlink>
      <w:r>
        <w:t xml:space="preserve"> о безвозмездном предоставлении угля, включая его доставку, в целях отопления дома с печным отоплением по форме, установленной Порядком и условиями безвозмездного предоставления твердого топлива (угля), включая его доставку, гражданам, проживающим в домах с печным отоплением в Таймырском Долгано-Ненецком муниципальном районе, утвержденным Постановлением Правительства Красноярского края от 03.02.2009 N 50-п (далее - заявление, Порядок);</w:t>
      </w:r>
      <w:proofErr w:type="gramEnd"/>
    </w:p>
    <w:p w:rsidR="00C10F9A" w:rsidRDefault="00C10F9A">
      <w:pPr>
        <w:pStyle w:val="ConsPlusNormal"/>
        <w:jc w:val="both"/>
      </w:pPr>
      <w:r>
        <w:t>(</w:t>
      </w:r>
      <w:proofErr w:type="spellStart"/>
      <w:r>
        <w:t>пп</w:t>
      </w:r>
      <w:proofErr w:type="spellEnd"/>
      <w:r>
        <w:t xml:space="preserve">. 1 в ред. </w:t>
      </w:r>
      <w:hyperlink r:id="rId29">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2) копию паспорта гражданина Российской Федерации или иного документа, удостоверяющего личность гражданина;</w:t>
      </w:r>
    </w:p>
    <w:p w:rsidR="00C10F9A" w:rsidRDefault="00C10F9A">
      <w:pPr>
        <w:pStyle w:val="ConsPlusNormal"/>
        <w:spacing w:before="220"/>
        <w:ind w:firstLine="540"/>
        <w:jc w:val="both"/>
      </w:pPr>
      <w:r>
        <w:t>3) копию паспорта или иного документа, удостоверяющего личность представителя гражданина и копию документа, 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p w:rsidR="00C10F9A" w:rsidRDefault="00C10F9A">
      <w:pPr>
        <w:pStyle w:val="ConsPlusNormal"/>
        <w:spacing w:before="220"/>
        <w:ind w:firstLine="540"/>
        <w:jc w:val="both"/>
      </w:pPr>
      <w:r>
        <w:t>Одновременно с документами, указанными в настоящем пункте, заявителем представляется согласие на обработку персональных данных, содержащихся в заявлении.</w:t>
      </w:r>
    </w:p>
    <w:p w:rsidR="00C10F9A" w:rsidRDefault="00C10F9A">
      <w:pPr>
        <w:pStyle w:val="ConsPlusNormal"/>
        <w:jc w:val="both"/>
      </w:pPr>
    </w:p>
    <w:p w:rsidR="00C10F9A" w:rsidRDefault="00C10F9A">
      <w:pPr>
        <w:pStyle w:val="ConsPlusTitle"/>
        <w:jc w:val="center"/>
        <w:outlineLvl w:val="2"/>
      </w:pPr>
      <w:r>
        <w:t>Исчерпывающий перечень документов, необходимых</w:t>
      </w:r>
    </w:p>
    <w:p w:rsidR="00C10F9A" w:rsidRDefault="00C10F9A">
      <w:pPr>
        <w:pStyle w:val="ConsPlusTitle"/>
        <w:jc w:val="center"/>
      </w:pPr>
      <w:r>
        <w:t>в соответствии с нормативными правовыми актами</w:t>
      </w:r>
    </w:p>
    <w:p w:rsidR="00C10F9A" w:rsidRDefault="00C10F9A">
      <w:pPr>
        <w:pStyle w:val="ConsPlusTitle"/>
        <w:jc w:val="center"/>
      </w:pPr>
      <w:r>
        <w:t>для предоставления государственной услуги, которые</w:t>
      </w:r>
    </w:p>
    <w:p w:rsidR="00C10F9A" w:rsidRDefault="00C10F9A">
      <w:pPr>
        <w:pStyle w:val="ConsPlusTitle"/>
        <w:jc w:val="center"/>
      </w:pPr>
      <w:r>
        <w:t>находятся в распоряжении государственных органов, органов</w:t>
      </w:r>
    </w:p>
    <w:p w:rsidR="00C10F9A" w:rsidRDefault="00C10F9A">
      <w:pPr>
        <w:pStyle w:val="ConsPlusTitle"/>
        <w:jc w:val="center"/>
      </w:pPr>
      <w:r>
        <w:t>местного самоуправления муниципальных образований</w:t>
      </w:r>
    </w:p>
    <w:p w:rsidR="00C10F9A" w:rsidRDefault="00C10F9A">
      <w:pPr>
        <w:pStyle w:val="ConsPlusTitle"/>
        <w:jc w:val="center"/>
      </w:pPr>
      <w:r>
        <w:t>Красноярского края и иных органов, участвующих</w:t>
      </w:r>
    </w:p>
    <w:p w:rsidR="00C10F9A" w:rsidRDefault="00C10F9A">
      <w:pPr>
        <w:pStyle w:val="ConsPlusTitle"/>
        <w:jc w:val="center"/>
      </w:pPr>
      <w:r>
        <w:t>в предоставлении государственных или муниципальных услуг,</w:t>
      </w:r>
    </w:p>
    <w:p w:rsidR="00C10F9A" w:rsidRDefault="00C10F9A">
      <w:pPr>
        <w:pStyle w:val="ConsPlusTitle"/>
        <w:jc w:val="center"/>
      </w:pPr>
      <w:r>
        <w:t>и которые заявитель вправе представить, а также способы</w:t>
      </w:r>
    </w:p>
    <w:p w:rsidR="00C10F9A" w:rsidRDefault="00C10F9A">
      <w:pPr>
        <w:pStyle w:val="ConsPlusTitle"/>
        <w:jc w:val="center"/>
      </w:pPr>
      <w:r>
        <w:t>их получения заявителем, в том числе в электронной форме,</w:t>
      </w:r>
    </w:p>
    <w:p w:rsidR="00C10F9A" w:rsidRDefault="00C10F9A">
      <w:pPr>
        <w:pStyle w:val="ConsPlusTitle"/>
        <w:jc w:val="center"/>
      </w:pPr>
      <w:r>
        <w:t>порядок их представления</w:t>
      </w:r>
    </w:p>
    <w:p w:rsidR="00C10F9A" w:rsidRDefault="00C10F9A">
      <w:pPr>
        <w:pStyle w:val="ConsPlusNormal"/>
        <w:jc w:val="both"/>
      </w:pPr>
    </w:p>
    <w:p w:rsidR="00C10F9A" w:rsidRDefault="00C10F9A">
      <w:pPr>
        <w:pStyle w:val="ConsPlusNormal"/>
        <w:ind w:firstLine="540"/>
        <w:jc w:val="both"/>
      </w:pPr>
      <w:bookmarkStart w:id="2" w:name="P149"/>
      <w:bookmarkEnd w:id="2"/>
      <w:r>
        <w:t>15. Для получения государственной услуги заявитель вправе представить по собственной инициативе следующие документы:</w:t>
      </w:r>
    </w:p>
    <w:p w:rsidR="00C10F9A" w:rsidRDefault="00C10F9A">
      <w:pPr>
        <w:pStyle w:val="ConsPlusNormal"/>
        <w:spacing w:before="220"/>
        <w:ind w:firstLine="540"/>
        <w:jc w:val="both"/>
      </w:pPr>
      <w:bookmarkStart w:id="3" w:name="P150"/>
      <w:bookmarkEnd w:id="3"/>
      <w:r>
        <w:t>1) копию решения суда об установлении факта постоянного проживания гражданина на территории муниципального района (представляется в случае, если гражданин не зарегистрирован по месту жительства на территории муниципального района);</w:t>
      </w:r>
    </w:p>
    <w:p w:rsidR="00C10F9A" w:rsidRDefault="00C10F9A">
      <w:pPr>
        <w:pStyle w:val="ConsPlusNormal"/>
        <w:spacing w:before="220"/>
        <w:ind w:firstLine="540"/>
        <w:jc w:val="both"/>
      </w:pPr>
      <w:r>
        <w:t>2) копию страхового свидетельства обязательного пенсионного страхования или копию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C10F9A" w:rsidRDefault="00C10F9A">
      <w:pPr>
        <w:pStyle w:val="ConsPlusNormal"/>
        <w:jc w:val="both"/>
      </w:pPr>
      <w:r>
        <w:lastRenderedPageBreak/>
        <w:t>(</w:t>
      </w:r>
      <w:proofErr w:type="spellStart"/>
      <w:r>
        <w:t>пп</w:t>
      </w:r>
      <w:proofErr w:type="spellEnd"/>
      <w:r>
        <w:t xml:space="preserve">. 2 в ред. </w:t>
      </w:r>
      <w:hyperlink r:id="rId30">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3) копии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C10F9A" w:rsidRDefault="00C10F9A">
      <w:pPr>
        <w:pStyle w:val="ConsPlusNormal"/>
        <w:spacing w:before="220"/>
        <w:ind w:firstLine="540"/>
        <w:jc w:val="both"/>
      </w:pPr>
      <w:r>
        <w:t>4) копию технического паспорта на дом;</w:t>
      </w:r>
    </w:p>
    <w:p w:rsidR="00C10F9A" w:rsidRDefault="00C10F9A">
      <w:pPr>
        <w:pStyle w:val="ConsPlusNormal"/>
        <w:spacing w:before="220"/>
        <w:ind w:firstLine="540"/>
        <w:jc w:val="both"/>
      </w:pPr>
      <w:bookmarkStart w:id="4" w:name="P155"/>
      <w:bookmarkEnd w:id="4"/>
      <w:r>
        <w:t>5) справку теплоснабжающей организации о том, что дом, в котором проживает гражданин, подавший заявление, не подключен к системе централизованного теплоснабжения.</w:t>
      </w:r>
    </w:p>
    <w:p w:rsidR="00C10F9A" w:rsidRDefault="00C10F9A">
      <w:pPr>
        <w:pStyle w:val="ConsPlusNormal"/>
        <w:spacing w:before="220"/>
        <w:ind w:firstLine="540"/>
        <w:jc w:val="both"/>
      </w:pPr>
      <w:proofErr w:type="gramStart"/>
      <w:r>
        <w:t xml:space="preserve">В случае если заявителем не представлены по собственной инициативе документы, указанные в </w:t>
      </w:r>
      <w:hyperlink w:anchor="P150">
        <w:r>
          <w:rPr>
            <w:color w:val="0000FF"/>
          </w:rPr>
          <w:t>подпунктах 1</w:t>
        </w:r>
      </w:hyperlink>
      <w:r>
        <w:t xml:space="preserve"> - </w:t>
      </w:r>
      <w:hyperlink w:anchor="P155">
        <w:r>
          <w:rPr>
            <w:color w:val="0000FF"/>
          </w:rPr>
          <w:t>5</w:t>
        </w:r>
      </w:hyperlink>
      <w:r>
        <w:t xml:space="preserve"> настоящего пункта, уполномоченный орган местного самоуправления запрашивает их в течение двух рабочих дней со дня регистрации заявления, предусмотренного </w:t>
      </w:r>
      <w:hyperlink w:anchor="P840">
        <w:r>
          <w:rPr>
            <w:color w:val="0000FF"/>
          </w:rPr>
          <w:t>пунктом 14</w:t>
        </w:r>
      </w:hyperlink>
      <w:r>
        <w:t xml:space="preserve"> Административного регламента, в порядке межведомственного информационного взаимодействия в соответствии с требованиями Федерального </w:t>
      </w:r>
      <w:hyperlink r:id="rId31">
        <w:r>
          <w:rPr>
            <w:color w:val="0000FF"/>
          </w:rPr>
          <w:t>закона</w:t>
        </w:r>
      </w:hyperlink>
      <w:r>
        <w:t xml:space="preserve"> от 27.07.2010 N 210-ФЗ "Об организации предоставления государственных и муниципальных услуг" (далее</w:t>
      </w:r>
      <w:proofErr w:type="gramEnd"/>
      <w:r>
        <w:t xml:space="preserve"> - </w:t>
      </w:r>
      <w:proofErr w:type="gramStart"/>
      <w:r>
        <w:t xml:space="preserve">Федеральный закон N 210-ФЗ), за исключением случаев, когда такие документы включены в перечень документов, определенный </w:t>
      </w:r>
      <w:hyperlink r:id="rId32">
        <w:r>
          <w:rPr>
            <w:color w:val="0000FF"/>
          </w:rPr>
          <w:t>частью 6 статьи 7</w:t>
        </w:r>
      </w:hyperlink>
      <w:r>
        <w:t xml:space="preserve"> Федерального закона N 210-ФЗ.</w:t>
      </w:r>
      <w:proofErr w:type="gramEnd"/>
    </w:p>
    <w:p w:rsidR="00C10F9A" w:rsidRDefault="00C10F9A">
      <w:pPr>
        <w:pStyle w:val="ConsPlusNormal"/>
        <w:spacing w:before="220"/>
        <w:ind w:firstLine="540"/>
        <w:jc w:val="both"/>
      </w:pPr>
      <w:r>
        <w:t>Непредставление заявителем документов, предусмотренных настоящим пунктом Административного регламента, не является основанием для отказа заявителю в предоставлении государственной услуги.</w:t>
      </w:r>
    </w:p>
    <w:p w:rsidR="00C10F9A" w:rsidRDefault="00C10F9A">
      <w:pPr>
        <w:pStyle w:val="ConsPlusNormal"/>
        <w:jc w:val="both"/>
      </w:pPr>
      <w:r>
        <w:t xml:space="preserve">(п. 15 в ред. </w:t>
      </w:r>
      <w:hyperlink r:id="rId3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16. Запрещено требовать от заявителя:</w:t>
      </w:r>
    </w:p>
    <w:p w:rsidR="00C10F9A" w:rsidRDefault="00C10F9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0F9A" w:rsidRDefault="00C10F9A">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r>
          <w:rPr>
            <w:color w:val="0000FF"/>
          </w:rPr>
          <w:t>части</w:t>
        </w:r>
        <w:proofErr w:type="gramEnd"/>
        <w:r>
          <w:rPr>
            <w:color w:val="0000FF"/>
          </w:rPr>
          <w:t xml:space="preserve"> 6 статьи 7</w:t>
        </w:r>
      </w:hyperlink>
      <w:r>
        <w:t xml:space="preserve"> Федерального закона N 210-ФЗ;</w:t>
      </w:r>
    </w:p>
    <w:p w:rsidR="00C10F9A" w:rsidRDefault="00C10F9A">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5">
        <w:r>
          <w:rPr>
            <w:color w:val="0000FF"/>
          </w:rPr>
          <w:t>части 1 статьи 9</w:t>
        </w:r>
      </w:hyperlink>
      <w:r>
        <w:t xml:space="preserve"> Федерального закона N 210-ФЗ;</w:t>
      </w:r>
      <w:proofErr w:type="gramEnd"/>
    </w:p>
    <w:p w:rsidR="00C10F9A" w:rsidRDefault="00C10F9A">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6">
        <w:r>
          <w:rPr>
            <w:color w:val="0000FF"/>
          </w:rPr>
          <w:t>пунктом 4 части 1 статьи 7</w:t>
        </w:r>
      </w:hyperlink>
      <w:r>
        <w:t xml:space="preserve"> Федерального закона N 210-ФЗ.</w:t>
      </w:r>
    </w:p>
    <w:p w:rsidR="00C10F9A" w:rsidRDefault="00C10F9A">
      <w:pPr>
        <w:pStyle w:val="ConsPlusNormal"/>
        <w:jc w:val="both"/>
      </w:pPr>
      <w:r>
        <w:t xml:space="preserve">(в ред. </w:t>
      </w:r>
      <w:hyperlink r:id="rId3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 - 4) утратили силу. - </w:t>
      </w:r>
      <w:hyperlink r:id="rId38">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Исчерпывающий перечень оснований для отказа в приеме</w:t>
      </w:r>
    </w:p>
    <w:p w:rsidR="00C10F9A" w:rsidRDefault="00C10F9A">
      <w:pPr>
        <w:pStyle w:val="ConsPlusTitle"/>
        <w:jc w:val="center"/>
      </w:pPr>
      <w:r>
        <w:t>документов, необходимых для предоставления</w:t>
      </w:r>
    </w:p>
    <w:p w:rsidR="00C10F9A" w:rsidRDefault="00C10F9A">
      <w:pPr>
        <w:pStyle w:val="ConsPlusTitle"/>
        <w:jc w:val="center"/>
      </w:pPr>
      <w:r>
        <w:lastRenderedPageBreak/>
        <w:t>государственной услуги</w:t>
      </w:r>
    </w:p>
    <w:p w:rsidR="00C10F9A" w:rsidRDefault="00C10F9A">
      <w:pPr>
        <w:pStyle w:val="ConsPlusNormal"/>
        <w:jc w:val="both"/>
      </w:pPr>
    </w:p>
    <w:p w:rsidR="00C10F9A" w:rsidRDefault="00C10F9A">
      <w:pPr>
        <w:pStyle w:val="ConsPlusNormal"/>
        <w:ind w:firstLine="540"/>
        <w:jc w:val="both"/>
      </w:pPr>
      <w:r>
        <w:t>17.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p w:rsidR="00C10F9A" w:rsidRDefault="00C10F9A">
      <w:pPr>
        <w:pStyle w:val="ConsPlusNormal"/>
        <w:jc w:val="both"/>
      </w:pPr>
    </w:p>
    <w:p w:rsidR="00C10F9A" w:rsidRDefault="00C10F9A">
      <w:pPr>
        <w:pStyle w:val="ConsPlusTitle"/>
        <w:jc w:val="center"/>
        <w:outlineLvl w:val="2"/>
      </w:pPr>
      <w:r>
        <w:t>Исчерпывающий перечень оснований для приостановления</w:t>
      </w:r>
    </w:p>
    <w:p w:rsidR="00C10F9A" w:rsidRDefault="00C10F9A">
      <w:pPr>
        <w:pStyle w:val="ConsPlusTitle"/>
        <w:jc w:val="center"/>
      </w:pPr>
      <w:r>
        <w:t>или отказа в предоставлении государственной услуги</w:t>
      </w:r>
    </w:p>
    <w:p w:rsidR="00C10F9A" w:rsidRDefault="00C10F9A">
      <w:pPr>
        <w:pStyle w:val="ConsPlusNormal"/>
        <w:jc w:val="both"/>
      </w:pPr>
    </w:p>
    <w:p w:rsidR="00C10F9A" w:rsidRDefault="00C10F9A">
      <w:pPr>
        <w:pStyle w:val="ConsPlusNormal"/>
        <w:ind w:firstLine="540"/>
        <w:jc w:val="both"/>
      </w:pPr>
      <w:r>
        <w:t>18. Основания для приостановления предоставления государственной услуги отсутствуют.</w:t>
      </w:r>
    </w:p>
    <w:p w:rsidR="00C10F9A" w:rsidRDefault="00C10F9A">
      <w:pPr>
        <w:pStyle w:val="ConsPlusNormal"/>
        <w:spacing w:before="220"/>
        <w:ind w:firstLine="540"/>
        <w:jc w:val="both"/>
      </w:pPr>
      <w:bookmarkStart w:id="5" w:name="P177"/>
      <w:bookmarkEnd w:id="5"/>
      <w:r>
        <w:t>19. Основаниями для отказа в предоставлении государственной услуги являются:</w:t>
      </w:r>
    </w:p>
    <w:p w:rsidR="00C10F9A" w:rsidRDefault="00C10F9A">
      <w:pPr>
        <w:pStyle w:val="ConsPlusNormal"/>
        <w:spacing w:before="220"/>
        <w:ind w:firstLine="540"/>
        <w:jc w:val="both"/>
      </w:pPr>
      <w:r>
        <w:t>1) заявление полностью или частично не заполнено, не подписано, не поддается прочтению или составлено не на русском языке;</w:t>
      </w:r>
    </w:p>
    <w:p w:rsidR="00C10F9A" w:rsidRDefault="00C10F9A">
      <w:pPr>
        <w:pStyle w:val="ConsPlusNormal"/>
        <w:spacing w:before="220"/>
        <w:ind w:firstLine="540"/>
        <w:jc w:val="both"/>
      </w:pPr>
      <w:r>
        <w:t xml:space="preserve">2) нарушение требований </w:t>
      </w:r>
      <w:hyperlink r:id="rId39">
        <w:r>
          <w:rPr>
            <w:color w:val="0000FF"/>
          </w:rPr>
          <w:t>пункта 9</w:t>
        </w:r>
      </w:hyperlink>
      <w:r>
        <w:t xml:space="preserve"> Порядка к </w:t>
      </w:r>
      <w:proofErr w:type="gramStart"/>
      <w:r>
        <w:t>заверению копий</w:t>
      </w:r>
      <w:proofErr w:type="gramEnd"/>
      <w:r>
        <w:t xml:space="preserve"> документов, перечисленных в </w:t>
      </w:r>
      <w:hyperlink r:id="rId40">
        <w:r>
          <w:rPr>
            <w:color w:val="0000FF"/>
          </w:rPr>
          <w:t>пункте 6</w:t>
        </w:r>
      </w:hyperlink>
      <w:r>
        <w:t xml:space="preserve"> Порядка;</w:t>
      </w:r>
    </w:p>
    <w:p w:rsidR="00C10F9A" w:rsidRDefault="00C10F9A">
      <w:pPr>
        <w:pStyle w:val="ConsPlusNormal"/>
        <w:jc w:val="both"/>
      </w:pPr>
      <w:r>
        <w:t>(</w:t>
      </w:r>
      <w:proofErr w:type="spellStart"/>
      <w:r>
        <w:t>пп</w:t>
      </w:r>
      <w:proofErr w:type="spellEnd"/>
      <w:r>
        <w:t xml:space="preserve">. 2 в ред. </w:t>
      </w:r>
      <w:hyperlink r:id="rId4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3) непредставление полного комплекта документов, предусмотренных </w:t>
      </w:r>
      <w:hyperlink r:id="rId42">
        <w:r>
          <w:rPr>
            <w:color w:val="0000FF"/>
          </w:rPr>
          <w:t>пунктом 6</w:t>
        </w:r>
      </w:hyperlink>
      <w:r>
        <w:t xml:space="preserve"> Порядка, в случае, если представление данных документов является обязательным для заявителя;</w:t>
      </w:r>
    </w:p>
    <w:p w:rsidR="00C10F9A" w:rsidRDefault="00C10F9A">
      <w:pPr>
        <w:pStyle w:val="ConsPlusNormal"/>
        <w:spacing w:before="220"/>
        <w:ind w:firstLine="540"/>
        <w:jc w:val="both"/>
      </w:pPr>
      <w:r>
        <w:t xml:space="preserve">4) нарушение установленного </w:t>
      </w:r>
      <w:hyperlink r:id="rId43">
        <w:r>
          <w:rPr>
            <w:color w:val="0000FF"/>
          </w:rPr>
          <w:t>пунктом 5</w:t>
        </w:r>
      </w:hyperlink>
      <w:r>
        <w:t xml:space="preserve"> Порядка срока представления заявления;</w:t>
      </w:r>
    </w:p>
    <w:p w:rsidR="00C10F9A" w:rsidRDefault="00C10F9A">
      <w:pPr>
        <w:pStyle w:val="ConsPlusNormal"/>
        <w:spacing w:before="220"/>
        <w:ind w:firstLine="540"/>
        <w:jc w:val="both"/>
      </w:pPr>
      <w:r>
        <w:t>5) право на подачу заявления было реализовано гражданином в текущем году и в отношении гражданина в текущем году принято решение о безвозмездном предоставлении угля;</w:t>
      </w:r>
    </w:p>
    <w:p w:rsidR="00C10F9A" w:rsidRDefault="00C10F9A">
      <w:pPr>
        <w:pStyle w:val="ConsPlusNormal"/>
        <w:spacing w:before="220"/>
        <w:ind w:firstLine="540"/>
        <w:jc w:val="both"/>
      </w:pPr>
      <w:r>
        <w:t>6) гражданами или их уполномоченными представителями представлены документы, содержащие недостоверные сведения;</w:t>
      </w:r>
    </w:p>
    <w:p w:rsidR="00C10F9A" w:rsidRDefault="00C10F9A">
      <w:pPr>
        <w:pStyle w:val="ConsPlusNormal"/>
        <w:spacing w:before="220"/>
        <w:ind w:firstLine="540"/>
        <w:jc w:val="both"/>
      </w:pPr>
      <w:r>
        <w:t xml:space="preserve">7) граждане не являются лицами, обладающим правом на получение угля в соответствии со </w:t>
      </w:r>
      <w:hyperlink r:id="rId44">
        <w:r>
          <w:rPr>
            <w:color w:val="0000FF"/>
          </w:rPr>
          <w:t>статьей 35</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Красноярского края N 7-2660);</w:t>
      </w:r>
    </w:p>
    <w:p w:rsidR="00C10F9A" w:rsidRDefault="00C10F9A">
      <w:pPr>
        <w:pStyle w:val="ConsPlusNormal"/>
        <w:jc w:val="both"/>
      </w:pPr>
      <w:r>
        <w:t xml:space="preserve">(в ред. </w:t>
      </w:r>
      <w:hyperlink r:id="rId45">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8) несоблюдение условий безвозмездного предоставления угля, предусмотренных </w:t>
      </w:r>
      <w:hyperlink r:id="rId46">
        <w:r>
          <w:rPr>
            <w:color w:val="0000FF"/>
          </w:rPr>
          <w:t>пунктом 3</w:t>
        </w:r>
      </w:hyperlink>
      <w:r>
        <w:t xml:space="preserve"> Порядка.</w:t>
      </w:r>
    </w:p>
    <w:p w:rsidR="00C10F9A" w:rsidRDefault="00C10F9A">
      <w:pPr>
        <w:pStyle w:val="ConsPlusNormal"/>
        <w:jc w:val="both"/>
      </w:pPr>
    </w:p>
    <w:p w:rsidR="00C10F9A" w:rsidRDefault="00C10F9A">
      <w:pPr>
        <w:pStyle w:val="ConsPlusTitle"/>
        <w:jc w:val="center"/>
        <w:outlineLvl w:val="2"/>
      </w:pPr>
      <w:r>
        <w:t>Перечень услуг, которые являются необходимыми</w:t>
      </w:r>
    </w:p>
    <w:p w:rsidR="00C10F9A" w:rsidRDefault="00C10F9A">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10F9A" w:rsidRDefault="00C10F9A">
      <w:pPr>
        <w:pStyle w:val="ConsPlusTitle"/>
        <w:jc w:val="center"/>
      </w:pPr>
      <w:r>
        <w:t>в том числе сведения о документе (документах), выдаваемом</w:t>
      </w:r>
    </w:p>
    <w:p w:rsidR="00C10F9A" w:rsidRDefault="00C10F9A">
      <w:pPr>
        <w:pStyle w:val="ConsPlusTitle"/>
        <w:jc w:val="center"/>
      </w:pPr>
      <w:r>
        <w:t>(</w:t>
      </w:r>
      <w:proofErr w:type="gramStart"/>
      <w:r>
        <w:t>выдаваемых</w:t>
      </w:r>
      <w:proofErr w:type="gramEnd"/>
      <w:r>
        <w:t>) организациями, участвующими в предоставлении</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20. Услуги, которые являются необходимыми и обязательными для предоставления государственной услуги:</w:t>
      </w:r>
    </w:p>
    <w:p w:rsidR="00C10F9A" w:rsidRDefault="00C10F9A">
      <w:pPr>
        <w:pStyle w:val="ConsPlusNormal"/>
        <w:spacing w:before="220"/>
        <w:ind w:firstLine="540"/>
        <w:jc w:val="both"/>
      </w:pPr>
      <w:r>
        <w:t xml:space="preserve">абзац исключен. - </w:t>
      </w:r>
      <w:hyperlink r:id="rId47">
        <w:r>
          <w:rPr>
            <w:color w:val="0000FF"/>
          </w:rPr>
          <w:t>Приказ</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выдача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C10F9A" w:rsidRDefault="00C10F9A">
      <w:pPr>
        <w:pStyle w:val="ConsPlusNormal"/>
        <w:spacing w:before="220"/>
        <w:ind w:firstLine="540"/>
        <w:jc w:val="both"/>
      </w:pPr>
      <w:r>
        <w:t>выдача сведений из технического паспорта на дом.</w:t>
      </w:r>
    </w:p>
    <w:p w:rsidR="00C10F9A" w:rsidRDefault="00C10F9A">
      <w:pPr>
        <w:pStyle w:val="ConsPlusNormal"/>
        <w:jc w:val="both"/>
      </w:pPr>
    </w:p>
    <w:p w:rsidR="00C10F9A" w:rsidRDefault="00C10F9A">
      <w:pPr>
        <w:pStyle w:val="ConsPlusTitle"/>
        <w:jc w:val="center"/>
        <w:outlineLvl w:val="2"/>
      </w:pPr>
      <w:r>
        <w:t>Порядок, размер и основания взимания платы</w:t>
      </w:r>
    </w:p>
    <w:p w:rsidR="00C10F9A" w:rsidRDefault="00C10F9A">
      <w:pPr>
        <w:pStyle w:val="ConsPlusTitle"/>
        <w:jc w:val="center"/>
      </w:pPr>
      <w:r>
        <w:t>за предоставление услуг, которые являются необходимыми</w:t>
      </w:r>
    </w:p>
    <w:p w:rsidR="00C10F9A" w:rsidRDefault="00C10F9A">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10F9A" w:rsidRDefault="00C10F9A">
      <w:pPr>
        <w:pStyle w:val="ConsPlusTitle"/>
        <w:jc w:val="center"/>
      </w:pPr>
      <w:r>
        <w:t>включая информацию о методике расчета размера такой платы</w:t>
      </w:r>
    </w:p>
    <w:p w:rsidR="00C10F9A" w:rsidRDefault="00C10F9A">
      <w:pPr>
        <w:pStyle w:val="ConsPlusNormal"/>
        <w:jc w:val="both"/>
      </w:pPr>
    </w:p>
    <w:p w:rsidR="00C10F9A" w:rsidRDefault="00C10F9A">
      <w:pPr>
        <w:pStyle w:val="ConsPlusNormal"/>
        <w:ind w:firstLine="540"/>
        <w:jc w:val="both"/>
      </w:pPr>
      <w:r>
        <w:t xml:space="preserve">21. Утратил силу. - </w:t>
      </w:r>
      <w:hyperlink r:id="rId48">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22. Предоставление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C10F9A" w:rsidRDefault="00C10F9A">
      <w:pPr>
        <w:pStyle w:val="ConsPlusNormal"/>
        <w:jc w:val="both"/>
      </w:pPr>
      <w:r>
        <w:t>(</w:t>
      </w:r>
      <w:proofErr w:type="gramStart"/>
      <w:r>
        <w:t>п</w:t>
      </w:r>
      <w:proofErr w:type="gramEnd"/>
      <w:r>
        <w:t xml:space="preserve">. 22 в ред. </w:t>
      </w:r>
      <w:hyperlink r:id="rId4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Максимальный срок ожидания в очереди при подаче запроса</w:t>
      </w:r>
    </w:p>
    <w:p w:rsidR="00C10F9A" w:rsidRDefault="00C10F9A">
      <w:pPr>
        <w:pStyle w:val="ConsPlusTitle"/>
        <w:jc w:val="center"/>
      </w:pPr>
      <w:r>
        <w:t>о предоставлении государственной услуги и при получении</w:t>
      </w:r>
    </w:p>
    <w:p w:rsidR="00C10F9A" w:rsidRDefault="00C10F9A">
      <w:pPr>
        <w:pStyle w:val="ConsPlusTitle"/>
        <w:jc w:val="center"/>
      </w:pPr>
      <w:r>
        <w:t>результата предоставления государственной услуги</w:t>
      </w:r>
    </w:p>
    <w:p w:rsidR="00C10F9A" w:rsidRDefault="00C10F9A">
      <w:pPr>
        <w:pStyle w:val="ConsPlusNormal"/>
        <w:jc w:val="both"/>
      </w:pPr>
    </w:p>
    <w:p w:rsidR="00C10F9A" w:rsidRDefault="00C10F9A">
      <w:pPr>
        <w:pStyle w:val="ConsPlusNormal"/>
        <w:ind w:firstLine="540"/>
        <w:jc w:val="both"/>
      </w:pPr>
      <w:r>
        <w:t>23. Максимальный срок ожидания в очереди при подаче заявления и документов, а также при получении результата предоставления государственной услуги на личном приеме не может превышать 15 минут.</w:t>
      </w:r>
    </w:p>
    <w:p w:rsidR="00C10F9A" w:rsidRDefault="00C10F9A">
      <w:pPr>
        <w:pStyle w:val="ConsPlusNormal"/>
        <w:jc w:val="both"/>
      </w:pPr>
    </w:p>
    <w:p w:rsidR="00C10F9A" w:rsidRDefault="00C10F9A">
      <w:pPr>
        <w:pStyle w:val="ConsPlusTitle"/>
        <w:jc w:val="center"/>
        <w:outlineLvl w:val="2"/>
      </w:pPr>
      <w:r>
        <w:t>Срок и порядок регистрации запроса о предоставлении</w:t>
      </w:r>
    </w:p>
    <w:p w:rsidR="00C10F9A" w:rsidRDefault="00C10F9A">
      <w:pPr>
        <w:pStyle w:val="ConsPlusTitle"/>
        <w:jc w:val="center"/>
      </w:pPr>
      <w:r>
        <w:t>государственной услуги и документов, в том числе</w:t>
      </w:r>
    </w:p>
    <w:p w:rsidR="00C10F9A" w:rsidRDefault="00C10F9A">
      <w:pPr>
        <w:pStyle w:val="ConsPlusTitle"/>
        <w:jc w:val="center"/>
      </w:pPr>
      <w:r>
        <w:t>в электронной форме</w:t>
      </w:r>
    </w:p>
    <w:p w:rsidR="00C10F9A" w:rsidRDefault="00C10F9A">
      <w:pPr>
        <w:pStyle w:val="ConsPlusNormal"/>
        <w:jc w:val="both"/>
      </w:pPr>
    </w:p>
    <w:p w:rsidR="00C10F9A" w:rsidRDefault="00C10F9A">
      <w:pPr>
        <w:pStyle w:val="ConsPlusNormal"/>
        <w:ind w:firstLine="540"/>
        <w:jc w:val="both"/>
      </w:pPr>
      <w:bookmarkStart w:id="6" w:name="P219"/>
      <w:bookmarkEnd w:id="6"/>
      <w:r>
        <w:t>24. Регистрация заявления и документов, поступивших в уполномоченный орган местного самоуправления, осуществляется в течение 3 рабочих дней со дня подачи заявления и прилагаемых к нему документов, регистрация заявления и документов, поступивших в КГБУ "МФЦ" - в день их поступления.</w:t>
      </w:r>
    </w:p>
    <w:p w:rsidR="00C10F9A" w:rsidRDefault="00C10F9A">
      <w:pPr>
        <w:pStyle w:val="ConsPlusNormal"/>
        <w:spacing w:before="220"/>
        <w:ind w:firstLine="540"/>
        <w:jc w:val="both"/>
      </w:pPr>
      <w:r>
        <w:t>25. Регистрация заявления и документов осуществляется специалистом уполномоченного органа местного самоуправления или КГБУ "МФЦ", в должностные обязанности которого входят прием и регистрация заявления и документов при предоставлении государственной услуги.</w:t>
      </w:r>
    </w:p>
    <w:p w:rsidR="00C10F9A" w:rsidRDefault="00C10F9A">
      <w:pPr>
        <w:pStyle w:val="ConsPlusNormal"/>
        <w:jc w:val="both"/>
      </w:pPr>
    </w:p>
    <w:p w:rsidR="00C10F9A" w:rsidRDefault="00C10F9A">
      <w:pPr>
        <w:pStyle w:val="ConsPlusTitle"/>
        <w:jc w:val="center"/>
        <w:outlineLvl w:val="2"/>
      </w:pPr>
      <w:r>
        <w:t>Требования к помещениям, в которых предоставляется</w:t>
      </w:r>
    </w:p>
    <w:p w:rsidR="00C10F9A" w:rsidRDefault="00C10F9A">
      <w:pPr>
        <w:pStyle w:val="ConsPlusTitle"/>
        <w:jc w:val="center"/>
      </w:pPr>
      <w:r>
        <w:t>государственная услуга, к залу ожидания, местам</w:t>
      </w:r>
    </w:p>
    <w:p w:rsidR="00C10F9A" w:rsidRDefault="00C10F9A">
      <w:pPr>
        <w:pStyle w:val="ConsPlusTitle"/>
        <w:jc w:val="center"/>
      </w:pPr>
      <w:r>
        <w:t xml:space="preserve">для заполнения запросов о предоставлении </w:t>
      </w:r>
      <w:proofErr w:type="gramStart"/>
      <w:r>
        <w:t>государственной</w:t>
      </w:r>
      <w:proofErr w:type="gramEnd"/>
    </w:p>
    <w:p w:rsidR="00C10F9A" w:rsidRDefault="00C10F9A">
      <w:pPr>
        <w:pStyle w:val="ConsPlusTitle"/>
        <w:jc w:val="center"/>
      </w:pPr>
      <w:r>
        <w:t>услуги, информационным стендам с образцами их заполнения</w:t>
      </w:r>
    </w:p>
    <w:p w:rsidR="00C10F9A" w:rsidRDefault="00C10F9A">
      <w:pPr>
        <w:pStyle w:val="ConsPlusTitle"/>
        <w:jc w:val="center"/>
      </w:pPr>
      <w:r>
        <w:t>и перечнем документов, необходимых для предоставления</w:t>
      </w:r>
    </w:p>
    <w:p w:rsidR="00C10F9A" w:rsidRDefault="00C10F9A">
      <w:pPr>
        <w:pStyle w:val="ConsPlusTitle"/>
        <w:jc w:val="center"/>
      </w:pPr>
      <w:r>
        <w:t>государственной услуги, в том числе к обеспечению</w:t>
      </w:r>
    </w:p>
    <w:p w:rsidR="00C10F9A" w:rsidRDefault="00C10F9A">
      <w:pPr>
        <w:pStyle w:val="ConsPlusTitle"/>
        <w:jc w:val="center"/>
      </w:pPr>
      <w:r>
        <w:t>доступности для инвалидов указанных объектов в соответствии</w:t>
      </w:r>
    </w:p>
    <w:p w:rsidR="00C10F9A" w:rsidRDefault="00C10F9A">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C10F9A" w:rsidRDefault="00C10F9A">
      <w:pPr>
        <w:pStyle w:val="ConsPlusTitle"/>
        <w:jc w:val="center"/>
      </w:pPr>
      <w:r>
        <w:t>защите инвалидов</w:t>
      </w:r>
    </w:p>
    <w:p w:rsidR="00C10F9A" w:rsidRDefault="00C10F9A">
      <w:pPr>
        <w:pStyle w:val="ConsPlusNormal"/>
        <w:jc w:val="both"/>
      </w:pPr>
    </w:p>
    <w:p w:rsidR="00C10F9A" w:rsidRDefault="00C10F9A">
      <w:pPr>
        <w:pStyle w:val="ConsPlusNormal"/>
        <w:ind w:firstLine="540"/>
        <w:jc w:val="both"/>
      </w:pPr>
      <w:r>
        <w:t>26. Помещения для предоставления государственной услуги размещаются преимущественно на нижних этажах зданий.</w:t>
      </w:r>
    </w:p>
    <w:p w:rsidR="00C10F9A" w:rsidRDefault="00C10F9A">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10F9A" w:rsidRDefault="00C10F9A">
      <w:pPr>
        <w:pStyle w:val="ConsPlusNormal"/>
        <w:spacing w:before="220"/>
        <w:ind w:firstLine="540"/>
        <w:jc w:val="both"/>
      </w:pPr>
      <w:r>
        <w:t>27. 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C10F9A" w:rsidRDefault="00C10F9A">
      <w:pPr>
        <w:pStyle w:val="ConsPlusNormal"/>
        <w:spacing w:before="220"/>
        <w:ind w:firstLine="540"/>
        <w:jc w:val="both"/>
      </w:pPr>
      <w:r>
        <w:lastRenderedPageBreak/>
        <w:t>28. При невозможности создания в помещениях условий для его полного приспособления с учетом потребностей инвалидов уполномоченным органом местного самоуправления или КГБУ "МФЦ", проводятся мероприятия по обеспечению беспрепятственного доступа маломобильных граждан к объекту с учетом разумного приспособления.</w:t>
      </w:r>
    </w:p>
    <w:p w:rsidR="00C10F9A" w:rsidRDefault="00C10F9A">
      <w:pPr>
        <w:pStyle w:val="ConsPlusNormal"/>
        <w:spacing w:before="220"/>
        <w:ind w:firstLine="540"/>
        <w:jc w:val="both"/>
      </w:pPr>
      <w:r>
        <w:t>29. Для приема заявителей, обратившихся за получением государственной услуги, выделяются отдельные помещения, снабженные соответствующими указателями. Рабочие места специалистов уполномоченного органа местного самоуправления и КГБУ "МФЦ"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rsidR="00C10F9A" w:rsidRDefault="00C10F9A">
      <w:pPr>
        <w:pStyle w:val="ConsPlusNormal"/>
        <w:spacing w:before="220"/>
        <w:ind w:firstLine="540"/>
        <w:jc w:val="both"/>
      </w:pPr>
      <w:r>
        <w:t>30.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10F9A" w:rsidRDefault="00C10F9A">
      <w:pPr>
        <w:pStyle w:val="ConsPlusNormal"/>
        <w:spacing w:before="220"/>
        <w:ind w:firstLine="540"/>
        <w:jc w:val="both"/>
      </w:pPr>
      <w:r>
        <w:t>31. Специалисты уполномоченного органа местного самоуправления или КГБУ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0F9A" w:rsidRDefault="00C10F9A">
      <w:pPr>
        <w:pStyle w:val="ConsPlusNormal"/>
        <w:spacing w:before="220"/>
        <w:ind w:firstLine="540"/>
        <w:jc w:val="both"/>
      </w:pPr>
      <w:r>
        <w:t>32. На информационных стендах уполномоченного органа местного самоуправления и КГБУ "МФЦ" размещаются сведения о графике (режиме) работы,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C10F9A" w:rsidRDefault="00C10F9A">
      <w:pPr>
        <w:pStyle w:val="ConsPlusNormal"/>
        <w:spacing w:before="220"/>
        <w:ind w:firstLine="540"/>
        <w:jc w:val="both"/>
      </w:pPr>
      <w:r>
        <w:t>33.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C10F9A" w:rsidRDefault="00C10F9A">
      <w:pPr>
        <w:pStyle w:val="ConsPlusNormal"/>
        <w:spacing w:before="220"/>
        <w:ind w:firstLine="540"/>
        <w:jc w:val="both"/>
      </w:pPr>
      <w: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уполномоченного органа местного самоуправления или КГБУ "МФЦ".</w:t>
      </w:r>
    </w:p>
    <w:p w:rsidR="00C10F9A" w:rsidRDefault="00C10F9A">
      <w:pPr>
        <w:pStyle w:val="ConsPlusNormal"/>
        <w:spacing w:before="220"/>
        <w:ind w:firstLine="540"/>
        <w:jc w:val="both"/>
      </w:pPr>
      <w:r>
        <w:t>35. При наличии на территории, прилегающей к местонахождению органа местного самоуправления или КГБУ "МФЦ", мест для парковки автотранспортных средств выделяется не менее 10 процентов мест (но не менее 1 места) для парковки специальных автотранспортных средств инвалидов.</w:t>
      </w:r>
    </w:p>
    <w:p w:rsidR="00C10F9A" w:rsidRDefault="00C10F9A">
      <w:pPr>
        <w:pStyle w:val="ConsPlusNormal"/>
        <w:jc w:val="both"/>
      </w:pPr>
      <w:r>
        <w:t>(</w:t>
      </w:r>
      <w:proofErr w:type="gramStart"/>
      <w:r>
        <w:t>п</w:t>
      </w:r>
      <w:proofErr w:type="gramEnd"/>
      <w:r>
        <w:t xml:space="preserve">. 35 в ред. </w:t>
      </w:r>
      <w:hyperlink r:id="rId5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36. В уполномоченном органе местного самоуправления или КГБУ "МФЦ" обеспечивается:</w:t>
      </w:r>
    </w:p>
    <w:p w:rsidR="00C10F9A" w:rsidRDefault="00C10F9A">
      <w:pPr>
        <w:pStyle w:val="ConsPlusNormal"/>
        <w:spacing w:before="220"/>
        <w:ind w:firstLine="540"/>
        <w:jc w:val="both"/>
      </w:pPr>
      <w:r>
        <w:t xml:space="preserve">допуск на объект </w:t>
      </w:r>
      <w:proofErr w:type="spellStart"/>
      <w:r>
        <w:t>сурдопереводчика</w:t>
      </w:r>
      <w:proofErr w:type="spellEnd"/>
      <w:r>
        <w:t xml:space="preserve">, </w:t>
      </w:r>
      <w:proofErr w:type="spellStart"/>
      <w:r>
        <w:t>тифлосурдопереводчика</w:t>
      </w:r>
      <w:proofErr w:type="spellEnd"/>
      <w:r>
        <w:t>;</w:t>
      </w:r>
    </w:p>
    <w:p w:rsidR="00C10F9A" w:rsidRDefault="00C10F9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органа местного самоуправления, КГБУ "МФЦ";</w:t>
      </w:r>
    </w:p>
    <w:p w:rsidR="00C10F9A" w:rsidRDefault="00C10F9A">
      <w:pPr>
        <w:pStyle w:val="ConsPlusNormal"/>
        <w:jc w:val="both"/>
      </w:pPr>
      <w:r>
        <w:t xml:space="preserve">(в ред. </w:t>
      </w:r>
      <w:hyperlink r:id="rId5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0F9A" w:rsidRDefault="00C10F9A">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10F9A" w:rsidRDefault="00C10F9A">
      <w:pPr>
        <w:pStyle w:val="ConsPlusNormal"/>
        <w:spacing w:before="220"/>
        <w:ind w:firstLine="540"/>
        <w:jc w:val="both"/>
      </w:pPr>
      <w:r>
        <w:lastRenderedPageBreak/>
        <w:t>Услуги диспетчерской службы для инвалидов по слуху предоставляет оператор-</w:t>
      </w:r>
      <w:proofErr w:type="spellStart"/>
      <w:r>
        <w:t>сурдопереводчик</w:t>
      </w:r>
      <w:proofErr w:type="spellEnd"/>
      <w: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C10F9A" w:rsidRDefault="00C10F9A">
      <w:pPr>
        <w:pStyle w:val="ConsPlusNormal"/>
        <w:spacing w:before="220"/>
        <w:ind w:firstLine="540"/>
        <w:jc w:val="both"/>
      </w:pPr>
      <w:r>
        <w:t>Режим работы: ежедневно с 09.00 до 18.00 часов (кроме выходных и праздничных дней).</w:t>
      </w:r>
    </w:p>
    <w:p w:rsidR="00C10F9A" w:rsidRDefault="00C10F9A">
      <w:pPr>
        <w:pStyle w:val="ConsPlusNormal"/>
        <w:spacing w:before="220"/>
        <w:ind w:firstLine="540"/>
        <w:jc w:val="both"/>
      </w:pPr>
      <w:r>
        <w:t>Телефон/факс: 8 (391) 227-55-44.</w:t>
      </w:r>
    </w:p>
    <w:p w:rsidR="00C10F9A" w:rsidRDefault="00C10F9A">
      <w:pPr>
        <w:pStyle w:val="ConsPlusNormal"/>
        <w:spacing w:before="220"/>
        <w:ind w:firstLine="540"/>
        <w:jc w:val="both"/>
      </w:pPr>
      <w:r>
        <w:t>Мобильный телефон (SMS): 8-965-900-57-26.</w:t>
      </w:r>
    </w:p>
    <w:p w:rsidR="00C10F9A" w:rsidRPr="00C10F9A" w:rsidRDefault="00C10F9A">
      <w:pPr>
        <w:pStyle w:val="ConsPlusNormal"/>
        <w:spacing w:before="220"/>
        <w:ind w:firstLine="540"/>
        <w:jc w:val="both"/>
        <w:rPr>
          <w:lang w:val="en-US"/>
        </w:rPr>
      </w:pPr>
      <w:r w:rsidRPr="00C10F9A">
        <w:rPr>
          <w:lang w:val="en-US"/>
        </w:rPr>
        <w:t>E-mail: kraivog@mail.ru.</w:t>
      </w:r>
    </w:p>
    <w:p w:rsidR="00C10F9A" w:rsidRDefault="00C10F9A">
      <w:pPr>
        <w:pStyle w:val="ConsPlusNormal"/>
        <w:spacing w:before="220"/>
        <w:ind w:firstLine="540"/>
        <w:jc w:val="both"/>
      </w:pPr>
      <w:proofErr w:type="spellStart"/>
      <w:r>
        <w:t>Skype</w:t>
      </w:r>
      <w:proofErr w:type="spellEnd"/>
      <w:r>
        <w:t xml:space="preserve">: </w:t>
      </w:r>
      <w:proofErr w:type="spellStart"/>
      <w:r>
        <w:t>kraivog</w:t>
      </w:r>
      <w:proofErr w:type="spellEnd"/>
      <w:r>
        <w:t>.</w:t>
      </w:r>
    </w:p>
    <w:p w:rsidR="00C10F9A" w:rsidRDefault="00C10F9A">
      <w:pPr>
        <w:pStyle w:val="ConsPlusNormal"/>
        <w:spacing w:before="220"/>
        <w:ind w:firstLine="540"/>
        <w:jc w:val="both"/>
      </w:pPr>
      <w:proofErr w:type="spellStart"/>
      <w:r>
        <w:t>ooVoo</w:t>
      </w:r>
      <w:proofErr w:type="spellEnd"/>
      <w:r>
        <w:t xml:space="preserve">: </w:t>
      </w:r>
      <w:proofErr w:type="spellStart"/>
      <w:r>
        <w:t>kraivog</w:t>
      </w:r>
      <w:proofErr w:type="spellEnd"/>
      <w:r>
        <w:t>.</w:t>
      </w:r>
    </w:p>
    <w:p w:rsidR="00C10F9A" w:rsidRDefault="00C10F9A">
      <w:pPr>
        <w:pStyle w:val="ConsPlusNormal"/>
        <w:spacing w:before="220"/>
        <w:ind w:firstLine="540"/>
        <w:jc w:val="both"/>
      </w:pPr>
      <w:r>
        <w:t>37. Показатели доступности и качества государственной услуги:</w:t>
      </w:r>
    </w:p>
    <w:p w:rsidR="00C10F9A" w:rsidRDefault="00C10F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C10F9A">
        <w:tc>
          <w:tcPr>
            <w:tcW w:w="5669" w:type="dxa"/>
          </w:tcPr>
          <w:p w:rsidR="00C10F9A" w:rsidRDefault="00C10F9A">
            <w:pPr>
              <w:pStyle w:val="ConsPlusNormal"/>
              <w:jc w:val="center"/>
            </w:pPr>
            <w:r>
              <w:t>Наименование показателей</w:t>
            </w:r>
          </w:p>
        </w:tc>
        <w:tc>
          <w:tcPr>
            <w:tcW w:w="3402" w:type="dxa"/>
          </w:tcPr>
          <w:p w:rsidR="00C10F9A" w:rsidRDefault="00C10F9A">
            <w:pPr>
              <w:pStyle w:val="ConsPlusNormal"/>
              <w:jc w:val="center"/>
            </w:pPr>
            <w:r>
              <w:t>Нормативное значение показателя</w:t>
            </w:r>
          </w:p>
        </w:tc>
      </w:tr>
      <w:tr w:rsidR="00C10F9A">
        <w:tc>
          <w:tcPr>
            <w:tcW w:w="9071" w:type="dxa"/>
            <w:gridSpan w:val="2"/>
          </w:tcPr>
          <w:p w:rsidR="00C10F9A" w:rsidRDefault="00C10F9A">
            <w:pPr>
              <w:pStyle w:val="ConsPlusNormal"/>
              <w:jc w:val="center"/>
            </w:pPr>
            <w:r>
              <w:t>Доступность</w:t>
            </w:r>
          </w:p>
        </w:tc>
      </w:tr>
      <w:tr w:rsidR="00C10F9A">
        <w:tc>
          <w:tcPr>
            <w:tcW w:w="5669" w:type="dxa"/>
          </w:tcPr>
          <w:p w:rsidR="00C10F9A" w:rsidRDefault="00C10F9A">
            <w:pPr>
              <w:pStyle w:val="ConsPlusNormal"/>
            </w:pPr>
            <w:r>
              <w:t>Наличие возможности получения информации о порядке и условиях предоставления государственной услуги:</w:t>
            </w:r>
          </w:p>
          <w:p w:rsidR="00C10F9A" w:rsidRDefault="00C10F9A">
            <w:pPr>
              <w:pStyle w:val="ConsPlusNormal"/>
            </w:pPr>
            <w:r>
              <w:t>- на информационных стендах;</w:t>
            </w:r>
          </w:p>
          <w:p w:rsidR="00C10F9A" w:rsidRDefault="00C10F9A">
            <w:pPr>
              <w:pStyle w:val="ConsPlusNormal"/>
            </w:pPr>
            <w:r>
              <w:t>- на официальном сайте ТДНМР и КГБУ "МФЦ";</w:t>
            </w:r>
          </w:p>
          <w:p w:rsidR="00C10F9A" w:rsidRDefault="00C10F9A">
            <w:pPr>
              <w:pStyle w:val="ConsPlusNormal"/>
            </w:pPr>
            <w:r>
              <w:t>- на портале государственных и муниципальных услуг</w:t>
            </w:r>
          </w:p>
        </w:tc>
        <w:tc>
          <w:tcPr>
            <w:tcW w:w="3402" w:type="dxa"/>
          </w:tcPr>
          <w:p w:rsidR="00C10F9A" w:rsidRDefault="00C10F9A">
            <w:pPr>
              <w:pStyle w:val="ConsPlusNormal"/>
            </w:pPr>
            <w:r>
              <w:t>да/нет</w:t>
            </w:r>
          </w:p>
        </w:tc>
      </w:tr>
      <w:tr w:rsidR="00C10F9A">
        <w:tc>
          <w:tcPr>
            <w:tcW w:w="9071" w:type="dxa"/>
            <w:gridSpan w:val="2"/>
          </w:tcPr>
          <w:p w:rsidR="00C10F9A" w:rsidRDefault="00C10F9A">
            <w:pPr>
              <w:pStyle w:val="ConsPlusNormal"/>
              <w:jc w:val="center"/>
            </w:pPr>
            <w:r>
              <w:t>Качество</w:t>
            </w:r>
          </w:p>
        </w:tc>
      </w:tr>
      <w:tr w:rsidR="00C10F9A">
        <w:tc>
          <w:tcPr>
            <w:tcW w:w="5669" w:type="dxa"/>
          </w:tcPr>
          <w:p w:rsidR="00C10F9A" w:rsidRDefault="00C10F9A">
            <w:pPr>
              <w:pStyle w:val="ConsPlusNormal"/>
            </w:pPr>
            <w:r>
              <w:t>Наличие оборудованных мест ожидания и написания заявления</w:t>
            </w:r>
          </w:p>
        </w:tc>
        <w:tc>
          <w:tcPr>
            <w:tcW w:w="3402" w:type="dxa"/>
          </w:tcPr>
          <w:p w:rsidR="00C10F9A" w:rsidRDefault="00C10F9A">
            <w:pPr>
              <w:pStyle w:val="ConsPlusNormal"/>
            </w:pPr>
            <w:r>
              <w:t>да/нет</w:t>
            </w:r>
          </w:p>
        </w:tc>
      </w:tr>
      <w:tr w:rsidR="00C10F9A">
        <w:tc>
          <w:tcPr>
            <w:tcW w:w="5669" w:type="dxa"/>
          </w:tcPr>
          <w:p w:rsidR="00C10F9A" w:rsidRDefault="00C10F9A">
            <w:pPr>
              <w:pStyle w:val="ConsPlusNormal"/>
            </w:pPr>
            <w:r>
              <w:t>Удельный вес количества обоснованных жалоб к числу граждан, которым предоставлена государственная услуга в календарном году</w:t>
            </w:r>
          </w:p>
        </w:tc>
        <w:tc>
          <w:tcPr>
            <w:tcW w:w="3402" w:type="dxa"/>
          </w:tcPr>
          <w:p w:rsidR="00C10F9A" w:rsidRDefault="00C10F9A">
            <w:pPr>
              <w:pStyle w:val="ConsPlusNormal"/>
            </w:pPr>
            <w:r>
              <w:t>не более 0,1% в календарном году</w:t>
            </w:r>
          </w:p>
        </w:tc>
      </w:tr>
      <w:tr w:rsidR="00C10F9A">
        <w:tc>
          <w:tcPr>
            <w:tcW w:w="9071" w:type="dxa"/>
            <w:gridSpan w:val="2"/>
          </w:tcPr>
          <w:p w:rsidR="00C10F9A" w:rsidRDefault="00C10F9A">
            <w:pPr>
              <w:pStyle w:val="ConsPlusNormal"/>
              <w:jc w:val="center"/>
            </w:pPr>
            <w:r>
              <w:t>Количество и продолжительность взаимодействий</w:t>
            </w:r>
          </w:p>
        </w:tc>
      </w:tr>
      <w:tr w:rsidR="00C10F9A">
        <w:tc>
          <w:tcPr>
            <w:tcW w:w="5669" w:type="dxa"/>
          </w:tcPr>
          <w:p w:rsidR="00C10F9A" w:rsidRDefault="00C10F9A">
            <w:pPr>
              <w:pStyle w:val="ConsPlusNormal"/>
            </w:pPr>
            <w:r>
              <w:t>Количество взаимодействий заявителя со специалистами уполномоченного органа местного самоуправления или КГБУ "МФЦ" и их продолжительность:</w:t>
            </w:r>
          </w:p>
        </w:tc>
        <w:tc>
          <w:tcPr>
            <w:tcW w:w="3402" w:type="dxa"/>
          </w:tcPr>
          <w:p w:rsidR="00C10F9A" w:rsidRDefault="00C10F9A">
            <w:pPr>
              <w:pStyle w:val="ConsPlusNormal"/>
            </w:pPr>
          </w:p>
        </w:tc>
      </w:tr>
      <w:tr w:rsidR="00C10F9A">
        <w:tc>
          <w:tcPr>
            <w:tcW w:w="5669" w:type="dxa"/>
          </w:tcPr>
          <w:p w:rsidR="00C10F9A" w:rsidRDefault="00C10F9A">
            <w:pPr>
              <w:pStyle w:val="ConsPlusNormal"/>
            </w:pPr>
            <w:r>
              <w:t>при подаче документов, необходимых для предоставления государственной услуги</w:t>
            </w:r>
          </w:p>
        </w:tc>
        <w:tc>
          <w:tcPr>
            <w:tcW w:w="3402" w:type="dxa"/>
          </w:tcPr>
          <w:p w:rsidR="00C10F9A" w:rsidRDefault="00C10F9A">
            <w:pPr>
              <w:pStyle w:val="ConsPlusNormal"/>
            </w:pPr>
            <w:r>
              <w:t>не более 2 взаимодействий, с продолжительностью не более 15 минут каждое</w:t>
            </w:r>
          </w:p>
        </w:tc>
      </w:tr>
      <w:tr w:rsidR="00C10F9A">
        <w:tc>
          <w:tcPr>
            <w:tcW w:w="5669" w:type="dxa"/>
          </w:tcPr>
          <w:p w:rsidR="00C10F9A" w:rsidRDefault="00C10F9A">
            <w:pPr>
              <w:pStyle w:val="ConsPlusNormal"/>
            </w:pPr>
            <w:r>
              <w:t>при получении результата предоставления государственной услуги</w:t>
            </w:r>
          </w:p>
        </w:tc>
        <w:tc>
          <w:tcPr>
            <w:tcW w:w="3402" w:type="dxa"/>
          </w:tcPr>
          <w:p w:rsidR="00C10F9A" w:rsidRDefault="00C10F9A">
            <w:pPr>
              <w:pStyle w:val="ConsPlusNormal"/>
            </w:pPr>
            <w:r>
              <w:t>не более 2 взаимодействий, с продолжительностью не более 15 минут каждое</w:t>
            </w:r>
          </w:p>
        </w:tc>
      </w:tr>
    </w:tbl>
    <w:p w:rsidR="00C10F9A" w:rsidRDefault="00C10F9A">
      <w:pPr>
        <w:pStyle w:val="ConsPlusNormal"/>
        <w:jc w:val="both"/>
      </w:pPr>
    </w:p>
    <w:p w:rsidR="00C10F9A" w:rsidRDefault="00C10F9A">
      <w:pPr>
        <w:pStyle w:val="ConsPlusTitle"/>
        <w:jc w:val="center"/>
        <w:outlineLvl w:val="2"/>
      </w:pPr>
      <w:r>
        <w:t>Иные требования, в том числе учитывающие особенности</w:t>
      </w:r>
    </w:p>
    <w:p w:rsidR="00C10F9A" w:rsidRDefault="00C10F9A">
      <w:pPr>
        <w:pStyle w:val="ConsPlusTitle"/>
        <w:jc w:val="center"/>
      </w:pPr>
      <w:r>
        <w:t xml:space="preserve">предоставления государственной услуги в </w:t>
      </w:r>
      <w:proofErr w:type="gramStart"/>
      <w:r>
        <w:t>многофункциональных</w:t>
      </w:r>
      <w:proofErr w:type="gramEnd"/>
    </w:p>
    <w:p w:rsidR="00C10F9A" w:rsidRDefault="00C10F9A">
      <w:pPr>
        <w:pStyle w:val="ConsPlusTitle"/>
        <w:jc w:val="center"/>
      </w:pPr>
      <w:proofErr w:type="gramStart"/>
      <w:r>
        <w:t>центрах</w:t>
      </w:r>
      <w:proofErr w:type="gramEnd"/>
      <w:r>
        <w:t xml:space="preserve"> предоставления государственных и муниципальных</w:t>
      </w:r>
    </w:p>
    <w:p w:rsidR="00C10F9A" w:rsidRDefault="00C10F9A">
      <w:pPr>
        <w:pStyle w:val="ConsPlusTitle"/>
        <w:jc w:val="center"/>
      </w:pPr>
      <w:r>
        <w:t>услуг и особенности предоставления государственной услуги</w:t>
      </w:r>
    </w:p>
    <w:p w:rsidR="00C10F9A" w:rsidRDefault="00C10F9A">
      <w:pPr>
        <w:pStyle w:val="ConsPlusTitle"/>
        <w:jc w:val="center"/>
      </w:pPr>
      <w:r>
        <w:t>в электронной форме</w:t>
      </w:r>
    </w:p>
    <w:p w:rsidR="00C10F9A" w:rsidRDefault="00C10F9A">
      <w:pPr>
        <w:pStyle w:val="ConsPlusNormal"/>
        <w:jc w:val="both"/>
      </w:pPr>
    </w:p>
    <w:p w:rsidR="00C10F9A" w:rsidRDefault="00C10F9A">
      <w:pPr>
        <w:pStyle w:val="ConsPlusTitle"/>
        <w:jc w:val="center"/>
        <w:outlineLvl w:val="3"/>
      </w:pPr>
      <w:r>
        <w:t>Особенности предоставления государственной услуги</w:t>
      </w:r>
    </w:p>
    <w:p w:rsidR="00C10F9A" w:rsidRDefault="00C10F9A">
      <w:pPr>
        <w:pStyle w:val="ConsPlusTitle"/>
        <w:jc w:val="center"/>
      </w:pPr>
      <w:r>
        <w:t>в КГБУ "МФЦ"</w:t>
      </w:r>
    </w:p>
    <w:p w:rsidR="00C10F9A" w:rsidRDefault="00C10F9A">
      <w:pPr>
        <w:pStyle w:val="ConsPlusNormal"/>
        <w:jc w:val="both"/>
      </w:pPr>
    </w:p>
    <w:p w:rsidR="00C10F9A" w:rsidRDefault="00C10F9A">
      <w:pPr>
        <w:pStyle w:val="ConsPlusNormal"/>
        <w:ind w:firstLine="540"/>
        <w:jc w:val="both"/>
      </w:pPr>
      <w:r>
        <w:t xml:space="preserve">38. Межведомственное взаимодействие КГБУ "МФЦ" с уполномоченным органом местного самоуправления осуществляется в соответствии с Федеральным </w:t>
      </w:r>
      <w:hyperlink r:id="rId52">
        <w:r>
          <w:rPr>
            <w:color w:val="0000FF"/>
          </w:rPr>
          <w:t>законом</w:t>
        </w:r>
      </w:hyperlink>
      <w:r>
        <w:t xml:space="preserve"> N 210-ФЗ.</w:t>
      </w:r>
    </w:p>
    <w:p w:rsidR="00C10F9A" w:rsidRDefault="00C10F9A">
      <w:pPr>
        <w:pStyle w:val="ConsPlusNormal"/>
        <w:spacing w:before="220"/>
        <w:ind w:firstLine="540"/>
        <w:jc w:val="both"/>
      </w:pPr>
      <w:r>
        <w:t>КГБУ "МФЦ":</w:t>
      </w:r>
    </w:p>
    <w:p w:rsidR="00C10F9A" w:rsidRDefault="00C10F9A">
      <w:pPr>
        <w:pStyle w:val="ConsPlusNormal"/>
        <w:spacing w:before="220"/>
        <w:ind w:firstLine="540"/>
        <w:jc w:val="both"/>
      </w:pPr>
      <w:r>
        <w:t>осуществляет информирование и прием заявлений и документов от заявителей по предоставлению государственных услуг в рамках соглашения о взаимодействии между КГБУ "МФЦ" и уполномоченным органом местного самоуправления;</w:t>
      </w:r>
    </w:p>
    <w:p w:rsidR="00C10F9A" w:rsidRDefault="00C10F9A">
      <w:pPr>
        <w:pStyle w:val="ConsPlusNormal"/>
        <w:spacing w:before="220"/>
        <w:ind w:firstLine="540"/>
        <w:jc w:val="both"/>
      </w:pPr>
      <w:r>
        <w:t>соблюдает требования нормативных правовых актов, регулирующих порядок предоставления государственных услуг;</w:t>
      </w:r>
    </w:p>
    <w:p w:rsidR="00C10F9A" w:rsidRDefault="00C10F9A">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53">
        <w:r>
          <w:rPr>
            <w:color w:val="0000FF"/>
          </w:rPr>
          <w:t>пункта 5.26</w:t>
        </w:r>
      </w:hyperlink>
      <w:r>
        <w:t xml:space="preserve"> Национального стандарта Российской Федерации "ГОСТ </w:t>
      </w:r>
      <w:proofErr w:type="gramStart"/>
      <w:r>
        <w:t>Р</w:t>
      </w:r>
      <w:proofErr w:type="gramEnd"/>
      <w: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Федерального агентства по техническому регулированию и метрологии Министерства промышленности и торговли Российской Федерации от 08.12.2016 N 2004-ст, в том числе и печатью КГБУ "МФЦ";</w:t>
      </w:r>
    </w:p>
    <w:p w:rsidR="00C10F9A" w:rsidRDefault="00C10F9A">
      <w:pPr>
        <w:pStyle w:val="ConsPlusNormal"/>
        <w:jc w:val="both"/>
      </w:pPr>
      <w:r>
        <w:t xml:space="preserve">(в ред. </w:t>
      </w:r>
      <w:hyperlink r:id="rId5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передает в уполномоченный орган местного самоуправления для исполнения принятые от заявителей заявления и приложенные к ним документы не позднее 3 рабочих дней, следующих за днем их поступления;</w:t>
      </w:r>
    </w:p>
    <w:p w:rsidR="00C10F9A" w:rsidRDefault="00C10F9A">
      <w:pPr>
        <w:pStyle w:val="ConsPlusNormal"/>
        <w:spacing w:before="220"/>
        <w:ind w:firstLine="540"/>
        <w:jc w:val="both"/>
      </w:pPr>
      <w:proofErr w:type="gramStart"/>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КГБУ "МФЦ"), нарушающие требования к предоставлению услуги в части выполнения следующих административных процедур: информирование заявителей, прием заявления и документов, межведомственный</w:t>
      </w:r>
      <w:proofErr w:type="gramEnd"/>
      <w:r>
        <w:t xml:space="preserve"> запрос документов, направление документов в уполномоченный орган местного самоуправления.</w:t>
      </w:r>
    </w:p>
    <w:p w:rsidR="00C10F9A" w:rsidRDefault="00C10F9A">
      <w:pPr>
        <w:pStyle w:val="ConsPlusNormal"/>
        <w:jc w:val="both"/>
      </w:pPr>
    </w:p>
    <w:p w:rsidR="00C10F9A" w:rsidRDefault="00C10F9A">
      <w:pPr>
        <w:pStyle w:val="ConsPlusTitle"/>
        <w:jc w:val="center"/>
        <w:outlineLvl w:val="3"/>
      </w:pPr>
      <w:r>
        <w:t>Особенности предоставления государственной услуги</w:t>
      </w:r>
    </w:p>
    <w:p w:rsidR="00C10F9A" w:rsidRDefault="00C10F9A">
      <w:pPr>
        <w:pStyle w:val="ConsPlusTitle"/>
        <w:jc w:val="center"/>
      </w:pPr>
      <w:r>
        <w:t>в электронной форме</w:t>
      </w:r>
    </w:p>
    <w:p w:rsidR="00C10F9A" w:rsidRDefault="00C10F9A">
      <w:pPr>
        <w:pStyle w:val="ConsPlusNormal"/>
        <w:jc w:val="both"/>
      </w:pPr>
    </w:p>
    <w:p w:rsidR="00C10F9A" w:rsidRDefault="00C10F9A">
      <w:pPr>
        <w:pStyle w:val="ConsPlusNormal"/>
        <w:ind w:firstLine="540"/>
        <w:jc w:val="both"/>
      </w:pPr>
      <w:r>
        <w:t xml:space="preserve">39. Поданные в электронной форме заявление и документы должны быть заверены простой или усиленной квалифицированной электронной подписью заявителя в соответствии с Федеральным </w:t>
      </w:r>
      <w:hyperlink r:id="rId55">
        <w:r>
          <w:rPr>
            <w:color w:val="0000FF"/>
          </w:rPr>
          <w:t>законом</w:t>
        </w:r>
      </w:hyperlink>
      <w:r>
        <w:t xml:space="preserve"> от 06.04.2011 N 63-ФЗ "Об электронной подписи" (далее - Федеральный закон N 63-ФЗ);</w:t>
      </w:r>
    </w:p>
    <w:p w:rsidR="00C10F9A" w:rsidRDefault="00C10F9A">
      <w:pPr>
        <w:pStyle w:val="ConsPlusNormal"/>
        <w:jc w:val="both"/>
      </w:pPr>
      <w:r>
        <w:t xml:space="preserve">(в ред. </w:t>
      </w:r>
      <w:hyperlink r:id="rId5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40. Заявителям обеспечивается возможность получения информации о предоставляемой государственной услуге на официальных сайтах ТДНМР, КГБУ "МФЦ", на портале государственных и муниципальных услуг.</w:t>
      </w:r>
    </w:p>
    <w:p w:rsidR="00C10F9A" w:rsidRDefault="00C10F9A">
      <w:pPr>
        <w:pStyle w:val="ConsPlusNormal"/>
        <w:spacing w:before="220"/>
        <w:ind w:firstLine="540"/>
        <w:jc w:val="both"/>
      </w:pPr>
      <w:r>
        <w:t>41. В электронной форме, в том числе с использованием портала государственных и муниципальных услуг осуществляются следующие административные процедуры:</w:t>
      </w:r>
    </w:p>
    <w:p w:rsidR="00C10F9A" w:rsidRDefault="00C10F9A">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C10F9A" w:rsidRDefault="00C10F9A">
      <w:pPr>
        <w:pStyle w:val="ConsPlusNormal"/>
        <w:spacing w:before="220"/>
        <w:ind w:firstLine="540"/>
        <w:jc w:val="both"/>
      </w:pPr>
      <w:r>
        <w:t>2) подача заявителем запроса и иных документов, необходимых для предоставления государственной услуги, и прием таких запроса и документов;</w:t>
      </w:r>
    </w:p>
    <w:p w:rsidR="00C10F9A" w:rsidRDefault="00C10F9A">
      <w:pPr>
        <w:pStyle w:val="ConsPlusNormal"/>
        <w:spacing w:before="220"/>
        <w:ind w:firstLine="540"/>
        <w:jc w:val="both"/>
      </w:pPr>
      <w:r>
        <w:lastRenderedPageBreak/>
        <w:t>3) получение заявителем сведений о ходе выполнения запроса о предоставлении государственной услуги;</w:t>
      </w:r>
    </w:p>
    <w:p w:rsidR="00C10F9A" w:rsidRDefault="00C10F9A">
      <w:pPr>
        <w:pStyle w:val="ConsPlusNormal"/>
        <w:spacing w:before="220"/>
        <w:ind w:firstLine="540"/>
        <w:jc w:val="both"/>
      </w:pPr>
      <w:r>
        <w:t>4) взаимодействие КГБУ "МФЦ" с уполномоченным органом местного самоуправления, в том числе порядок и условия такого взаимодействия;</w:t>
      </w:r>
    </w:p>
    <w:p w:rsidR="00C10F9A" w:rsidRDefault="00C10F9A">
      <w:pPr>
        <w:pStyle w:val="ConsPlusNormal"/>
        <w:spacing w:before="220"/>
        <w:ind w:firstLine="540"/>
        <w:jc w:val="both"/>
      </w:pPr>
      <w:r>
        <w:t>5) получение заявителем результата предоставления государственной услуги, если иное не установлено действующим законодательством Российской Федерации и Красноярского края;</w:t>
      </w:r>
    </w:p>
    <w:p w:rsidR="00C10F9A" w:rsidRDefault="00C10F9A">
      <w:pPr>
        <w:pStyle w:val="ConsPlusNormal"/>
        <w:spacing w:before="220"/>
        <w:ind w:firstLine="540"/>
        <w:jc w:val="both"/>
      </w:pPr>
      <w:r>
        <w:t>6) иные действия, необходимые для предоставления государственной услуги.</w:t>
      </w:r>
    </w:p>
    <w:p w:rsidR="00C10F9A" w:rsidRDefault="00C10F9A">
      <w:pPr>
        <w:pStyle w:val="ConsPlusNormal"/>
        <w:jc w:val="both"/>
      </w:pPr>
    </w:p>
    <w:p w:rsidR="00C10F9A" w:rsidRDefault="00C10F9A">
      <w:pPr>
        <w:pStyle w:val="ConsPlusTitle"/>
        <w:jc w:val="center"/>
        <w:outlineLvl w:val="1"/>
      </w:pPr>
      <w:r>
        <w:t>III. СОСТАВ, ПОСЛЕДОВАТЕЛЬНОСТЬ И СРОКИ ВЫПОЛНЕНИЯ</w:t>
      </w:r>
    </w:p>
    <w:p w:rsidR="00C10F9A" w:rsidRDefault="00C10F9A">
      <w:pPr>
        <w:pStyle w:val="ConsPlusTitle"/>
        <w:jc w:val="center"/>
      </w:pPr>
      <w:r>
        <w:t>АДМИНИСТРАТИВНЫХ ПРОЦЕДУР, ТРЕБОВАНИЯ К ПОРЯДКУ ИХ</w:t>
      </w:r>
    </w:p>
    <w:p w:rsidR="00C10F9A" w:rsidRDefault="00C10F9A">
      <w:pPr>
        <w:pStyle w:val="ConsPlusTitle"/>
        <w:jc w:val="center"/>
      </w:pPr>
      <w:r>
        <w:t>ВЫПОЛНЕНИЯ, В ТОМ ЧИСЛЕ ОСОБЕННОСТИ ВЫПОЛНЕНИЯ</w:t>
      </w:r>
    </w:p>
    <w:p w:rsidR="00C10F9A" w:rsidRDefault="00C10F9A">
      <w:pPr>
        <w:pStyle w:val="ConsPlusTitle"/>
        <w:jc w:val="center"/>
      </w:pPr>
      <w:r>
        <w:t>АДМИНИСТРАТИВНЫХ ПРОЦЕДУР В ЭЛЕКТРОННОЙ ФОРМЕ, А ТАКЖЕ</w:t>
      </w:r>
    </w:p>
    <w:p w:rsidR="00C10F9A" w:rsidRDefault="00C10F9A">
      <w:pPr>
        <w:pStyle w:val="ConsPlusTitle"/>
        <w:jc w:val="center"/>
      </w:pPr>
      <w:r>
        <w:t>ОСОБЕННОСТИ ВЫПОЛНЕНИЯ АДМИНИСТРАТИВНЫХ ПРОЦЕДУР</w:t>
      </w:r>
    </w:p>
    <w:p w:rsidR="00C10F9A" w:rsidRDefault="00C10F9A">
      <w:pPr>
        <w:pStyle w:val="ConsPlusTitle"/>
        <w:jc w:val="center"/>
      </w:pPr>
      <w:r>
        <w:t>В МНОГОФУНКЦИОНАЛЬНЫХ ЦЕНТРАХ ПРЕДОСТАВЛЕНИЯ</w:t>
      </w:r>
    </w:p>
    <w:p w:rsidR="00C10F9A" w:rsidRDefault="00C10F9A">
      <w:pPr>
        <w:pStyle w:val="ConsPlusTitle"/>
        <w:jc w:val="center"/>
      </w:pPr>
      <w:r>
        <w:t>ГОСУДАРСТВЕННЫХ И МУНИЦИПАЛЬНЫХ УСЛУГ</w:t>
      </w:r>
    </w:p>
    <w:p w:rsidR="00C10F9A" w:rsidRDefault="00C10F9A">
      <w:pPr>
        <w:pStyle w:val="ConsPlusNormal"/>
        <w:jc w:val="both"/>
      </w:pPr>
    </w:p>
    <w:p w:rsidR="00C10F9A" w:rsidRDefault="00C10F9A">
      <w:pPr>
        <w:pStyle w:val="ConsPlusTitle"/>
        <w:jc w:val="center"/>
        <w:outlineLvl w:val="2"/>
      </w:pPr>
      <w:r>
        <w:t>Состав административных процедур по предоставлению</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42. Предоставление государственной услуги включает в себя следующие административные процедуры:</w:t>
      </w:r>
    </w:p>
    <w:p w:rsidR="00C10F9A" w:rsidRDefault="00C10F9A">
      <w:pPr>
        <w:pStyle w:val="ConsPlusNormal"/>
        <w:spacing w:before="220"/>
        <w:ind w:firstLine="540"/>
        <w:jc w:val="both"/>
      </w:pPr>
      <w:r>
        <w:t>1) Информирование заявителей о порядке получения государственной услуги;</w:t>
      </w:r>
    </w:p>
    <w:p w:rsidR="00C10F9A" w:rsidRDefault="00C10F9A">
      <w:pPr>
        <w:pStyle w:val="ConsPlusNormal"/>
        <w:spacing w:before="220"/>
        <w:ind w:firstLine="540"/>
        <w:jc w:val="both"/>
      </w:pPr>
      <w:r>
        <w:t>2) Прием заявления и документов, межведомственный запрос документов, направление документов в уполномоченный орган местного самоуправления;</w:t>
      </w:r>
    </w:p>
    <w:p w:rsidR="00C10F9A" w:rsidRDefault="00C10F9A">
      <w:pPr>
        <w:pStyle w:val="ConsPlusNormal"/>
        <w:spacing w:before="220"/>
        <w:ind w:firstLine="540"/>
        <w:jc w:val="both"/>
      </w:pPr>
      <w:r>
        <w:t>3) Проверка действительности простой или усиленной квалифицированной электронной подписи заявителя;</w:t>
      </w:r>
    </w:p>
    <w:p w:rsidR="00C10F9A" w:rsidRDefault="00C10F9A">
      <w:pPr>
        <w:pStyle w:val="ConsPlusNormal"/>
        <w:spacing w:before="220"/>
        <w:ind w:firstLine="540"/>
        <w:jc w:val="both"/>
      </w:pPr>
      <w:r>
        <w:t>4) 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p w:rsidR="00C10F9A" w:rsidRDefault="00C10F9A">
      <w:pPr>
        <w:pStyle w:val="ConsPlusNormal"/>
        <w:spacing w:before="220"/>
        <w:ind w:firstLine="540"/>
        <w:jc w:val="both"/>
      </w:pPr>
      <w:r>
        <w:t>5) Принятие уполномоченным органом местного самоуправления решения о безвозмездном предоставлении угля (отказе в его предоставлении);</w:t>
      </w:r>
    </w:p>
    <w:p w:rsidR="00C10F9A" w:rsidRDefault="00C10F9A">
      <w:pPr>
        <w:pStyle w:val="ConsPlusNormal"/>
        <w:spacing w:before="220"/>
        <w:ind w:firstLine="540"/>
        <w:jc w:val="both"/>
      </w:pPr>
      <w:r>
        <w:t xml:space="preserve">6)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C10F9A" w:rsidRDefault="00C10F9A">
      <w:pPr>
        <w:pStyle w:val="ConsPlusNormal"/>
        <w:spacing w:before="220"/>
        <w:ind w:firstLine="540"/>
        <w:jc w:val="both"/>
      </w:pPr>
      <w:r>
        <w:t>7) Организация безвозмездного предоставления угля заявителю, включая его доставку.</w:t>
      </w:r>
    </w:p>
    <w:p w:rsidR="00C10F9A" w:rsidRDefault="00C10F9A">
      <w:pPr>
        <w:pStyle w:val="ConsPlusNormal"/>
        <w:spacing w:before="220"/>
        <w:ind w:firstLine="540"/>
        <w:jc w:val="both"/>
      </w:pPr>
      <w:r>
        <w:t xml:space="preserve">43. Утратил силу. - </w:t>
      </w:r>
      <w:hyperlink r:id="rId57">
        <w:r>
          <w:rPr>
            <w:color w:val="0000FF"/>
          </w:rPr>
          <w:t>Приказ</w:t>
        </w:r>
      </w:hyperlink>
      <w:r>
        <w:t xml:space="preserve"> министерства промышленности, энергетики и жилищно-коммунального хозяйства Красноярского края от 15.02.2023 N 6-н.</w:t>
      </w:r>
    </w:p>
    <w:p w:rsidR="00C10F9A" w:rsidRDefault="00C10F9A">
      <w:pPr>
        <w:pStyle w:val="ConsPlusNormal"/>
        <w:jc w:val="both"/>
      </w:pPr>
    </w:p>
    <w:p w:rsidR="00C10F9A" w:rsidRDefault="00C10F9A">
      <w:pPr>
        <w:pStyle w:val="ConsPlusTitle"/>
        <w:jc w:val="center"/>
        <w:outlineLvl w:val="2"/>
      </w:pPr>
      <w:r>
        <w:t>Последовательность выполнения административных процедур</w:t>
      </w:r>
    </w:p>
    <w:p w:rsidR="00C10F9A" w:rsidRDefault="00C10F9A">
      <w:pPr>
        <w:pStyle w:val="ConsPlusTitle"/>
        <w:jc w:val="center"/>
      </w:pPr>
      <w:r>
        <w:t>при предоставлении государственной услуги</w:t>
      </w:r>
    </w:p>
    <w:p w:rsidR="00C10F9A" w:rsidRDefault="00C10F9A">
      <w:pPr>
        <w:pStyle w:val="ConsPlusNormal"/>
        <w:jc w:val="both"/>
      </w:pPr>
    </w:p>
    <w:p w:rsidR="00C10F9A" w:rsidRDefault="00C10F9A">
      <w:pPr>
        <w:pStyle w:val="ConsPlusTitle"/>
        <w:jc w:val="center"/>
        <w:outlineLvl w:val="3"/>
      </w:pPr>
      <w:r>
        <w:t>Информирование заявителей о порядке получения</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44. Основанием для начала административной процедуры является обращение заявителя в уполномоченный орган местного самоуправления или КГБУ "МФЦ".</w:t>
      </w:r>
    </w:p>
    <w:p w:rsidR="00C10F9A" w:rsidRDefault="00C10F9A">
      <w:pPr>
        <w:pStyle w:val="ConsPlusNormal"/>
        <w:spacing w:before="220"/>
        <w:ind w:firstLine="540"/>
        <w:jc w:val="both"/>
      </w:pPr>
      <w:r>
        <w:t>45. Основными требованиями при информировании заявителей являются:</w:t>
      </w:r>
    </w:p>
    <w:p w:rsidR="00C10F9A" w:rsidRDefault="00C10F9A">
      <w:pPr>
        <w:pStyle w:val="ConsPlusNormal"/>
        <w:spacing w:before="220"/>
        <w:ind w:firstLine="540"/>
        <w:jc w:val="both"/>
      </w:pPr>
      <w:r>
        <w:lastRenderedPageBreak/>
        <w:t>адресность;</w:t>
      </w:r>
    </w:p>
    <w:p w:rsidR="00C10F9A" w:rsidRDefault="00C10F9A">
      <w:pPr>
        <w:pStyle w:val="ConsPlusNormal"/>
        <w:spacing w:before="220"/>
        <w:ind w:firstLine="540"/>
        <w:jc w:val="both"/>
      </w:pPr>
      <w:r>
        <w:t>актуальность;</w:t>
      </w:r>
    </w:p>
    <w:p w:rsidR="00C10F9A" w:rsidRDefault="00C10F9A">
      <w:pPr>
        <w:pStyle w:val="ConsPlusNormal"/>
        <w:spacing w:before="220"/>
        <w:ind w:firstLine="540"/>
        <w:jc w:val="both"/>
      </w:pPr>
      <w:r>
        <w:t>своевременность;</w:t>
      </w:r>
    </w:p>
    <w:p w:rsidR="00C10F9A" w:rsidRDefault="00C10F9A">
      <w:pPr>
        <w:pStyle w:val="ConsPlusNormal"/>
        <w:spacing w:before="220"/>
        <w:ind w:firstLine="540"/>
        <w:jc w:val="both"/>
      </w:pPr>
      <w:r>
        <w:t>четкость в изложении материала;</w:t>
      </w:r>
    </w:p>
    <w:p w:rsidR="00C10F9A" w:rsidRDefault="00C10F9A">
      <w:pPr>
        <w:pStyle w:val="ConsPlusNormal"/>
        <w:spacing w:before="220"/>
        <w:ind w:firstLine="540"/>
        <w:jc w:val="both"/>
      </w:pPr>
      <w:r>
        <w:t>полнота информирования;</w:t>
      </w:r>
    </w:p>
    <w:p w:rsidR="00C10F9A" w:rsidRDefault="00C10F9A">
      <w:pPr>
        <w:pStyle w:val="ConsPlusNormal"/>
        <w:spacing w:before="220"/>
        <w:ind w:firstLine="540"/>
        <w:jc w:val="both"/>
      </w:pPr>
      <w:r>
        <w:t>наглядность форм подачи материала;</w:t>
      </w:r>
    </w:p>
    <w:p w:rsidR="00C10F9A" w:rsidRDefault="00C10F9A">
      <w:pPr>
        <w:pStyle w:val="ConsPlusNormal"/>
        <w:spacing w:before="220"/>
        <w:ind w:firstLine="540"/>
        <w:jc w:val="both"/>
      </w:pPr>
      <w:r>
        <w:t>удобство и доступность.</w:t>
      </w:r>
    </w:p>
    <w:p w:rsidR="00C10F9A" w:rsidRDefault="00C10F9A">
      <w:pPr>
        <w:pStyle w:val="ConsPlusNormal"/>
        <w:spacing w:before="220"/>
        <w:ind w:firstLine="540"/>
        <w:jc w:val="both"/>
      </w:pPr>
      <w:r>
        <w:t>46. При устном обращении заявителя специалист уполномоченного органа местного самоуправления или КГБУ "МФЦ" квалифицированно в пределах своей компетенции дает ответ самостоятельно, а если это необходимо с привлечением других специалистов и (или) руководителей.</w:t>
      </w:r>
    </w:p>
    <w:p w:rsidR="00C10F9A" w:rsidRDefault="00C10F9A">
      <w:pPr>
        <w:pStyle w:val="ConsPlusNormal"/>
        <w:spacing w:before="220"/>
        <w:ind w:firstLine="540"/>
        <w:jc w:val="both"/>
      </w:pPr>
      <w:r>
        <w:t>47. Индивидуальное устное информирование осуществляется при устном обращении заявителя в уполномоченный орган местного самоуправления или КГБУ "МФЦ" лично либо по телефону.</w:t>
      </w:r>
    </w:p>
    <w:p w:rsidR="00C10F9A" w:rsidRDefault="00C10F9A">
      <w:pPr>
        <w:pStyle w:val="ConsPlusNormal"/>
        <w:spacing w:before="220"/>
        <w:ind w:firstLine="540"/>
        <w:jc w:val="both"/>
      </w:pPr>
      <w:r>
        <w:t>48. Ответ на телефонный звонок должен начинаться с информации о наименовании структурного подразделения уполномоченного органа местного самоуправления или КГБУ "МФЦ", в который позвонил заявитель, должности, фамилии, имени, отчестве специалиста, принявшего телефонный звонок.</w:t>
      </w:r>
    </w:p>
    <w:p w:rsidR="00C10F9A" w:rsidRDefault="00C10F9A">
      <w:pPr>
        <w:pStyle w:val="ConsPlusNormal"/>
        <w:spacing w:before="220"/>
        <w:ind w:firstLine="540"/>
        <w:jc w:val="both"/>
      </w:pPr>
      <w:r>
        <w:t>Во время разговора специалист уполномоченного органа местного самоуправления или КГБУ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C10F9A" w:rsidRDefault="00C10F9A">
      <w:pPr>
        <w:pStyle w:val="ConsPlusNormal"/>
        <w:spacing w:before="220"/>
        <w:ind w:firstLine="540"/>
        <w:jc w:val="both"/>
      </w:pPr>
      <w:r>
        <w:t>49. Срок выполнения административной процедуры по устному информированию заявителя составляет не более 10 минут.</w:t>
      </w:r>
    </w:p>
    <w:p w:rsidR="00C10F9A" w:rsidRDefault="00C10F9A">
      <w:pPr>
        <w:pStyle w:val="ConsPlusNormal"/>
        <w:spacing w:before="220"/>
        <w:ind w:firstLine="540"/>
        <w:jc w:val="both"/>
      </w:pPr>
      <w:r>
        <w:t>50. Индивидуальное письменное информирование осуществляется при обращении заявителя в уполномоченный орган местного самоуправления:</w:t>
      </w:r>
    </w:p>
    <w:p w:rsidR="00C10F9A" w:rsidRDefault="00C10F9A">
      <w:pPr>
        <w:pStyle w:val="ConsPlusNormal"/>
        <w:spacing w:before="220"/>
        <w:ind w:firstLine="540"/>
        <w:jc w:val="both"/>
      </w:pPr>
      <w:r>
        <w:t>- нарочным;</w:t>
      </w:r>
    </w:p>
    <w:p w:rsidR="00C10F9A" w:rsidRDefault="00C10F9A">
      <w:pPr>
        <w:pStyle w:val="ConsPlusNormal"/>
        <w:spacing w:before="220"/>
        <w:ind w:firstLine="540"/>
        <w:jc w:val="both"/>
      </w:pPr>
      <w:r>
        <w:t>- посредством направления почтой, в том числе электронной;</w:t>
      </w:r>
    </w:p>
    <w:p w:rsidR="00C10F9A" w:rsidRDefault="00C10F9A">
      <w:pPr>
        <w:pStyle w:val="ConsPlusNormal"/>
        <w:spacing w:before="220"/>
        <w:ind w:firstLine="540"/>
        <w:jc w:val="both"/>
      </w:pPr>
      <w:r>
        <w:t>- направлением по факсу.</w:t>
      </w:r>
    </w:p>
    <w:p w:rsidR="00C10F9A" w:rsidRDefault="00C10F9A">
      <w:pPr>
        <w:pStyle w:val="ConsPlusNormal"/>
        <w:spacing w:before="220"/>
        <w:ind w:firstLine="540"/>
        <w:jc w:val="both"/>
      </w:pPr>
      <w:r>
        <w:t>Ответы на письменные обращения заявителей даются специалистами уполномоченного органа местного самоуправления в течение 30 дней со дня регистрации письменного обращения в порядке, установленном действующим законодательством.</w:t>
      </w:r>
    </w:p>
    <w:p w:rsidR="00C10F9A" w:rsidRDefault="00C10F9A">
      <w:pPr>
        <w:pStyle w:val="ConsPlusNormal"/>
        <w:spacing w:before="220"/>
        <w:ind w:firstLine="540"/>
        <w:jc w:val="both"/>
      </w:pPr>
      <w:r>
        <w:t>51. Результатом выполнения административной процедуры является разъяснение порядка получения государственной услуги.</w:t>
      </w:r>
    </w:p>
    <w:p w:rsidR="00C10F9A" w:rsidRDefault="00C10F9A">
      <w:pPr>
        <w:pStyle w:val="ConsPlusNormal"/>
        <w:spacing w:before="220"/>
        <w:ind w:firstLine="540"/>
        <w:jc w:val="both"/>
      </w:pPr>
      <w:r>
        <w:t>52. Способом фиксации результата выполнения административной процедуры является внесение сведений об обратившемся заявителе в журнал регистрации.</w:t>
      </w:r>
    </w:p>
    <w:p w:rsidR="00C10F9A" w:rsidRDefault="00C10F9A">
      <w:pPr>
        <w:pStyle w:val="ConsPlusNormal"/>
        <w:jc w:val="both"/>
      </w:pPr>
    </w:p>
    <w:p w:rsidR="00C10F9A" w:rsidRDefault="00C10F9A">
      <w:pPr>
        <w:pStyle w:val="ConsPlusTitle"/>
        <w:jc w:val="center"/>
        <w:outlineLvl w:val="3"/>
      </w:pPr>
      <w:r>
        <w:t>Прием заявления и документов, межведомственный запрос</w:t>
      </w:r>
    </w:p>
    <w:p w:rsidR="00C10F9A" w:rsidRDefault="00C10F9A">
      <w:pPr>
        <w:pStyle w:val="ConsPlusTitle"/>
        <w:jc w:val="center"/>
      </w:pPr>
      <w:r>
        <w:t>документов, направление документов в уполномоченный орган</w:t>
      </w:r>
    </w:p>
    <w:p w:rsidR="00C10F9A" w:rsidRDefault="00C10F9A">
      <w:pPr>
        <w:pStyle w:val="ConsPlusTitle"/>
        <w:jc w:val="center"/>
      </w:pPr>
      <w:r>
        <w:t>местного самоуправления</w:t>
      </w:r>
    </w:p>
    <w:p w:rsidR="00C10F9A" w:rsidRDefault="00C10F9A">
      <w:pPr>
        <w:pStyle w:val="ConsPlusNormal"/>
        <w:jc w:val="both"/>
      </w:pPr>
    </w:p>
    <w:p w:rsidR="00C10F9A" w:rsidRDefault="00C10F9A">
      <w:pPr>
        <w:pStyle w:val="ConsPlusNormal"/>
        <w:ind w:firstLine="540"/>
        <w:jc w:val="both"/>
      </w:pPr>
      <w:r>
        <w:t>53. Основанием для начала административной процедуры является поступление в уполномоченный орган местного самоуправления или КГБУ "МФЦ" заявления и документов.</w:t>
      </w:r>
    </w:p>
    <w:p w:rsidR="00C10F9A" w:rsidRDefault="00C10F9A">
      <w:pPr>
        <w:pStyle w:val="ConsPlusNormal"/>
        <w:spacing w:before="220"/>
        <w:ind w:firstLine="540"/>
        <w:jc w:val="both"/>
      </w:pPr>
      <w:r>
        <w:t xml:space="preserve">54. Заявление и документы могут быть представлены заявителем или уполномоченным </w:t>
      </w:r>
      <w:r>
        <w:lastRenderedPageBreak/>
        <w:t>представителем:</w:t>
      </w:r>
    </w:p>
    <w:p w:rsidR="00C10F9A" w:rsidRDefault="00C10F9A">
      <w:pPr>
        <w:pStyle w:val="ConsPlusNormal"/>
        <w:spacing w:before="220"/>
        <w:ind w:firstLine="540"/>
        <w:jc w:val="both"/>
      </w:pPr>
      <w:r>
        <w:t>а) на личном приеме;</w:t>
      </w:r>
    </w:p>
    <w:p w:rsidR="00C10F9A" w:rsidRDefault="00C10F9A">
      <w:pPr>
        <w:pStyle w:val="ConsPlusNormal"/>
        <w:spacing w:before="220"/>
        <w:ind w:firstLine="540"/>
        <w:jc w:val="both"/>
      </w:pPr>
      <w:r>
        <w:t>б) по почте;</w:t>
      </w:r>
    </w:p>
    <w:p w:rsidR="00C10F9A" w:rsidRDefault="00C10F9A">
      <w:pPr>
        <w:pStyle w:val="ConsPlusNormal"/>
        <w:spacing w:before="220"/>
        <w:ind w:firstLine="540"/>
        <w:jc w:val="both"/>
      </w:pPr>
      <w:r>
        <w:t>в) в форме электронного документа.</w:t>
      </w:r>
    </w:p>
    <w:p w:rsidR="00C10F9A" w:rsidRDefault="00C10F9A">
      <w:pPr>
        <w:pStyle w:val="ConsPlusNormal"/>
        <w:spacing w:before="220"/>
        <w:ind w:firstLine="540"/>
        <w:jc w:val="both"/>
      </w:pPr>
      <w:bookmarkStart w:id="7" w:name="P370"/>
      <w:bookmarkEnd w:id="7"/>
      <w:r>
        <w:t>55.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w:t>
      </w:r>
    </w:p>
    <w:p w:rsidR="00C10F9A" w:rsidRDefault="00C10F9A">
      <w:pPr>
        <w:pStyle w:val="ConsPlusNormal"/>
        <w:spacing w:before="220"/>
        <w:ind w:firstLine="540"/>
        <w:jc w:val="both"/>
      </w:pPr>
      <w:r>
        <w:t>- проверяет реквизиты заявления и наличие документов, а также проверяет поступившее заявление на повторность в течение 3 рабочих дней со дня подачи заявления и прилагаемых к нему документов;</w:t>
      </w:r>
    </w:p>
    <w:p w:rsidR="00C10F9A" w:rsidRDefault="00C10F9A">
      <w:pPr>
        <w:pStyle w:val="ConsPlusNormal"/>
        <w:spacing w:before="220"/>
        <w:ind w:firstLine="540"/>
        <w:jc w:val="both"/>
      </w:pPr>
      <w:r>
        <w:t xml:space="preserve">- производит регистрацию поступивших заявления и документов в срок, указанный в </w:t>
      </w:r>
      <w:hyperlink w:anchor="P219">
        <w:r>
          <w:rPr>
            <w:color w:val="0000FF"/>
          </w:rPr>
          <w:t>пункте 24</w:t>
        </w:r>
      </w:hyperlink>
      <w:r>
        <w:t xml:space="preserve"> Административного регламента.</w:t>
      </w:r>
    </w:p>
    <w:p w:rsidR="00C10F9A" w:rsidRDefault="00C10F9A">
      <w:pPr>
        <w:pStyle w:val="ConsPlusNormal"/>
        <w:spacing w:before="220"/>
        <w:ind w:firstLine="540"/>
        <w:jc w:val="both"/>
      </w:pPr>
      <w:r>
        <w:t xml:space="preserve">56. </w:t>
      </w:r>
      <w:proofErr w:type="gramStart"/>
      <w:r>
        <w:t>В ходе личного приема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снимает и заверяет копии представленных документов (оригиналы документов возвращаются заявителю), выдает расписку о приеме документов, проводит проверку представленных документов, по результатам которой формирует пакет документов для представления</w:t>
      </w:r>
      <w:proofErr w:type="gramEnd"/>
      <w:r>
        <w:t xml:space="preserve"> в уполномоченный орган местного самоуправления.</w:t>
      </w:r>
    </w:p>
    <w:p w:rsidR="00C10F9A" w:rsidRDefault="00C10F9A">
      <w:pPr>
        <w:pStyle w:val="ConsPlusNormal"/>
        <w:spacing w:before="220"/>
        <w:ind w:firstLine="540"/>
        <w:jc w:val="both"/>
      </w:pPr>
      <w:r>
        <w:t>57. Заявители могут направить заявление и документы в уполномоченный орган местного самоуправления почтовым отправлением с уведомлением о вручении и описью вложения.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10F9A" w:rsidRDefault="00C10F9A">
      <w:pPr>
        <w:pStyle w:val="ConsPlusNormal"/>
        <w:spacing w:before="220"/>
        <w:ind w:firstLine="540"/>
        <w:jc w:val="both"/>
      </w:pPr>
      <w:r>
        <w:t>58. Заявление и документы могут быть направлены в уполномоченный орган местного самоуправления в виде электронного документа (пакета документов) с использованием портала государственных и муниципальных услуг, а также на электронный адрес уполномоченного органа местного самоуправления (zakaz@taimyr24.ru).</w:t>
      </w:r>
    </w:p>
    <w:p w:rsidR="00C10F9A" w:rsidRDefault="00C10F9A">
      <w:pPr>
        <w:pStyle w:val="ConsPlusNormal"/>
        <w:jc w:val="both"/>
      </w:pPr>
      <w:r>
        <w:t>(</w:t>
      </w:r>
      <w:proofErr w:type="gramStart"/>
      <w:r>
        <w:t>в</w:t>
      </w:r>
      <w:proofErr w:type="gramEnd"/>
      <w:r>
        <w:t xml:space="preserve"> ред. </w:t>
      </w:r>
      <w:hyperlink r:id="rId58">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 xml:space="preserve">Прием заявления и документов, поданных в электронной форме, осуществляется в порядке, установленном в </w:t>
      </w:r>
      <w:hyperlink w:anchor="P370">
        <w:r>
          <w:rPr>
            <w:color w:val="0000FF"/>
          </w:rPr>
          <w:t>пункте 55</w:t>
        </w:r>
      </w:hyperlink>
      <w:r>
        <w:t xml:space="preserve"> Административного регламента.</w:t>
      </w:r>
    </w:p>
    <w:p w:rsidR="00C10F9A" w:rsidRDefault="00C10F9A">
      <w:pPr>
        <w:pStyle w:val="ConsPlusNormal"/>
        <w:spacing w:before="220"/>
        <w:ind w:firstLine="540"/>
        <w:jc w:val="both"/>
      </w:pPr>
      <w:r>
        <w:t xml:space="preserve">59. Межведомственный запрос документов (сведений, содержащихся в документах) осуществляется в соответствии с </w:t>
      </w:r>
      <w:hyperlink w:anchor="P149">
        <w:r>
          <w:rPr>
            <w:color w:val="0000FF"/>
          </w:rPr>
          <w:t>пунктом 15</w:t>
        </w:r>
      </w:hyperlink>
      <w:r>
        <w:t xml:space="preserve"> Административного регламента.</w:t>
      </w:r>
    </w:p>
    <w:p w:rsidR="00C10F9A" w:rsidRDefault="00C10F9A">
      <w:pPr>
        <w:pStyle w:val="ConsPlusNormal"/>
        <w:jc w:val="both"/>
      </w:pPr>
      <w:r>
        <w:t>(</w:t>
      </w:r>
      <w:proofErr w:type="gramStart"/>
      <w:r>
        <w:t>п</w:t>
      </w:r>
      <w:proofErr w:type="gramEnd"/>
      <w:r>
        <w:t xml:space="preserve">. 59 в ред. </w:t>
      </w:r>
      <w:hyperlink r:id="rId5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60. Результатом выполнения административной процедуры является направление пакета документов в уполномоченный орган местного самоуправления.</w:t>
      </w:r>
    </w:p>
    <w:p w:rsidR="00C10F9A" w:rsidRDefault="00C10F9A">
      <w:pPr>
        <w:pStyle w:val="ConsPlusNormal"/>
        <w:spacing w:before="220"/>
        <w:ind w:firstLine="540"/>
        <w:jc w:val="both"/>
      </w:pPr>
      <w:r>
        <w:t>61. Способом фиксации результата выполнения административной процедуры является отметка в аналоге собственноручной подписи (АСП) о направлении в уполномоченный орган местного самоуправления.</w:t>
      </w:r>
    </w:p>
    <w:p w:rsidR="00C10F9A" w:rsidRDefault="00C10F9A">
      <w:pPr>
        <w:pStyle w:val="ConsPlusNormal"/>
        <w:jc w:val="both"/>
      </w:pPr>
    </w:p>
    <w:p w:rsidR="00C10F9A" w:rsidRDefault="00C10F9A">
      <w:pPr>
        <w:pStyle w:val="ConsPlusTitle"/>
        <w:jc w:val="center"/>
        <w:outlineLvl w:val="3"/>
      </w:pPr>
      <w:r>
        <w:t>Проверка действительности простой или усиленной</w:t>
      </w:r>
    </w:p>
    <w:p w:rsidR="00C10F9A" w:rsidRDefault="00C10F9A">
      <w:pPr>
        <w:pStyle w:val="ConsPlusTitle"/>
        <w:jc w:val="center"/>
      </w:pPr>
      <w:r>
        <w:t>квалифицированной электронной подписи заявителя</w:t>
      </w:r>
    </w:p>
    <w:p w:rsidR="00C10F9A" w:rsidRDefault="00C10F9A">
      <w:pPr>
        <w:pStyle w:val="ConsPlusNormal"/>
        <w:jc w:val="both"/>
      </w:pPr>
    </w:p>
    <w:p w:rsidR="00C10F9A" w:rsidRDefault="00C10F9A">
      <w:pPr>
        <w:pStyle w:val="ConsPlusNormal"/>
        <w:ind w:firstLine="540"/>
        <w:jc w:val="both"/>
      </w:pPr>
      <w:r>
        <w:t xml:space="preserve">62. </w:t>
      </w:r>
      <w:proofErr w:type="gramStart"/>
      <w:r>
        <w:t xml:space="preserve">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их поступления проводит проверку действительности простой или усиленной квалифицированной электронной подписи </w:t>
      </w:r>
      <w:r>
        <w:lastRenderedPageBreak/>
        <w:t xml:space="preserve">заявителя, с использованием которой подписан электронный документ (пакет электронных документов), в соответствии со </w:t>
      </w:r>
      <w:hyperlink r:id="rId60">
        <w:r>
          <w:rPr>
            <w:color w:val="0000FF"/>
          </w:rPr>
          <w:t>статьей 11</w:t>
        </w:r>
      </w:hyperlink>
      <w:r>
        <w:t xml:space="preserve"> Федерального закона N 63-ФЗ.</w:t>
      </w:r>
      <w:proofErr w:type="gramEnd"/>
    </w:p>
    <w:p w:rsidR="00C10F9A" w:rsidRDefault="00C10F9A">
      <w:pPr>
        <w:pStyle w:val="ConsPlusNormal"/>
        <w:spacing w:before="220"/>
        <w:ind w:firstLine="540"/>
        <w:jc w:val="both"/>
      </w:pPr>
      <w:proofErr w:type="gramStart"/>
      <w:r>
        <w:t>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w:t>
      </w:r>
      <w:proofErr w:type="gramEnd"/>
      <w:r>
        <w:t xml:space="preserve"> </w:t>
      </w:r>
      <w:hyperlink r:id="rId61">
        <w:r>
          <w:rPr>
            <w:color w:val="0000FF"/>
          </w:rPr>
          <w:t>статьи 11</w:t>
        </w:r>
      </w:hyperlink>
      <w:r>
        <w:t xml:space="preserve"> Федерального закона N 63-ФЗ, которые послужили основанием для принятия указанного решения.</w:t>
      </w:r>
    </w:p>
    <w:p w:rsidR="00C10F9A" w:rsidRDefault="00C10F9A">
      <w:pPr>
        <w:pStyle w:val="ConsPlusNormal"/>
        <w:spacing w:before="220"/>
        <w:ind w:firstLine="540"/>
        <w:jc w:val="both"/>
      </w:pPr>
      <w:r>
        <w:t>63. Способом фиксации результата выполнения административной процедуры является отметка специалиста уполномоченного органа местного самоуправления о действительности (не действительности) простой или усиленной квалифицированной электронной подписи заявителя на заявлении с указанием фамилии, имени, отчества и должности специалиста, производившего проверку, а также даты окончания проверки.</w:t>
      </w:r>
    </w:p>
    <w:p w:rsidR="00C10F9A" w:rsidRDefault="00C10F9A">
      <w:pPr>
        <w:pStyle w:val="ConsPlusNormal"/>
        <w:jc w:val="both"/>
      </w:pPr>
    </w:p>
    <w:p w:rsidR="00C10F9A" w:rsidRDefault="00C10F9A">
      <w:pPr>
        <w:pStyle w:val="ConsPlusTitle"/>
        <w:jc w:val="center"/>
        <w:outlineLvl w:val="3"/>
      </w:pPr>
      <w:r>
        <w:t>Принятие решения о наличии права на предоставление</w:t>
      </w:r>
    </w:p>
    <w:p w:rsidR="00C10F9A" w:rsidRDefault="00C10F9A">
      <w:pPr>
        <w:pStyle w:val="ConsPlusTitle"/>
        <w:jc w:val="center"/>
      </w:pPr>
      <w:r>
        <w:t>государственной услуги по итогам проверки действительности</w:t>
      </w:r>
    </w:p>
    <w:p w:rsidR="00C10F9A" w:rsidRDefault="00C10F9A">
      <w:pPr>
        <w:pStyle w:val="ConsPlusTitle"/>
        <w:jc w:val="center"/>
      </w:pPr>
      <w:r>
        <w:t>простой или усиленной квалифицированной электронной подписи</w:t>
      </w:r>
    </w:p>
    <w:p w:rsidR="00C10F9A" w:rsidRDefault="00C10F9A">
      <w:pPr>
        <w:pStyle w:val="ConsPlusTitle"/>
        <w:jc w:val="center"/>
      </w:pPr>
      <w:r>
        <w:t>и пакета документов заявителя</w:t>
      </w:r>
    </w:p>
    <w:p w:rsidR="00C10F9A" w:rsidRDefault="00C10F9A">
      <w:pPr>
        <w:pStyle w:val="ConsPlusNormal"/>
        <w:jc w:val="both"/>
      </w:pPr>
    </w:p>
    <w:p w:rsidR="00C10F9A" w:rsidRDefault="00C10F9A">
      <w:pPr>
        <w:pStyle w:val="ConsPlusNormal"/>
        <w:ind w:firstLine="540"/>
        <w:jc w:val="both"/>
      </w:pPr>
      <w:r>
        <w:t>64. Основанием для начала административной процедуры является представление сформированного пакета документов заявителя в уполномоченный орган местного самоуправления. В случае предоставления заявителем электронного пакета документов проверка документов производится после признания действительности простой или усиленной квалифицированной электронной подписи заявителя.</w:t>
      </w:r>
    </w:p>
    <w:p w:rsidR="00C10F9A" w:rsidRDefault="00C10F9A">
      <w:pPr>
        <w:pStyle w:val="ConsPlusNormal"/>
        <w:spacing w:before="220"/>
        <w:ind w:firstLine="540"/>
        <w:jc w:val="both"/>
      </w:pPr>
      <w:r>
        <w:t>65. Специалист уполномоченного органа местного самоуправления, ответственный в соответствии с должностным регламентом за проверку представленных документов, проводит проверку пакета документов и подготавливает предложения для принятия решения о наличии права заявителя на предоставление государственной услуги.</w:t>
      </w:r>
    </w:p>
    <w:p w:rsidR="00C10F9A" w:rsidRDefault="00C10F9A">
      <w:pPr>
        <w:pStyle w:val="ConsPlusNormal"/>
        <w:spacing w:before="220"/>
        <w:ind w:firstLine="540"/>
        <w:jc w:val="both"/>
      </w:pPr>
      <w:r>
        <w:t>66. Результатом выполнения административной процедуры является решение о наличии права заявителя на предоставление государственной услуги.</w:t>
      </w:r>
    </w:p>
    <w:p w:rsidR="00C10F9A" w:rsidRDefault="00C10F9A">
      <w:pPr>
        <w:pStyle w:val="ConsPlusNormal"/>
        <w:spacing w:before="220"/>
        <w:ind w:firstLine="540"/>
        <w:jc w:val="both"/>
      </w:pPr>
      <w:r>
        <w:t>67. Способом фиксации результата выполнения административной процедуры является подготовка специалистом уполномоченного органа местного самоуправления предложения для принятия решения о наличии права (отсутствии права) заявителя на предоставление государственной услуги по итогам проверки действительности усиленной квалифицированной электронной подписи и полноты представления пакета документов заявителя.</w:t>
      </w:r>
    </w:p>
    <w:p w:rsidR="00C10F9A" w:rsidRDefault="00C10F9A">
      <w:pPr>
        <w:pStyle w:val="ConsPlusNormal"/>
        <w:jc w:val="both"/>
      </w:pPr>
    </w:p>
    <w:p w:rsidR="00C10F9A" w:rsidRDefault="00C10F9A">
      <w:pPr>
        <w:pStyle w:val="ConsPlusTitle"/>
        <w:jc w:val="center"/>
        <w:outlineLvl w:val="3"/>
      </w:pPr>
      <w:r>
        <w:t>Принятие уполномоченным органом местного самоуправления</w:t>
      </w:r>
    </w:p>
    <w:p w:rsidR="00C10F9A" w:rsidRDefault="00C10F9A">
      <w:pPr>
        <w:pStyle w:val="ConsPlusTitle"/>
        <w:jc w:val="center"/>
      </w:pPr>
      <w:r>
        <w:t>решения о безвозмездном предоставлении угля</w:t>
      </w:r>
    </w:p>
    <w:p w:rsidR="00C10F9A" w:rsidRDefault="00C10F9A">
      <w:pPr>
        <w:pStyle w:val="ConsPlusTitle"/>
        <w:jc w:val="center"/>
      </w:pPr>
      <w:r>
        <w:t>(</w:t>
      </w:r>
      <w:proofErr w:type="gramStart"/>
      <w:r>
        <w:t>отказе</w:t>
      </w:r>
      <w:proofErr w:type="gramEnd"/>
      <w:r>
        <w:t xml:space="preserve"> в его предоставлении)</w:t>
      </w:r>
    </w:p>
    <w:p w:rsidR="00C10F9A" w:rsidRDefault="00C10F9A">
      <w:pPr>
        <w:pStyle w:val="ConsPlusNormal"/>
        <w:jc w:val="both"/>
      </w:pPr>
    </w:p>
    <w:p w:rsidR="00C10F9A" w:rsidRDefault="00C10F9A">
      <w:pPr>
        <w:pStyle w:val="ConsPlusNormal"/>
        <w:ind w:firstLine="540"/>
        <w:jc w:val="both"/>
      </w:pPr>
      <w:r>
        <w:t xml:space="preserve">68. Уполномоченный орган местного самоуправления принимает решение о безвозмездном предоставлении угля (отказе в его предоставлении) в соответствии с </w:t>
      </w:r>
      <w:hyperlink w:anchor="P177">
        <w:r>
          <w:rPr>
            <w:color w:val="0000FF"/>
          </w:rPr>
          <w:t>пунктом 19</w:t>
        </w:r>
      </w:hyperlink>
      <w:r>
        <w:t xml:space="preserve"> Административного регламента.</w:t>
      </w:r>
    </w:p>
    <w:p w:rsidR="00C10F9A" w:rsidRDefault="00C10F9A">
      <w:pPr>
        <w:pStyle w:val="ConsPlusNormal"/>
        <w:spacing w:before="220"/>
        <w:ind w:firstLine="540"/>
        <w:jc w:val="both"/>
      </w:pPr>
      <w:r>
        <w:t>69. Результатом выполнения административной процедуры является принятие уполномоченным органом местного самоуправления решения о безвозмездном предоставлении угля (отказе в его предоставлении).</w:t>
      </w:r>
    </w:p>
    <w:p w:rsidR="00C10F9A" w:rsidRDefault="00C10F9A">
      <w:pPr>
        <w:pStyle w:val="ConsPlusNormal"/>
        <w:spacing w:before="220"/>
        <w:ind w:firstLine="540"/>
        <w:jc w:val="both"/>
      </w:pPr>
      <w:r>
        <w:t xml:space="preserve">70. Способом фиксации результата выполнения административной процедуры является утверждение единого </w:t>
      </w:r>
      <w:hyperlink r:id="rId62">
        <w:r>
          <w:rPr>
            <w:color w:val="0000FF"/>
          </w:rPr>
          <w:t>реестра</w:t>
        </w:r>
      </w:hyperlink>
      <w:r>
        <w:t xml:space="preserve"> получателей угля по форме согласно приложению N 2 к Порядку, который размещается в сети Интернет на официальном сайте ТДНМР (www.taimyr24.ru) в срок до 10 марта года, </w:t>
      </w:r>
      <w:r>
        <w:lastRenderedPageBreak/>
        <w:t>следующего за годом подачи заявления и прилагаемых к нему документов.</w:t>
      </w:r>
    </w:p>
    <w:p w:rsidR="00C10F9A" w:rsidRDefault="00C10F9A">
      <w:pPr>
        <w:pStyle w:val="ConsPlusNormal"/>
        <w:jc w:val="both"/>
      </w:pPr>
      <w:r>
        <w:t>(</w:t>
      </w:r>
      <w:proofErr w:type="gramStart"/>
      <w:r>
        <w:t>в</w:t>
      </w:r>
      <w:proofErr w:type="gramEnd"/>
      <w:r>
        <w:t xml:space="preserve"> ред. </w:t>
      </w:r>
      <w:hyperlink r:id="rId63">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3"/>
      </w:pPr>
      <w:r>
        <w:t xml:space="preserve">Информирование заявителя о принятом </w:t>
      </w:r>
      <w:proofErr w:type="gramStart"/>
      <w:r>
        <w:t>решении</w:t>
      </w:r>
      <w:proofErr w:type="gramEnd"/>
      <w:r>
        <w:t xml:space="preserve"> о безвозмездном</w:t>
      </w:r>
    </w:p>
    <w:p w:rsidR="00C10F9A" w:rsidRDefault="00C10F9A">
      <w:pPr>
        <w:pStyle w:val="ConsPlusTitle"/>
        <w:jc w:val="center"/>
      </w:pPr>
      <w:proofErr w:type="gramStart"/>
      <w:r>
        <w:t>предоставлении</w:t>
      </w:r>
      <w:proofErr w:type="gramEnd"/>
      <w:r>
        <w:t xml:space="preserve"> угля (отказе в его предоставлении)</w:t>
      </w:r>
    </w:p>
    <w:p w:rsidR="00C10F9A" w:rsidRDefault="00C10F9A">
      <w:pPr>
        <w:pStyle w:val="ConsPlusNormal"/>
        <w:jc w:val="both"/>
      </w:pPr>
    </w:p>
    <w:p w:rsidR="00C10F9A" w:rsidRDefault="00C10F9A">
      <w:pPr>
        <w:pStyle w:val="ConsPlusNormal"/>
        <w:ind w:firstLine="540"/>
        <w:jc w:val="both"/>
      </w:pPr>
      <w:r>
        <w:t>71. Уполномоченный орган местного самоуправления в течение 10 дней, следующих за днем принятия решения о безвозмездном предоставлении угля или решения об отказе в безвозмездном предоставлении угля, извещает заявителя о принятом решении.</w:t>
      </w:r>
    </w:p>
    <w:p w:rsidR="00C10F9A" w:rsidRDefault="00C10F9A">
      <w:pPr>
        <w:pStyle w:val="ConsPlusNormal"/>
        <w:spacing w:before="220"/>
        <w:ind w:firstLine="540"/>
        <w:jc w:val="both"/>
      </w:pPr>
      <w:r>
        <w:t>72. 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C10F9A" w:rsidRDefault="00C10F9A">
      <w:pPr>
        <w:pStyle w:val="ConsPlusNormal"/>
        <w:spacing w:before="220"/>
        <w:ind w:firstLine="540"/>
        <w:jc w:val="both"/>
      </w:pPr>
      <w:r>
        <w:t>73. 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w:t>
      </w:r>
    </w:p>
    <w:p w:rsidR="00C10F9A" w:rsidRDefault="00C10F9A">
      <w:pPr>
        <w:pStyle w:val="ConsPlusNormal"/>
        <w:spacing w:before="220"/>
        <w:ind w:firstLine="540"/>
        <w:jc w:val="both"/>
      </w:pPr>
      <w:r>
        <w:t xml:space="preserve">74.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w:t>
      </w:r>
      <w:proofErr w:type="gramStart"/>
      <w:r>
        <w:t>решении</w:t>
      </w:r>
      <w:proofErr w:type="gramEnd"/>
      <w:r>
        <w:t xml:space="preserve">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C10F9A" w:rsidRDefault="00C10F9A">
      <w:pPr>
        <w:pStyle w:val="ConsPlusNormal"/>
        <w:spacing w:before="220"/>
        <w:ind w:firstLine="540"/>
        <w:jc w:val="both"/>
      </w:pPr>
      <w:r>
        <w:t>75. Извещение о принятом решении должно быть подписано с использованием вида электронной подписи, который был использован заявителем при направлении заявления и прилагаемых к нему документов в форме электронного документа.</w:t>
      </w:r>
    </w:p>
    <w:p w:rsidR="00C10F9A" w:rsidRDefault="00C10F9A">
      <w:pPr>
        <w:pStyle w:val="ConsPlusNormal"/>
        <w:spacing w:before="220"/>
        <w:ind w:firstLine="540"/>
        <w:jc w:val="both"/>
      </w:pPr>
      <w:r>
        <w:t>76. 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p w:rsidR="00C10F9A" w:rsidRDefault="00C10F9A">
      <w:pPr>
        <w:pStyle w:val="ConsPlusNormal"/>
        <w:spacing w:before="220"/>
        <w:ind w:firstLine="540"/>
        <w:jc w:val="both"/>
      </w:pPr>
      <w:r>
        <w:t xml:space="preserve">77. Результатом выполнения административной процедуры является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C10F9A" w:rsidRDefault="00C10F9A">
      <w:pPr>
        <w:pStyle w:val="ConsPlusNormal"/>
        <w:spacing w:before="220"/>
        <w:ind w:firstLine="540"/>
        <w:jc w:val="both"/>
      </w:pPr>
      <w:r>
        <w:t>78. Способом фиксации результата выполнения административной процедуры является непосредственное вручение заявителю решения о безвозмездном предоставлении угля (отказе в его предоставлении), а также направление почтового отправления с уведомлением о вручении или электронного документа, подписанного простой или усиленной квалифицированной электронной подписью.</w:t>
      </w:r>
    </w:p>
    <w:p w:rsidR="00C10F9A" w:rsidRDefault="00C10F9A">
      <w:pPr>
        <w:pStyle w:val="ConsPlusNormal"/>
        <w:jc w:val="both"/>
      </w:pPr>
    </w:p>
    <w:p w:rsidR="00C10F9A" w:rsidRDefault="00C10F9A">
      <w:pPr>
        <w:pStyle w:val="ConsPlusTitle"/>
        <w:jc w:val="center"/>
        <w:outlineLvl w:val="2"/>
      </w:pPr>
      <w:r>
        <w:t>Организация безвозмездного предоставления угля заявителю,</w:t>
      </w:r>
    </w:p>
    <w:p w:rsidR="00C10F9A" w:rsidRDefault="00C10F9A">
      <w:pPr>
        <w:pStyle w:val="ConsPlusTitle"/>
        <w:jc w:val="center"/>
      </w:pPr>
      <w:r>
        <w:t>включая его доставку</w:t>
      </w:r>
    </w:p>
    <w:p w:rsidR="00C10F9A" w:rsidRDefault="00C10F9A">
      <w:pPr>
        <w:pStyle w:val="ConsPlusNormal"/>
        <w:jc w:val="both"/>
      </w:pPr>
    </w:p>
    <w:p w:rsidR="00C10F9A" w:rsidRDefault="00C10F9A">
      <w:pPr>
        <w:pStyle w:val="ConsPlusNormal"/>
        <w:ind w:firstLine="540"/>
        <w:jc w:val="both"/>
      </w:pPr>
      <w:r>
        <w:t>79. Основанием для начала предоставления административной процедуры является составление ведомости безвозмездного предоставления угля, составленной на основании единого реестра с включением в нее заявителей, в отношении которых принято решение о безвозмездном предоставлении угля.</w:t>
      </w:r>
    </w:p>
    <w:p w:rsidR="00C10F9A" w:rsidRDefault="00C10F9A">
      <w:pPr>
        <w:pStyle w:val="ConsPlusNormal"/>
        <w:spacing w:before="220"/>
        <w:ind w:firstLine="540"/>
        <w:jc w:val="both"/>
      </w:pPr>
      <w:r>
        <w:t>80. Безвозмездное предоставление угля гражданам осуществляется один раз в год, в срок не позднее 1 октября текущего года организацией, признанной победителем по итогам конкурсных процедур, проведенных в соответствии с Федеральным законом N 44-ФЗ (далее - Поставщик).</w:t>
      </w:r>
    </w:p>
    <w:p w:rsidR="00C10F9A" w:rsidRDefault="00C10F9A">
      <w:pPr>
        <w:pStyle w:val="ConsPlusNormal"/>
        <w:spacing w:before="220"/>
        <w:ind w:firstLine="540"/>
        <w:jc w:val="both"/>
      </w:pPr>
      <w:r>
        <w:t xml:space="preserve">81. Поставщик в соответствии с ведомостями предоставления угля производит доставку и отгрузку </w:t>
      </w:r>
      <w:r>
        <w:lastRenderedPageBreak/>
        <w:t>угля до адреса местонахождения дома, указанного в ведомости безвозмездного предоставления угля.</w:t>
      </w:r>
    </w:p>
    <w:p w:rsidR="00C10F9A" w:rsidRDefault="00C10F9A">
      <w:pPr>
        <w:pStyle w:val="ConsPlusNormal"/>
        <w:spacing w:before="220"/>
        <w:ind w:firstLine="540"/>
        <w:jc w:val="both"/>
      </w:pPr>
      <w:r>
        <w:t>82.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адреса местонахождения дома гражданина.</w:t>
      </w:r>
    </w:p>
    <w:p w:rsidR="00C10F9A" w:rsidRDefault="00C10F9A">
      <w:pPr>
        <w:pStyle w:val="ConsPlusNormal"/>
        <w:spacing w:before="220"/>
        <w:ind w:firstLine="540"/>
        <w:jc w:val="both"/>
      </w:pPr>
      <w:r>
        <w:t xml:space="preserve">83. Передача угля гражданам осуществляется в присутствии представителя уполномоченного органа местного самоуправления, который обеспечивает отгрузку угля, </w:t>
      </w:r>
      <w:proofErr w:type="spellStart"/>
      <w:r>
        <w:t>раскредитование</w:t>
      </w:r>
      <w:proofErr w:type="spellEnd"/>
      <w:r>
        <w:t xml:space="preserve"> транспортных документов и подписание приемо-сдаточных документов (акт приема-передачи, накладная, ведомость предоставления угля).</w:t>
      </w:r>
    </w:p>
    <w:p w:rsidR="00C10F9A" w:rsidRDefault="00C10F9A">
      <w:pPr>
        <w:pStyle w:val="ConsPlusNormal"/>
        <w:spacing w:before="220"/>
        <w:ind w:firstLine="540"/>
        <w:jc w:val="both"/>
      </w:pPr>
      <w:r>
        <w:t>84. Фиксация передачи угля по адресу местонахождения дома осуществляется подписью получателя угля в графе "подпись получателя" и заполнением графы "дата доставки и получения угля" в ведомости безвозмездного предоставления угля.</w:t>
      </w:r>
    </w:p>
    <w:p w:rsidR="00C10F9A" w:rsidRDefault="00C10F9A">
      <w:pPr>
        <w:pStyle w:val="ConsPlusNormal"/>
        <w:spacing w:before="220"/>
        <w:ind w:firstLine="540"/>
        <w:jc w:val="both"/>
      </w:pPr>
      <w:r>
        <w:t>85. Результатом выполнения административной процедуры является передача угля заявителю.</w:t>
      </w:r>
    </w:p>
    <w:p w:rsidR="00C10F9A" w:rsidRDefault="00C10F9A">
      <w:pPr>
        <w:pStyle w:val="ConsPlusNormal"/>
        <w:jc w:val="both"/>
      </w:pPr>
    </w:p>
    <w:p w:rsidR="00C10F9A" w:rsidRDefault="00C10F9A">
      <w:pPr>
        <w:pStyle w:val="ConsPlusTitle"/>
        <w:jc w:val="center"/>
        <w:outlineLvl w:val="1"/>
      </w:pPr>
      <w:r>
        <w:t xml:space="preserve">IV. ФОРМЫ </w:t>
      </w:r>
      <w:proofErr w:type="gramStart"/>
      <w:r>
        <w:t>КОНТРОЛЯ ЗА</w:t>
      </w:r>
      <w:proofErr w:type="gramEnd"/>
      <w:r>
        <w:t xml:space="preserve"> ИСПОЛНЕНИЕМ</w:t>
      </w:r>
    </w:p>
    <w:p w:rsidR="00C10F9A" w:rsidRDefault="00C10F9A">
      <w:pPr>
        <w:pStyle w:val="ConsPlusTitle"/>
        <w:jc w:val="center"/>
      </w:pPr>
      <w:r>
        <w:t>АДМИНИСТРАТИВНОГО РЕГЛАМЕНТА</w:t>
      </w:r>
    </w:p>
    <w:p w:rsidR="00C10F9A" w:rsidRDefault="00C10F9A">
      <w:pPr>
        <w:pStyle w:val="ConsPlusNormal"/>
        <w:jc w:val="both"/>
      </w:pPr>
    </w:p>
    <w:p w:rsidR="00C10F9A" w:rsidRDefault="00C10F9A">
      <w:pPr>
        <w:pStyle w:val="ConsPlusNormal"/>
        <w:ind w:firstLine="540"/>
        <w:jc w:val="both"/>
      </w:pPr>
      <w:r>
        <w:t xml:space="preserve">86. </w:t>
      </w:r>
      <w:proofErr w:type="gramStart"/>
      <w:r>
        <w:t>Контроль за</w:t>
      </w:r>
      <w:proofErr w:type="gramEnd"/>
      <w:r>
        <w:t xml:space="preserve"> соблюдением положений Административного регламента осуществляется в форме проведения текущего контроля, плановых и внеплановых проверок.</w:t>
      </w:r>
    </w:p>
    <w:p w:rsidR="00C10F9A" w:rsidRDefault="00C10F9A">
      <w:pPr>
        <w:pStyle w:val="ConsPlusNormal"/>
        <w:jc w:val="both"/>
      </w:pPr>
    </w:p>
    <w:p w:rsidR="00C10F9A" w:rsidRDefault="00C10F9A">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C10F9A" w:rsidRDefault="00C10F9A">
      <w:pPr>
        <w:pStyle w:val="ConsPlusTitle"/>
        <w:jc w:val="center"/>
      </w:pPr>
      <w:r>
        <w:t>и исполнением ответственными должностными лицами</w:t>
      </w:r>
    </w:p>
    <w:p w:rsidR="00C10F9A" w:rsidRDefault="00C10F9A">
      <w:pPr>
        <w:pStyle w:val="ConsPlusTitle"/>
        <w:jc w:val="center"/>
      </w:pPr>
      <w:r>
        <w:t>Административного регламента, а также принятием ими решений</w:t>
      </w:r>
    </w:p>
    <w:p w:rsidR="00C10F9A" w:rsidRDefault="00C10F9A">
      <w:pPr>
        <w:pStyle w:val="ConsPlusNormal"/>
        <w:jc w:val="both"/>
      </w:pPr>
    </w:p>
    <w:p w:rsidR="00C10F9A" w:rsidRDefault="00C10F9A">
      <w:pPr>
        <w:pStyle w:val="ConsPlusNormal"/>
        <w:ind w:firstLine="540"/>
        <w:jc w:val="both"/>
      </w:pPr>
      <w:r>
        <w:t xml:space="preserve">87. Текущий </w:t>
      </w:r>
      <w:proofErr w:type="gramStart"/>
      <w:r>
        <w:t>контроль за</w:t>
      </w:r>
      <w:proofErr w:type="gramEnd"/>
      <w: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C10F9A" w:rsidRDefault="00C10F9A">
      <w:pPr>
        <w:pStyle w:val="ConsPlusNormal"/>
        <w:spacing w:before="220"/>
        <w:ind w:firstLine="540"/>
        <w:jc w:val="both"/>
      </w:pPr>
      <w:r>
        <w:t>руководителями структурных подразделений уполномоченного органа местного самоуправления - в отношении специалистов, участвующих в предоставлении государственной услуги;</w:t>
      </w:r>
    </w:p>
    <w:p w:rsidR="00C10F9A" w:rsidRDefault="00C10F9A">
      <w:pPr>
        <w:pStyle w:val="ConsPlusNormal"/>
        <w:spacing w:before="220"/>
        <w:ind w:firstLine="540"/>
        <w:jc w:val="both"/>
      </w:pPr>
      <w:r>
        <w:t>руководителем отдела КГБУ "МФЦ", специалист которого осуществляет предоставление государственной услуги.</w:t>
      </w:r>
    </w:p>
    <w:p w:rsidR="00C10F9A" w:rsidRDefault="00C10F9A">
      <w:pPr>
        <w:pStyle w:val="ConsPlusNormal"/>
        <w:spacing w:before="220"/>
        <w:ind w:firstLine="540"/>
        <w:jc w:val="both"/>
      </w:pPr>
      <w:r>
        <w:t>88. Текущий контроль осуществляется путем проверки своевременности, полноты и качества выполнения административных процедур при приеме заявления и документов к нему в рамках предоставления государственной услуги.</w:t>
      </w:r>
    </w:p>
    <w:p w:rsidR="00C10F9A" w:rsidRDefault="00C10F9A">
      <w:pPr>
        <w:pStyle w:val="ConsPlusNormal"/>
        <w:jc w:val="both"/>
      </w:pPr>
    </w:p>
    <w:p w:rsidR="00C10F9A" w:rsidRDefault="00C10F9A">
      <w:pPr>
        <w:pStyle w:val="ConsPlusTitle"/>
        <w:jc w:val="center"/>
        <w:outlineLvl w:val="2"/>
      </w:pPr>
      <w:r>
        <w:t xml:space="preserve">Порядок и периодичность осуществления </w:t>
      </w:r>
      <w:proofErr w:type="gramStart"/>
      <w:r>
        <w:t>плановых</w:t>
      </w:r>
      <w:proofErr w:type="gramEnd"/>
    </w:p>
    <w:p w:rsidR="00C10F9A" w:rsidRDefault="00C10F9A">
      <w:pPr>
        <w:pStyle w:val="ConsPlusTitle"/>
        <w:jc w:val="center"/>
      </w:pPr>
      <w:r>
        <w:t>и внеплановых проверок полноты и качества предоставления</w:t>
      </w:r>
    </w:p>
    <w:p w:rsidR="00C10F9A" w:rsidRDefault="00C10F9A">
      <w:pPr>
        <w:pStyle w:val="ConsPlusTitle"/>
        <w:jc w:val="center"/>
      </w:pPr>
      <w:r>
        <w:t>государственной услуги, порядок и формы контроля</w:t>
      </w:r>
    </w:p>
    <w:p w:rsidR="00C10F9A" w:rsidRDefault="00C10F9A">
      <w:pPr>
        <w:pStyle w:val="ConsPlusTitle"/>
        <w:jc w:val="center"/>
      </w:pPr>
      <w:r>
        <w:t>за полнотой и качеством государственных услуг</w:t>
      </w:r>
    </w:p>
    <w:p w:rsidR="00C10F9A" w:rsidRDefault="00C10F9A">
      <w:pPr>
        <w:pStyle w:val="ConsPlusNormal"/>
        <w:jc w:val="both"/>
      </w:pPr>
    </w:p>
    <w:p w:rsidR="00C10F9A" w:rsidRDefault="00C10F9A">
      <w:pPr>
        <w:pStyle w:val="ConsPlusNormal"/>
        <w:ind w:firstLine="540"/>
        <w:jc w:val="both"/>
      </w:pPr>
      <w:r>
        <w:t xml:space="preserve">89. </w:t>
      </w:r>
      <w:proofErr w:type="gramStart"/>
      <w:r>
        <w:t>Контроль за</w:t>
      </w:r>
      <w:proofErr w:type="gramEnd"/>
      <w: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C10F9A" w:rsidRDefault="00C10F9A">
      <w:pPr>
        <w:pStyle w:val="ConsPlusNormal"/>
        <w:spacing w:before="220"/>
        <w:ind w:firstLine="540"/>
        <w:jc w:val="both"/>
      </w:pPr>
      <w:r>
        <w:t>90. Основанием для проведения мероприятий по контролю является сводный план уполномоченного органа местного самоуправления по контролю исполнения структурными подразделениями уполномоченного органа местного самоуправления государственных полномочий по безвозмездному предоставлению угля в сфере мер социальной поддержки населения, утверждаемый ежегодно приказом уполномоченного органа местного самоуправления (далее - сводный план проверок).</w:t>
      </w:r>
    </w:p>
    <w:p w:rsidR="00C10F9A" w:rsidRDefault="00C10F9A">
      <w:pPr>
        <w:pStyle w:val="ConsPlusNormal"/>
        <w:spacing w:before="220"/>
        <w:ind w:firstLine="540"/>
        <w:jc w:val="both"/>
      </w:pPr>
      <w:r>
        <w:t xml:space="preserve">Сводный план проверок содержит перечень проверяемых структурных подразделений </w:t>
      </w:r>
      <w:r>
        <w:lastRenderedPageBreak/>
        <w:t>уполномоченного органа местного самоуправления, основания для проведения проверок, цель и форму проверок, а также указание на ответственных лиц уполномоченного органа местного самоуправления, осуществляющих проверки.</w:t>
      </w:r>
    </w:p>
    <w:p w:rsidR="00C10F9A" w:rsidRDefault="00C10F9A">
      <w:pPr>
        <w:pStyle w:val="ConsPlusNormal"/>
        <w:spacing w:before="220"/>
        <w:ind w:firstLine="540"/>
        <w:jc w:val="both"/>
      </w:pPr>
      <w:r>
        <w:t>91. Внеплановые проверки за осуществлением структурными подразделениями уполномоченного органа местного самоуправления государственных полномочий проводятся на основании приказа уполномоченного органа местного самоуправления при выявлении обстоятельств, обосновывающих проведение внепланового мероприятия по контролю.</w:t>
      </w:r>
    </w:p>
    <w:p w:rsidR="00C10F9A" w:rsidRDefault="00C10F9A">
      <w:pPr>
        <w:pStyle w:val="ConsPlusNormal"/>
        <w:spacing w:before="220"/>
        <w:ind w:firstLine="540"/>
        <w:jc w:val="both"/>
      </w:pPr>
      <w:r>
        <w:t xml:space="preserve">92. </w:t>
      </w:r>
      <w:proofErr w:type="gramStart"/>
      <w:r>
        <w:t>Контроль исполнения структурными подразделениями уполномоченного органа местного самоуправления проводится уполномоченным органом местного самоуправления в форме анализа информации, содержащейся в электронной базе данных, полученной от структурных подразделений уполномоченного органа местного самоуправления, документарной проверки путем истребования документов, отчетов, информации, связанных с выполнением переданных уполномоченному органу местного самоуправления государственных полномочий, и (или) выездных проверок.</w:t>
      </w:r>
      <w:proofErr w:type="gramEnd"/>
    </w:p>
    <w:p w:rsidR="00C10F9A" w:rsidRDefault="00C10F9A">
      <w:pPr>
        <w:pStyle w:val="ConsPlusNormal"/>
        <w:jc w:val="both"/>
      </w:pPr>
    </w:p>
    <w:p w:rsidR="00C10F9A" w:rsidRDefault="00C10F9A">
      <w:pPr>
        <w:pStyle w:val="ConsPlusTitle"/>
        <w:jc w:val="center"/>
        <w:outlineLvl w:val="2"/>
      </w:pPr>
      <w:r>
        <w:t>Ответственность должностных лиц КГБУ "МФЦ" и муниципальных</w:t>
      </w:r>
    </w:p>
    <w:p w:rsidR="00C10F9A" w:rsidRDefault="00C10F9A">
      <w:pPr>
        <w:pStyle w:val="ConsPlusTitle"/>
        <w:jc w:val="center"/>
      </w:pPr>
      <w:r>
        <w:t>служащих уполномоченного органа местного самоуправления</w:t>
      </w:r>
    </w:p>
    <w:p w:rsidR="00C10F9A" w:rsidRDefault="00C10F9A">
      <w:pPr>
        <w:pStyle w:val="ConsPlusTitle"/>
        <w:jc w:val="center"/>
      </w:pPr>
      <w:r>
        <w:t>за решения и действия (бездействия), принимаемые</w:t>
      </w:r>
    </w:p>
    <w:p w:rsidR="00C10F9A" w:rsidRDefault="00C10F9A">
      <w:pPr>
        <w:pStyle w:val="ConsPlusTitle"/>
        <w:jc w:val="center"/>
      </w:pPr>
      <w:r>
        <w:t>(осуществляемые) в ходе предоставления</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93. Должностные лица КГБУ "МФЦ" и муниципальные служащие уполномоченного органа местного самоуправления,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C10F9A" w:rsidRDefault="00C10F9A">
      <w:pPr>
        <w:pStyle w:val="ConsPlusNormal"/>
        <w:jc w:val="both"/>
      </w:pPr>
    </w:p>
    <w:p w:rsidR="00C10F9A" w:rsidRDefault="00C10F9A">
      <w:pPr>
        <w:pStyle w:val="ConsPlusTitle"/>
        <w:jc w:val="center"/>
        <w:outlineLvl w:val="2"/>
      </w:pPr>
      <w:proofErr w:type="gramStart"/>
      <w:r>
        <w:t>Контроль за</w:t>
      </w:r>
      <w:proofErr w:type="gramEnd"/>
      <w:r>
        <w:t xml:space="preserve"> исполнением государственной услуги</w:t>
      </w:r>
    </w:p>
    <w:p w:rsidR="00C10F9A" w:rsidRDefault="00C10F9A">
      <w:pPr>
        <w:pStyle w:val="ConsPlusNormal"/>
        <w:jc w:val="both"/>
      </w:pPr>
    </w:p>
    <w:p w:rsidR="00C10F9A" w:rsidRDefault="00C10F9A">
      <w:pPr>
        <w:pStyle w:val="ConsPlusNormal"/>
        <w:ind w:firstLine="540"/>
        <w:jc w:val="both"/>
      </w:pPr>
      <w:r>
        <w:t xml:space="preserve">94. </w:t>
      </w:r>
      <w:proofErr w:type="gramStart"/>
      <w: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roofErr w:type="gramEnd"/>
    </w:p>
    <w:p w:rsidR="00C10F9A" w:rsidRDefault="00C10F9A">
      <w:pPr>
        <w:pStyle w:val="ConsPlusNormal"/>
        <w:jc w:val="both"/>
      </w:pPr>
    </w:p>
    <w:p w:rsidR="00C10F9A" w:rsidRDefault="00C10F9A">
      <w:pPr>
        <w:pStyle w:val="ConsPlusTitle"/>
        <w:jc w:val="center"/>
        <w:outlineLvl w:val="1"/>
      </w:pPr>
      <w:r>
        <w:t>V. ДОСУДЕБНЫЙ (ВНЕСУДЕБНЫЙ) ПОРЯДОК ОБЖАЛОВАНИЯ ЗАЯВИТЕЛЕМ</w:t>
      </w:r>
    </w:p>
    <w:p w:rsidR="00C10F9A" w:rsidRDefault="00C10F9A">
      <w:pPr>
        <w:pStyle w:val="ConsPlusTitle"/>
        <w:jc w:val="center"/>
      </w:pPr>
      <w:r>
        <w:t>РЕШЕНИЙ И ДЕЙСТВИЙ (БЕЗДЕЙСТВИЯ) ОРГАНА, ПРЕДОСТАВЛЯЮЩЕГО</w:t>
      </w:r>
    </w:p>
    <w:p w:rsidR="00C10F9A" w:rsidRDefault="00C10F9A">
      <w:pPr>
        <w:pStyle w:val="ConsPlusTitle"/>
        <w:jc w:val="center"/>
      </w:pPr>
      <w:r>
        <w:t>ГОСУДАРСТВЕННУЮ УСЛУГУ, А ТАКЖЕ ЕГО ДОЛЖНОСТНЫХ ЛИЦ</w:t>
      </w:r>
    </w:p>
    <w:p w:rsidR="00C10F9A" w:rsidRDefault="00C10F9A">
      <w:pPr>
        <w:pStyle w:val="ConsPlusNormal"/>
        <w:jc w:val="both"/>
      </w:pPr>
    </w:p>
    <w:p w:rsidR="00C10F9A" w:rsidRDefault="00C10F9A">
      <w:pPr>
        <w:pStyle w:val="ConsPlusTitle"/>
        <w:jc w:val="center"/>
        <w:outlineLvl w:val="2"/>
      </w:pPr>
      <w:r>
        <w:t>Информация для заявителя о его праве подать жалобу</w:t>
      </w:r>
    </w:p>
    <w:p w:rsidR="00C10F9A" w:rsidRDefault="00C10F9A">
      <w:pPr>
        <w:pStyle w:val="ConsPlusTitle"/>
        <w:jc w:val="center"/>
      </w:pPr>
      <w:r>
        <w:t>на решение и (или) действие (бездействие) органа,</w:t>
      </w:r>
    </w:p>
    <w:p w:rsidR="00C10F9A" w:rsidRDefault="00C10F9A">
      <w:pPr>
        <w:pStyle w:val="ConsPlusTitle"/>
        <w:jc w:val="center"/>
      </w:pPr>
      <w:r>
        <w:t xml:space="preserve">предоставляющего государственную услугу, и его </w:t>
      </w:r>
      <w:proofErr w:type="gramStart"/>
      <w:r>
        <w:t>должностных</w:t>
      </w:r>
      <w:proofErr w:type="gramEnd"/>
    </w:p>
    <w:p w:rsidR="00C10F9A" w:rsidRDefault="00C10F9A">
      <w:pPr>
        <w:pStyle w:val="ConsPlusTitle"/>
        <w:jc w:val="center"/>
      </w:pPr>
      <w:r>
        <w:t>лиц при предоставлении государственной услуги</w:t>
      </w:r>
    </w:p>
    <w:p w:rsidR="00C10F9A" w:rsidRDefault="00C10F9A">
      <w:pPr>
        <w:pStyle w:val="ConsPlusNormal"/>
        <w:jc w:val="both"/>
      </w:pPr>
    </w:p>
    <w:p w:rsidR="00C10F9A" w:rsidRDefault="00C10F9A">
      <w:pPr>
        <w:pStyle w:val="ConsPlusNormal"/>
        <w:ind w:firstLine="540"/>
        <w:jc w:val="both"/>
      </w:pPr>
      <w:r>
        <w:t>95. Заявители имеют право на досудебное (внесудебное) обжалование решений и действий (бездействия), принятых (осуществляемых) муниципальными служащими уполномоченного органа местного самоуправления или должностными лицами КГБУ "МФЦ", в ходе предоставления государственной услуги.</w:t>
      </w:r>
    </w:p>
    <w:p w:rsidR="00C10F9A" w:rsidRDefault="00C10F9A">
      <w:pPr>
        <w:pStyle w:val="ConsPlusNormal"/>
        <w:jc w:val="both"/>
      </w:pPr>
      <w:r>
        <w:t>(</w:t>
      </w:r>
      <w:proofErr w:type="gramStart"/>
      <w:r>
        <w:t>п</w:t>
      </w:r>
      <w:proofErr w:type="gramEnd"/>
      <w:r>
        <w:t xml:space="preserve">. 95 в ред. </w:t>
      </w:r>
      <w:hyperlink r:id="rId6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96.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w:t>
      </w:r>
    </w:p>
    <w:p w:rsidR="00C10F9A" w:rsidRDefault="00C10F9A">
      <w:pPr>
        <w:pStyle w:val="ConsPlusNormal"/>
        <w:jc w:val="both"/>
      </w:pPr>
      <w:r>
        <w:t>(</w:t>
      </w:r>
      <w:proofErr w:type="gramStart"/>
      <w:r>
        <w:t>п</w:t>
      </w:r>
      <w:proofErr w:type="gramEnd"/>
      <w:r>
        <w:t xml:space="preserve">. 96 в ред. </w:t>
      </w:r>
      <w:hyperlink r:id="rId65">
        <w:r>
          <w:rPr>
            <w:color w:val="0000FF"/>
          </w:rPr>
          <w:t>Приказа</w:t>
        </w:r>
      </w:hyperlink>
      <w:r>
        <w:t xml:space="preserve"> министерства промышленности, энергетики и жилищно-коммунального хозяйства </w:t>
      </w:r>
      <w:r>
        <w:lastRenderedPageBreak/>
        <w:t>Красноярского края от 24.06.2019 N 13-18н)</w:t>
      </w:r>
    </w:p>
    <w:p w:rsidR="00C10F9A" w:rsidRDefault="00C10F9A">
      <w:pPr>
        <w:pStyle w:val="ConsPlusNormal"/>
        <w:spacing w:before="220"/>
        <w:ind w:firstLine="540"/>
        <w:jc w:val="both"/>
      </w:pPr>
      <w:r>
        <w:t xml:space="preserve">96.1. Порядок досудебного (внесудебного) обжалования решений и действий (бездействия) уполномоченного органа местного самоуправления или КГБУ "МФЦ", предоставляющих государственную услугу, а также должностных лиц КГБУ "МФЦ" и муниципальных служащих уполномоченного органа местного самоуправления осуществляется в соответствии </w:t>
      </w:r>
      <w:proofErr w:type="gramStart"/>
      <w:r>
        <w:t>с</w:t>
      </w:r>
      <w:proofErr w:type="gramEnd"/>
      <w:r>
        <w:t>:</w:t>
      </w:r>
    </w:p>
    <w:p w:rsidR="00C10F9A" w:rsidRDefault="00C10F9A">
      <w:pPr>
        <w:pStyle w:val="ConsPlusNormal"/>
        <w:spacing w:before="220"/>
        <w:ind w:firstLine="540"/>
        <w:jc w:val="both"/>
      </w:pPr>
      <w:r>
        <w:t xml:space="preserve">Федеральным </w:t>
      </w:r>
      <w:hyperlink r:id="rId66">
        <w:r>
          <w:rPr>
            <w:color w:val="0000FF"/>
          </w:rPr>
          <w:t>законом</w:t>
        </w:r>
      </w:hyperlink>
      <w:r>
        <w:t xml:space="preserve"> N 210-ФЗ;</w:t>
      </w:r>
    </w:p>
    <w:p w:rsidR="00C10F9A" w:rsidRDefault="00C10F9A">
      <w:pPr>
        <w:pStyle w:val="ConsPlusNormal"/>
        <w:spacing w:before="220"/>
        <w:ind w:firstLine="540"/>
        <w:jc w:val="both"/>
      </w:pPr>
      <w:hyperlink r:id="rId67">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C10F9A" w:rsidRDefault="00C10F9A">
      <w:pPr>
        <w:pStyle w:val="ConsPlusNormal"/>
        <w:jc w:val="both"/>
      </w:pPr>
      <w:r>
        <w:t xml:space="preserve">(п. 96.1 </w:t>
      </w:r>
      <w:proofErr w:type="gramStart"/>
      <w:r>
        <w:t>введен</w:t>
      </w:r>
      <w:proofErr w:type="gramEnd"/>
      <w:r>
        <w:t xml:space="preserve"> </w:t>
      </w:r>
      <w:hyperlink r:id="rId68">
        <w:r>
          <w:rPr>
            <w:color w:val="0000FF"/>
          </w:rPr>
          <w:t>Приказом</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bookmarkStart w:id="8" w:name="P486"/>
      <w:bookmarkEnd w:id="8"/>
      <w:r>
        <w:t>97. Заявитель вправе обжаловать в досудебном порядке:</w:t>
      </w:r>
    </w:p>
    <w:p w:rsidR="00C10F9A" w:rsidRDefault="00C10F9A">
      <w:pPr>
        <w:pStyle w:val="ConsPlusNormal"/>
        <w:jc w:val="both"/>
      </w:pPr>
      <w:r>
        <w:t xml:space="preserve">(в ред. </w:t>
      </w:r>
      <w:hyperlink r:id="rId6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решения, действия (бездействие) муниципальных служащих уполномоченного органа местного самоуправления, за исключением руководителя, - руководителю уполномоченного органа местного самоуправления;</w:t>
      </w:r>
    </w:p>
    <w:p w:rsidR="00C10F9A" w:rsidRDefault="00C10F9A">
      <w:pPr>
        <w:pStyle w:val="ConsPlusNormal"/>
        <w:jc w:val="both"/>
      </w:pPr>
      <w:r>
        <w:t xml:space="preserve">(в ред. </w:t>
      </w:r>
      <w:hyperlink r:id="rId7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proofErr w:type="gramStart"/>
      <w:r>
        <w:t>решения, действия (бездействие) руководителя уполномоченного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или решений муниципальных служащих уполномоченного органа местного самоуправления, - администрации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 тел./факс: 8 (39191) 2-84-40, электронная почта: atao</w:t>
      </w:r>
      <w:proofErr w:type="gramEnd"/>
      <w:r>
        <w:t>@taimyr24.ru;</w:t>
      </w:r>
    </w:p>
    <w:p w:rsidR="00C10F9A" w:rsidRDefault="00C10F9A">
      <w:pPr>
        <w:pStyle w:val="ConsPlusNormal"/>
        <w:spacing w:before="220"/>
        <w:ind w:firstLine="540"/>
        <w:jc w:val="both"/>
      </w:pPr>
      <w:r>
        <w:t>решения, действия (бездействие) должностных лиц КГБУ "МФЦ", за исключением руководителя, - руководителю КГБУ "МФЦ";</w:t>
      </w:r>
    </w:p>
    <w:p w:rsidR="00C10F9A" w:rsidRDefault="00C10F9A">
      <w:pPr>
        <w:pStyle w:val="ConsPlusNormal"/>
        <w:jc w:val="both"/>
      </w:pPr>
      <w:r>
        <w:t xml:space="preserve">(в ред. </w:t>
      </w:r>
      <w:hyperlink r:id="rId7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proofErr w:type="gramStart"/>
      <w:r>
        <w:t>решения, действия (бездействие) руководителя КГБУ "МФЦ",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КГБУ "МФЦ" - министерству экономики и регионального развития Красноярского края по адресу: 660009, Красноярский край, г. Красноярск, ул. Ленина, 123а, телефоны: 8 (391) 249-34-91, 249-34-80, электронная почта: econ@econ-krsk.ru.</w:t>
      </w:r>
      <w:proofErr w:type="gramEnd"/>
    </w:p>
    <w:p w:rsidR="00C10F9A" w:rsidRDefault="00C10F9A">
      <w:pPr>
        <w:pStyle w:val="ConsPlusNormal"/>
        <w:spacing w:before="220"/>
        <w:ind w:firstLine="540"/>
        <w:jc w:val="both"/>
      </w:pPr>
      <w:r>
        <w:t>98. Предметом досудебного (внесудебного) обжалования могут являться противоправные действия (бездействие) и решения, осуществляемые (принятые) при предоставлении государственной услуги.</w:t>
      </w:r>
    </w:p>
    <w:p w:rsidR="00C10F9A" w:rsidRDefault="00C10F9A">
      <w:pPr>
        <w:pStyle w:val="ConsPlusNormal"/>
        <w:jc w:val="both"/>
      </w:pPr>
      <w:r>
        <w:t>(</w:t>
      </w:r>
      <w:proofErr w:type="gramStart"/>
      <w:r>
        <w:t>в</w:t>
      </w:r>
      <w:proofErr w:type="gramEnd"/>
      <w:r>
        <w:t xml:space="preserve"> ред. </w:t>
      </w:r>
      <w:hyperlink r:id="rId7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99. Утратил силу. - </w:t>
      </w:r>
      <w:hyperlink r:id="rId73">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100. Основания для подачи жалобы заявителя:</w:t>
      </w:r>
    </w:p>
    <w:p w:rsidR="00C10F9A" w:rsidRDefault="00C10F9A">
      <w:pPr>
        <w:pStyle w:val="ConsPlusNormal"/>
        <w:jc w:val="both"/>
      </w:pPr>
      <w:r>
        <w:t xml:space="preserve">(в ред. </w:t>
      </w:r>
      <w:hyperlink r:id="rId7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C10F9A" w:rsidRDefault="00C10F9A">
      <w:pPr>
        <w:pStyle w:val="ConsPlusNormal"/>
        <w:spacing w:before="220"/>
        <w:ind w:firstLine="540"/>
        <w:jc w:val="both"/>
      </w:pPr>
      <w:r>
        <w:t xml:space="preserve">б) нарушение срока предоставления государственной услуги. В указанном случае досудебное </w:t>
      </w:r>
      <w:r>
        <w:lastRenderedPageBreak/>
        <w:t xml:space="preserve">(внесудебное)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"б" в ред. </w:t>
      </w:r>
      <w:hyperlink r:id="rId7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и Красноярского края;</w:t>
      </w:r>
    </w:p>
    <w:p w:rsidR="00C10F9A" w:rsidRDefault="00C10F9A">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C10F9A" w:rsidRDefault="00C10F9A">
      <w:pPr>
        <w:pStyle w:val="ConsPlusNormal"/>
        <w:spacing w:before="220"/>
        <w:ind w:firstLine="540"/>
        <w:jc w:val="both"/>
      </w:pPr>
      <w:r>
        <w:t xml:space="preserve">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края.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"д" в ред. </w:t>
      </w:r>
      <w:hyperlink r:id="rId7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C10F9A" w:rsidRDefault="00C10F9A">
      <w:pPr>
        <w:pStyle w:val="ConsPlusNormal"/>
        <w:spacing w:before="220"/>
        <w:ind w:firstLine="540"/>
        <w:jc w:val="both"/>
      </w:pPr>
      <w:proofErr w:type="gramStart"/>
      <w:r>
        <w:t>ж) отказ органа, предоставляющего государственную услугу, должностного лица органа, предоставляющего государственную услугу, либо муниципального служащего, КГБУ "МФЦ" или работника КГБУ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настоящим Административным регламентом срока таких исправлений.</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"ж" в ред. </w:t>
      </w:r>
      <w:hyperlink r:id="rId8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10F9A" w:rsidRDefault="00C10F9A">
      <w:pPr>
        <w:pStyle w:val="ConsPlusNormal"/>
        <w:jc w:val="both"/>
      </w:pPr>
      <w:r>
        <w:t xml:space="preserve">(в ред. </w:t>
      </w:r>
      <w:hyperlink r:id="rId8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края.</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"и" в ред. </w:t>
      </w:r>
      <w:hyperlink r:id="rId8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к) требование у заявителя при предоставлении государственной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4">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"к" в ред. </w:t>
      </w:r>
      <w:hyperlink r:id="rId8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101. Основанием для начала процедуры досудебного (внесудебного) обжалования является поступление письменной (устной) жалобы заявителя.</w:t>
      </w:r>
    </w:p>
    <w:p w:rsidR="00C10F9A" w:rsidRDefault="00C10F9A">
      <w:pPr>
        <w:pStyle w:val="ConsPlusNormal"/>
        <w:jc w:val="both"/>
      </w:pPr>
      <w:r>
        <w:t>(</w:t>
      </w:r>
      <w:proofErr w:type="gramStart"/>
      <w:r>
        <w:t>в</w:t>
      </w:r>
      <w:proofErr w:type="gramEnd"/>
      <w:r>
        <w:t xml:space="preserve"> ред. </w:t>
      </w:r>
      <w:hyperlink r:id="rId8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102 - 105. Утратили силу. - </w:t>
      </w:r>
      <w:hyperlink r:id="rId88">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Требования к содержанию жалобы</w:t>
      </w:r>
    </w:p>
    <w:p w:rsidR="00C10F9A" w:rsidRDefault="00C10F9A">
      <w:pPr>
        <w:pStyle w:val="ConsPlusNormal"/>
        <w:jc w:val="both"/>
      </w:pPr>
    </w:p>
    <w:p w:rsidR="00C10F9A" w:rsidRDefault="00C10F9A">
      <w:pPr>
        <w:pStyle w:val="ConsPlusNormal"/>
        <w:ind w:firstLine="540"/>
        <w:jc w:val="both"/>
      </w:pPr>
      <w:r>
        <w:t>106. Жалоба должна содержать:</w:t>
      </w:r>
    </w:p>
    <w:p w:rsidR="00C10F9A" w:rsidRDefault="00C10F9A">
      <w:pPr>
        <w:pStyle w:val="ConsPlusNormal"/>
        <w:spacing w:before="220"/>
        <w:ind w:firstLine="540"/>
        <w:jc w:val="both"/>
      </w:pPr>
      <w:r>
        <w:t>а) наименование уполномоченного органа местного самоуправления или КГБУ "МФЦ", предоставляющих государственную услугу, указание должностного лица либо муниципального служащего, решения и действия (бездействие) которых обжалуются;</w:t>
      </w:r>
    </w:p>
    <w:p w:rsidR="00C10F9A" w:rsidRDefault="00C10F9A">
      <w:pPr>
        <w:pStyle w:val="ConsPlusNormal"/>
        <w:spacing w:before="220"/>
        <w:ind w:firstLine="540"/>
        <w:jc w:val="both"/>
      </w:pPr>
      <w:r>
        <w:t>б) фамилию, имя, отчество (последнее - при наличии) заявителя;</w:t>
      </w:r>
    </w:p>
    <w:p w:rsidR="00C10F9A" w:rsidRDefault="00C10F9A">
      <w:pPr>
        <w:pStyle w:val="ConsPlusNormal"/>
        <w:jc w:val="both"/>
      </w:pPr>
      <w:r>
        <w:t xml:space="preserve">(в ред. </w:t>
      </w:r>
      <w:hyperlink r:id="rId8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в) сведения о месте жительства заявителя, почтовый адрес, по которому должен быть направлен ответ заявителю;</w:t>
      </w:r>
    </w:p>
    <w:p w:rsidR="00C10F9A" w:rsidRDefault="00C10F9A">
      <w:pPr>
        <w:pStyle w:val="ConsPlusNormal"/>
        <w:jc w:val="both"/>
      </w:pPr>
      <w:r>
        <w:t>(</w:t>
      </w:r>
      <w:proofErr w:type="spellStart"/>
      <w:r>
        <w:t>пп</w:t>
      </w:r>
      <w:proofErr w:type="spellEnd"/>
      <w:r>
        <w:t xml:space="preserve">. "в" в ред. </w:t>
      </w:r>
      <w:hyperlink r:id="rId9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г) контактный номер телефона;</w:t>
      </w:r>
    </w:p>
    <w:p w:rsidR="00C10F9A" w:rsidRDefault="00C10F9A">
      <w:pPr>
        <w:pStyle w:val="ConsPlusNormal"/>
        <w:spacing w:before="220"/>
        <w:ind w:firstLine="540"/>
        <w:jc w:val="both"/>
      </w:pPr>
      <w:r>
        <w:t>д) адрес электронной почты, если ответ должен быть направлен в форме электронного документа;</w:t>
      </w:r>
    </w:p>
    <w:p w:rsidR="00C10F9A" w:rsidRDefault="00C10F9A">
      <w:pPr>
        <w:pStyle w:val="ConsPlusNormal"/>
        <w:spacing w:before="220"/>
        <w:ind w:firstLine="540"/>
        <w:jc w:val="both"/>
      </w:pPr>
      <w:r>
        <w:t>е) сведения об обжалуемых решениях и действиях (бездействии) должностного лица либо муниципального служащего;</w:t>
      </w:r>
    </w:p>
    <w:p w:rsidR="00C10F9A" w:rsidRDefault="00C10F9A">
      <w:pPr>
        <w:pStyle w:val="ConsPlusNormal"/>
        <w:spacing w:before="220"/>
        <w:ind w:firstLine="540"/>
        <w:jc w:val="both"/>
      </w:pPr>
      <w:r>
        <w:t>ж) доводы, на основании которых заявитель не согласен с решением и действием (бездействием) должностного лица либо муниципального служащего;</w:t>
      </w:r>
    </w:p>
    <w:p w:rsidR="00C10F9A" w:rsidRDefault="00C10F9A">
      <w:pPr>
        <w:pStyle w:val="ConsPlusNormal"/>
        <w:spacing w:before="220"/>
        <w:ind w:firstLine="540"/>
        <w:jc w:val="both"/>
      </w:pPr>
      <w:r>
        <w:t>з) личную подпись заявителя и дату подачи жалобы.</w:t>
      </w:r>
    </w:p>
    <w:p w:rsidR="00C10F9A" w:rsidRDefault="00C10F9A">
      <w:pPr>
        <w:pStyle w:val="ConsPlusNormal"/>
        <w:jc w:val="both"/>
      </w:pPr>
      <w:r>
        <w:t xml:space="preserve">(в ред. </w:t>
      </w:r>
      <w:hyperlink r:id="rId9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107. К жалобе могут быть приложены копии документов, подтверждающих изложенные в ней обстоятельства. В таком случае в жалобе приводится перечень приложенных к ней документов.</w:t>
      </w:r>
    </w:p>
    <w:p w:rsidR="00C10F9A" w:rsidRDefault="00C10F9A">
      <w:pPr>
        <w:pStyle w:val="ConsPlusNormal"/>
        <w:jc w:val="both"/>
      </w:pPr>
    </w:p>
    <w:p w:rsidR="00C10F9A" w:rsidRDefault="00C10F9A">
      <w:pPr>
        <w:pStyle w:val="ConsPlusTitle"/>
        <w:jc w:val="center"/>
        <w:outlineLvl w:val="2"/>
      </w:pPr>
      <w:r>
        <w:t>Процедура подачи жалобы</w:t>
      </w:r>
    </w:p>
    <w:p w:rsidR="00C10F9A" w:rsidRDefault="00C10F9A">
      <w:pPr>
        <w:pStyle w:val="ConsPlusNormal"/>
        <w:jc w:val="both"/>
      </w:pPr>
    </w:p>
    <w:p w:rsidR="00C10F9A" w:rsidRDefault="00C10F9A">
      <w:pPr>
        <w:pStyle w:val="ConsPlusNormal"/>
        <w:ind w:firstLine="540"/>
        <w:jc w:val="both"/>
      </w:pPr>
      <w:r>
        <w:t>108. Жалоба может быть подана в письменной форме на бумажном носителе или в электронной форме.</w:t>
      </w:r>
    </w:p>
    <w:p w:rsidR="00C10F9A" w:rsidRDefault="00C10F9A">
      <w:pPr>
        <w:pStyle w:val="ConsPlusNormal"/>
        <w:spacing w:before="220"/>
        <w:ind w:firstLine="540"/>
        <w:jc w:val="both"/>
      </w:pPr>
      <w:r>
        <w:lastRenderedPageBreak/>
        <w:t>109. Прием жалоб в письменной форме осуществляется:</w:t>
      </w:r>
    </w:p>
    <w:p w:rsidR="00C10F9A" w:rsidRDefault="00C10F9A">
      <w:pPr>
        <w:pStyle w:val="ConsPlusNormal"/>
        <w:spacing w:before="220"/>
        <w:ind w:firstLine="540"/>
        <w:jc w:val="both"/>
      </w:pPr>
      <w:r>
        <w:t>а) уполномоченным органом местного самоуправления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C10F9A" w:rsidRDefault="00C10F9A">
      <w:pPr>
        <w:pStyle w:val="ConsPlusNormal"/>
        <w:spacing w:before="220"/>
        <w:ind w:firstLine="540"/>
        <w:jc w:val="both"/>
      </w:pPr>
      <w:r>
        <w:t>б) КГБУ "МФЦ";</w:t>
      </w:r>
    </w:p>
    <w:p w:rsidR="00C10F9A" w:rsidRDefault="00C10F9A">
      <w:pPr>
        <w:pStyle w:val="ConsPlusNormal"/>
        <w:spacing w:before="220"/>
        <w:ind w:firstLine="540"/>
        <w:jc w:val="both"/>
      </w:pPr>
      <w:r>
        <w:t>в) администрацией Таймырского Долгано-Ненецкого муниципального района;</w:t>
      </w:r>
    </w:p>
    <w:p w:rsidR="00C10F9A" w:rsidRDefault="00C10F9A">
      <w:pPr>
        <w:pStyle w:val="ConsPlusNormal"/>
        <w:spacing w:before="220"/>
        <w:ind w:firstLine="540"/>
        <w:jc w:val="both"/>
      </w:pPr>
      <w:r>
        <w:t>г) министерством экономики и регионального развития Красноярского края (далее также - учредитель многофункционального центра) в месте его фактического нахождения.</w:t>
      </w:r>
    </w:p>
    <w:p w:rsidR="00C10F9A" w:rsidRDefault="00C10F9A">
      <w:pPr>
        <w:pStyle w:val="ConsPlusNormal"/>
        <w:jc w:val="both"/>
      </w:pPr>
      <w:r>
        <w:t xml:space="preserve">(п. 109 в ред. </w:t>
      </w:r>
      <w:hyperlink r:id="rId9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110. Жалоба в письменной форме может быть также направлена по почте.</w:t>
      </w:r>
    </w:p>
    <w:p w:rsidR="00C10F9A" w:rsidRDefault="00C10F9A">
      <w:pPr>
        <w:pStyle w:val="ConsPlusNormal"/>
        <w:jc w:val="both"/>
      </w:pPr>
      <w:r>
        <w:t>(</w:t>
      </w:r>
      <w:proofErr w:type="gramStart"/>
      <w:r>
        <w:t>п</w:t>
      </w:r>
      <w:proofErr w:type="gramEnd"/>
      <w:r>
        <w:t xml:space="preserve">. 110 в ред. </w:t>
      </w:r>
      <w:hyperlink r:id="rId9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111. Время приема жалоб в уполномоченном органе местного самоуправления, КГБУ "МФЦ" должно совпадать со временем предоставления государственных услуг.</w:t>
      </w:r>
    </w:p>
    <w:p w:rsidR="00C10F9A" w:rsidRDefault="00C10F9A">
      <w:pPr>
        <w:pStyle w:val="ConsPlusNormal"/>
        <w:spacing w:before="220"/>
        <w:ind w:firstLine="540"/>
        <w:jc w:val="both"/>
      </w:pPr>
      <w:r>
        <w:t>Время приема жалоб министерством экономики и регионального развития Красноярского края должно совпадать со временем работы данного министерства.</w:t>
      </w:r>
    </w:p>
    <w:p w:rsidR="00C10F9A" w:rsidRDefault="00C10F9A">
      <w:pPr>
        <w:pStyle w:val="ConsPlusNormal"/>
        <w:jc w:val="both"/>
      </w:pPr>
      <w:r>
        <w:t>(</w:t>
      </w:r>
      <w:proofErr w:type="gramStart"/>
      <w:r>
        <w:t>п</w:t>
      </w:r>
      <w:proofErr w:type="gramEnd"/>
      <w:r>
        <w:t xml:space="preserve">. 111 в ред. </w:t>
      </w:r>
      <w:hyperlink r:id="rId9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0F9A" w:rsidRDefault="00C10F9A">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10F9A" w:rsidRDefault="00C10F9A">
      <w:pPr>
        <w:pStyle w:val="ConsPlusNormal"/>
        <w:jc w:val="both"/>
      </w:pPr>
      <w:r>
        <w:t>(</w:t>
      </w:r>
      <w:proofErr w:type="gramStart"/>
      <w:r>
        <w:t>п</w:t>
      </w:r>
      <w:proofErr w:type="gramEnd"/>
      <w:r>
        <w:t xml:space="preserve">. 112 в ред. </w:t>
      </w:r>
      <w:hyperlink r:id="rId95">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113. </w:t>
      </w:r>
      <w:proofErr w:type="gramStart"/>
      <w:r>
        <w:t>При подаче через КГБУ "МФЦ" жалобы на решения и действия (бездействие) уполномоченного органа местного самоуправления, должностного лица, муниципального служащего либо руководителя уполномоченного органа местного самоуправления, КГБУ "МФЦ"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уполномоченным органом местного самоуправления, но не позднее следующего рабочего дня со дня</w:t>
      </w:r>
      <w:proofErr w:type="gramEnd"/>
      <w:r>
        <w:t xml:space="preserve"> поступления жалобы. При этом срок рассмотрения жалобы исчисляется со дня регистрации жалобы в уполномоченном на ее рассмотрение органе.</w:t>
      </w:r>
    </w:p>
    <w:p w:rsidR="00C10F9A" w:rsidRDefault="00C10F9A">
      <w:pPr>
        <w:pStyle w:val="ConsPlusNormal"/>
        <w:jc w:val="both"/>
      </w:pPr>
      <w:r>
        <w:t>(</w:t>
      </w:r>
      <w:proofErr w:type="gramStart"/>
      <w:r>
        <w:t>п</w:t>
      </w:r>
      <w:proofErr w:type="gramEnd"/>
      <w:r>
        <w:t xml:space="preserve">. 113 в ред. </w:t>
      </w:r>
      <w:hyperlink r:id="rId9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114. В электронной форме жалоба может быть подана заявителем посредством:</w:t>
      </w:r>
    </w:p>
    <w:p w:rsidR="00C10F9A" w:rsidRDefault="00C10F9A">
      <w:pPr>
        <w:pStyle w:val="ConsPlusNormal"/>
        <w:spacing w:before="220"/>
        <w:ind w:firstLine="540"/>
        <w:jc w:val="both"/>
      </w:pPr>
      <w:r>
        <w:t>а) официального сайта уполномоченного органа местного самоуправления, КГБУ "МФЦ", министерства экономики и регионального развития Красноярского края в информационно-телекоммуникационной сети Интернет;</w:t>
      </w:r>
    </w:p>
    <w:p w:rsidR="00C10F9A" w:rsidRDefault="00C10F9A">
      <w:pPr>
        <w:pStyle w:val="ConsPlusNormal"/>
        <w:spacing w:before="220"/>
        <w:ind w:firstLine="540"/>
        <w:jc w:val="both"/>
      </w:pPr>
      <w:r>
        <w:t>б) единого краевого портала "Красноярский край" в информационно-телекоммуникационной сети Интернет;</w:t>
      </w:r>
    </w:p>
    <w:p w:rsidR="00C10F9A" w:rsidRDefault="00C10F9A">
      <w:pPr>
        <w:pStyle w:val="ConsPlusNormal"/>
        <w:spacing w:before="220"/>
        <w:ind w:firstLine="540"/>
        <w:jc w:val="both"/>
      </w:pPr>
      <w:r>
        <w:t>в) федеральной государственной информационной системы "Единый портал государственных и муниципальных услуг (функций)".</w:t>
      </w:r>
    </w:p>
    <w:p w:rsidR="00C10F9A" w:rsidRDefault="00C10F9A">
      <w:pPr>
        <w:pStyle w:val="ConsPlusNormal"/>
        <w:jc w:val="both"/>
      </w:pPr>
      <w:r>
        <w:t xml:space="preserve">(п. 114 в ред. </w:t>
      </w:r>
      <w:hyperlink r:id="rId97">
        <w:r>
          <w:rPr>
            <w:color w:val="0000FF"/>
          </w:rPr>
          <w:t>Приказа</w:t>
        </w:r>
      </w:hyperlink>
      <w:r>
        <w:t xml:space="preserve"> министерства промышленности, энергетики и жилищно-коммунального хозяйства </w:t>
      </w:r>
      <w:r>
        <w:lastRenderedPageBreak/>
        <w:t>Красноярского края от 24.06.2019 N 13-18н)</w:t>
      </w:r>
    </w:p>
    <w:p w:rsidR="00C10F9A" w:rsidRDefault="00C10F9A">
      <w:pPr>
        <w:pStyle w:val="ConsPlusNormal"/>
        <w:jc w:val="both"/>
      </w:pPr>
    </w:p>
    <w:p w:rsidR="00C10F9A" w:rsidRDefault="00C10F9A">
      <w:pPr>
        <w:pStyle w:val="ConsPlusTitle"/>
        <w:jc w:val="center"/>
        <w:outlineLvl w:val="2"/>
      </w:pPr>
      <w:r>
        <w:t>Должностные лица КГБУ "МФЦ" и муниципальные служащие</w:t>
      </w:r>
    </w:p>
    <w:p w:rsidR="00C10F9A" w:rsidRDefault="00C10F9A">
      <w:pPr>
        <w:pStyle w:val="ConsPlusTitle"/>
        <w:jc w:val="center"/>
      </w:pPr>
      <w:r>
        <w:t>уполномоченного органа местного самоуправления,</w:t>
      </w:r>
    </w:p>
    <w:p w:rsidR="00C10F9A" w:rsidRDefault="00C10F9A">
      <w:pPr>
        <w:pStyle w:val="ConsPlusTitle"/>
        <w:jc w:val="center"/>
      </w:pPr>
      <w:proofErr w:type="gramStart"/>
      <w:r>
        <w:t>предоставляющих</w:t>
      </w:r>
      <w:proofErr w:type="gramEnd"/>
      <w:r>
        <w:t xml:space="preserve"> государственные услуги,</w:t>
      </w:r>
    </w:p>
    <w:p w:rsidR="00C10F9A" w:rsidRDefault="00C10F9A">
      <w:pPr>
        <w:pStyle w:val="ConsPlusTitle"/>
        <w:jc w:val="center"/>
      </w:pPr>
      <w:r>
        <w:t>рассматривающие жалобы</w:t>
      </w:r>
    </w:p>
    <w:p w:rsidR="00C10F9A" w:rsidRDefault="00C10F9A">
      <w:pPr>
        <w:pStyle w:val="ConsPlusNormal"/>
        <w:jc w:val="both"/>
      </w:pPr>
    </w:p>
    <w:p w:rsidR="00C10F9A" w:rsidRDefault="00C10F9A">
      <w:pPr>
        <w:pStyle w:val="ConsPlusNormal"/>
        <w:ind w:firstLine="540"/>
        <w:jc w:val="both"/>
      </w:pPr>
      <w:r>
        <w:t>115. Жалоба на решения и действия (бездействие) уполномоченного органа местного самоуправления или КГБУ "МФЦ", предоставляющих государственные услуги, и их должностных лиц, муниципальных служащих, рассматривается руководителем уполномоченного органа местного самоуправления или КГБУ "МФЦ", либо должностным лицом этих органов, наделенным полномочиями по рассмотрению жалоб.</w:t>
      </w:r>
    </w:p>
    <w:p w:rsidR="00C10F9A" w:rsidRDefault="00C10F9A">
      <w:pPr>
        <w:pStyle w:val="ConsPlusNormal"/>
        <w:jc w:val="both"/>
      </w:pPr>
      <w:r>
        <w:t>(</w:t>
      </w:r>
      <w:proofErr w:type="gramStart"/>
      <w:r>
        <w:t>п</w:t>
      </w:r>
      <w:proofErr w:type="gramEnd"/>
      <w:r>
        <w:t xml:space="preserve">. 115 в ред. </w:t>
      </w:r>
      <w:hyperlink r:id="rId9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116.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C10F9A" w:rsidRDefault="00C10F9A">
      <w:pPr>
        <w:pStyle w:val="ConsPlusNormal"/>
        <w:spacing w:before="220"/>
        <w:ind w:firstLine="540"/>
        <w:jc w:val="both"/>
      </w:pPr>
      <w:proofErr w:type="gramStart"/>
      <w:r>
        <w:t xml:space="preserve">а) прием и рассмотрение жалоб в соответствии с требованиями </w:t>
      </w:r>
      <w:hyperlink r:id="rId99">
        <w:r>
          <w:rPr>
            <w:color w:val="0000FF"/>
          </w:rPr>
          <w:t>главы 2.1</w:t>
        </w:r>
      </w:hyperlink>
      <w:r>
        <w:t xml:space="preserve"> Федерального закона N 210-ФЗ и </w:t>
      </w:r>
      <w:hyperlink r:id="rId100">
        <w:r>
          <w:rPr>
            <w:color w:val="0000FF"/>
          </w:rPr>
          <w:t>Закона</w:t>
        </w:r>
      </w:hyperlink>
      <w:r>
        <w:t xml:space="preserve"> Красноярского края от 07.02.2013 N 4-1039 "Об особенностях подачи и рассмотрения жалоб при предоставлении государственных услуг" (далее - Закон края N 4-1039);</w:t>
      </w:r>
      <w:proofErr w:type="gramEnd"/>
    </w:p>
    <w:p w:rsidR="00C10F9A" w:rsidRDefault="00C10F9A">
      <w:pPr>
        <w:pStyle w:val="ConsPlusNormal"/>
        <w:spacing w:before="220"/>
        <w:ind w:firstLine="540"/>
        <w:jc w:val="both"/>
      </w:pPr>
      <w:r>
        <w:t xml:space="preserve">б) направление жалоб в уполномоченный на их рассмотрение орган в соответствии с требованиями </w:t>
      </w:r>
      <w:hyperlink r:id="rId101">
        <w:r>
          <w:rPr>
            <w:color w:val="0000FF"/>
          </w:rPr>
          <w:t>статьи 6.1</w:t>
        </w:r>
      </w:hyperlink>
      <w:r>
        <w:t xml:space="preserve"> Закона края N 4-1039.</w:t>
      </w:r>
    </w:p>
    <w:p w:rsidR="00C10F9A" w:rsidRDefault="00C10F9A">
      <w:pPr>
        <w:pStyle w:val="ConsPlusNormal"/>
        <w:jc w:val="both"/>
      </w:pPr>
      <w:r>
        <w:t xml:space="preserve">(п. 116 в ред. </w:t>
      </w:r>
      <w:hyperlink r:id="rId10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Сроки регистрации и рассмотрения жалобы</w:t>
      </w:r>
    </w:p>
    <w:p w:rsidR="00C10F9A" w:rsidRDefault="00C10F9A">
      <w:pPr>
        <w:pStyle w:val="ConsPlusNormal"/>
        <w:jc w:val="both"/>
      </w:pPr>
    </w:p>
    <w:p w:rsidR="00C10F9A" w:rsidRDefault="00C10F9A">
      <w:pPr>
        <w:pStyle w:val="ConsPlusNormal"/>
        <w:ind w:firstLine="540"/>
        <w:jc w:val="both"/>
      </w:pPr>
      <w:r>
        <w:t>117.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рабочего дня, следующего за днем ее поступления. Жалоба рассматривается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уполномоченными на ее рассмотрение, многофункциональным центром, учредителем многофункционального центра.</w:t>
      </w:r>
    </w:p>
    <w:p w:rsidR="00C10F9A" w:rsidRDefault="00C10F9A">
      <w:pPr>
        <w:pStyle w:val="ConsPlusNormal"/>
        <w:jc w:val="both"/>
      </w:pPr>
      <w:r>
        <w:t>(</w:t>
      </w:r>
      <w:proofErr w:type="gramStart"/>
      <w:r>
        <w:t>п</w:t>
      </w:r>
      <w:proofErr w:type="gramEnd"/>
      <w:r>
        <w:t xml:space="preserve">. 117 в ред. </w:t>
      </w:r>
      <w:hyperlink r:id="rId10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118. </w:t>
      </w:r>
      <w:proofErr w:type="gramStart"/>
      <w:r>
        <w:t>В случае обжалования отказа органа, предоставляющего государственную услугу, или его должностного лица, муниципального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roofErr w:type="gramEnd"/>
    </w:p>
    <w:p w:rsidR="00C10F9A" w:rsidRDefault="00C10F9A">
      <w:pPr>
        <w:pStyle w:val="ConsPlusNormal"/>
        <w:jc w:val="both"/>
      </w:pPr>
      <w:r>
        <w:t>(</w:t>
      </w:r>
      <w:proofErr w:type="gramStart"/>
      <w:r>
        <w:t>п</w:t>
      </w:r>
      <w:proofErr w:type="gramEnd"/>
      <w:r>
        <w:t xml:space="preserve">. 118 в ред. </w:t>
      </w:r>
      <w:hyperlink r:id="rId10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119. </w:t>
      </w:r>
      <w:proofErr w:type="gramStart"/>
      <w:r>
        <w:t xml:space="preserve">В случае если жалоба подана заявителем в орган, предоставляющий государственную услугу, многофункциональный центр, учредителю многофункционального центра, в компетенцию которых не входит принятие решения по жалобе, в соответствии с требованиями </w:t>
      </w:r>
      <w:hyperlink w:anchor="P486">
        <w:r>
          <w:rPr>
            <w:color w:val="0000FF"/>
          </w:rPr>
          <w:t>пункта 97</w:t>
        </w:r>
      </w:hyperlink>
      <w:r>
        <w:t xml:space="preserve"> настоящего Административного регламента, </w:t>
      </w:r>
      <w:hyperlink r:id="rId105">
        <w:r>
          <w:rPr>
            <w:color w:val="0000FF"/>
          </w:rPr>
          <w:t>статьи 6.1</w:t>
        </w:r>
      </w:hyperlink>
      <w:r>
        <w:t xml:space="preserve"> Закона края N 4-1039 в течение 3 рабочих дней со дня регистрации такой жалобы она направляется в уполномоченный на ее рассмотрение орган, многофункциональный центр</w:t>
      </w:r>
      <w:proofErr w:type="gramEnd"/>
      <w:r>
        <w:t xml:space="preserve">, учредителю многофункционального центра, за исключением случаев направления жалоб через многофункциональный центр в соответствии с требованиями </w:t>
      </w:r>
      <w:hyperlink r:id="rId106">
        <w:r>
          <w:rPr>
            <w:color w:val="0000FF"/>
          </w:rPr>
          <w:t>статьи 4</w:t>
        </w:r>
      </w:hyperlink>
      <w:r>
        <w:t xml:space="preserve"> Закона края N 4-1039.</w:t>
      </w:r>
    </w:p>
    <w:p w:rsidR="00C10F9A" w:rsidRDefault="00C10F9A">
      <w:pPr>
        <w:pStyle w:val="ConsPlusNormal"/>
        <w:spacing w:before="220"/>
        <w:ind w:firstLine="540"/>
        <w:jc w:val="both"/>
      </w:pPr>
      <w:r>
        <w:t xml:space="preserve">При этом орган, предоставляющий государственные услуги, многофункциональный центр, учредитель многофункционального центра, перенаправившие жалобу, в письменной форме или (и) </w:t>
      </w:r>
      <w:r>
        <w:lastRenderedPageBreak/>
        <w:t>электронной форме информируют заявителя о направлении жалобы на рассмотрение.</w:t>
      </w:r>
    </w:p>
    <w:p w:rsidR="00C10F9A" w:rsidRDefault="00C10F9A">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органе, многофункциональном центре, у уполномоченного на ее рассмотрение учредителя многофункционального центра.</w:t>
      </w:r>
    </w:p>
    <w:p w:rsidR="00C10F9A" w:rsidRDefault="00C10F9A">
      <w:pPr>
        <w:pStyle w:val="ConsPlusNormal"/>
        <w:jc w:val="both"/>
      </w:pPr>
      <w:r>
        <w:t xml:space="preserve">(п. 119 в ред. </w:t>
      </w:r>
      <w:hyperlink r:id="rId10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Порядок рассмотрения жалобы</w:t>
      </w:r>
    </w:p>
    <w:p w:rsidR="00C10F9A" w:rsidRDefault="00C10F9A">
      <w:pPr>
        <w:pStyle w:val="ConsPlusNormal"/>
        <w:jc w:val="both"/>
      </w:pPr>
    </w:p>
    <w:p w:rsidR="00C10F9A" w:rsidRDefault="00C10F9A">
      <w:pPr>
        <w:pStyle w:val="ConsPlusNormal"/>
        <w:ind w:firstLine="540"/>
        <w:jc w:val="both"/>
      </w:pPr>
      <w:r>
        <w:t>120. Руководитель уполномоченного органа местного самоуправления, КГБУ "МФЦ", министерства экономики и регионального развития Красноярского края, в которые поступила жалоба, должностное лицо, уполномоченное на рассмотрение жалоб:</w:t>
      </w:r>
    </w:p>
    <w:p w:rsidR="00C10F9A" w:rsidRDefault="00C10F9A">
      <w:pPr>
        <w:pStyle w:val="ConsPlusNormal"/>
        <w:jc w:val="both"/>
      </w:pPr>
      <w:r>
        <w:t xml:space="preserve">(в ред. </w:t>
      </w:r>
      <w:hyperlink r:id="rId10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C10F9A" w:rsidRDefault="00C10F9A">
      <w:pPr>
        <w:pStyle w:val="ConsPlusNormal"/>
        <w:spacing w:before="220"/>
        <w:ind w:firstLine="540"/>
        <w:jc w:val="both"/>
      </w:pPr>
      <w:r>
        <w:t>б) принимают меры, направленные на восстановление или защиту нарушенных прав и законных интересов заявителя;</w:t>
      </w:r>
    </w:p>
    <w:p w:rsidR="00C10F9A" w:rsidRDefault="00C10F9A">
      <w:pPr>
        <w:pStyle w:val="ConsPlusNormal"/>
        <w:jc w:val="both"/>
      </w:pPr>
      <w:r>
        <w:t xml:space="preserve">(в ред. </w:t>
      </w:r>
      <w:hyperlink r:id="rId10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C10F9A" w:rsidRDefault="00C10F9A">
      <w:pPr>
        <w:pStyle w:val="ConsPlusNormal"/>
        <w:spacing w:before="220"/>
        <w:ind w:firstLine="540"/>
        <w:jc w:val="both"/>
      </w:pPr>
      <w:r>
        <w:t>г) уведомляют заявителя о направлении его жалобы на рассмотрение в орган или должностному лицу, которые уполномочены на ее рассмотрение, многофункциональный центр, учредителю многофункционального центра в соответствии с их компетенцией.</w:t>
      </w:r>
    </w:p>
    <w:p w:rsidR="00C10F9A" w:rsidRDefault="00C10F9A">
      <w:pPr>
        <w:pStyle w:val="ConsPlusNormal"/>
        <w:jc w:val="both"/>
      </w:pPr>
      <w:r>
        <w:t>(</w:t>
      </w:r>
      <w:proofErr w:type="spellStart"/>
      <w:r>
        <w:t>пп</w:t>
      </w:r>
      <w:proofErr w:type="spellEnd"/>
      <w:r>
        <w:t xml:space="preserve">. "г" в ред. </w:t>
      </w:r>
      <w:hyperlink r:id="rId11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121.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муниципальных служащих, решения, действия (бездействие) которых обжалуются.</w:t>
      </w:r>
    </w:p>
    <w:p w:rsidR="00C10F9A" w:rsidRDefault="00C10F9A">
      <w:pPr>
        <w:pStyle w:val="ConsPlusNormal"/>
        <w:spacing w:before="220"/>
        <w:ind w:firstLine="540"/>
        <w:jc w:val="both"/>
      </w:pPr>
      <w:r>
        <w:t>При рассмотрении жалобы министерством экономики и регионального развития Красноярского края запрашиваются пояснения и (или) материалы по существу доводов жалобы от многофункционального центра, решения, действия (бездействие) которого обжалуются.</w:t>
      </w:r>
    </w:p>
    <w:p w:rsidR="00C10F9A" w:rsidRDefault="00C10F9A">
      <w:pPr>
        <w:pStyle w:val="ConsPlusNormal"/>
        <w:spacing w:before="220"/>
        <w:ind w:firstLine="540"/>
        <w:jc w:val="both"/>
      </w:pPr>
      <w:r>
        <w:t>При рассмотрении жалобы руководителем многофункционального центра запрашиваются пояснения и (или) материалы по существу доводов жалобы от работника многофункционального центра, решения, действия (бездействие) которого обжалуются.</w:t>
      </w:r>
    </w:p>
    <w:p w:rsidR="00C10F9A" w:rsidRDefault="00C10F9A">
      <w:pPr>
        <w:pStyle w:val="ConsPlusNormal"/>
        <w:jc w:val="both"/>
      </w:pPr>
      <w:r>
        <w:t xml:space="preserve">(п. 121 в ред. </w:t>
      </w:r>
      <w:hyperlink r:id="rId11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122. </w:t>
      </w:r>
      <w:proofErr w:type="gramStart"/>
      <w:r>
        <w:t>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5 рабочих дней со дня получения запроса представить документы и материалы, необходимые для рассмотрения жалобы, за исключением документов и материалов, в</w:t>
      </w:r>
      <w:proofErr w:type="gramEnd"/>
      <w:r>
        <w:t xml:space="preserve"> </w:t>
      </w:r>
      <w:proofErr w:type="gramStart"/>
      <w:r>
        <w:t>которых</w:t>
      </w:r>
      <w:proofErr w:type="gramEnd"/>
      <w:r>
        <w:t xml:space="preserve"> содержатся сведения, составляющие государственную или иную охраняемую законом тайну, и для которых установлен особый порядок представления.</w:t>
      </w:r>
    </w:p>
    <w:p w:rsidR="00C10F9A" w:rsidRDefault="00C10F9A">
      <w:pPr>
        <w:pStyle w:val="ConsPlusNormal"/>
        <w:spacing w:before="220"/>
        <w:ind w:firstLine="540"/>
        <w:jc w:val="both"/>
      </w:pPr>
      <w:proofErr w:type="gramStart"/>
      <w:r>
        <w:t xml:space="preserve">В случае обжалования отказа в приеме документов у заявителя либо в исправлении допущенных </w:t>
      </w:r>
      <w:r>
        <w:lastRenderedPageBreak/>
        <w:t>опечаток и ошибок или в случае обжалования заявителем нарушения установленного срока таких исправлений 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w:t>
      </w:r>
      <w:proofErr w:type="gramEnd"/>
      <w:r>
        <w:t xml:space="preserve"> </w:t>
      </w:r>
      <w:proofErr w:type="gramStart"/>
      <w:r>
        <w:t>многофункционального центра обязаны в течение 2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roofErr w:type="gramEnd"/>
    </w:p>
    <w:p w:rsidR="00C10F9A" w:rsidRDefault="00C10F9A">
      <w:pPr>
        <w:pStyle w:val="ConsPlusNormal"/>
        <w:jc w:val="both"/>
      </w:pPr>
      <w:r>
        <w:t xml:space="preserve">(п. 122 в ред. </w:t>
      </w:r>
      <w:hyperlink r:id="rId11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123. Основаниями оставления жалобы заявителя без ответа являются:</w:t>
      </w:r>
    </w:p>
    <w:p w:rsidR="00C10F9A" w:rsidRDefault="00C10F9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местного самоуправления, работника КГБУ "МФЦ", а также членов их семей;</w:t>
      </w:r>
    </w:p>
    <w:p w:rsidR="00C10F9A" w:rsidRDefault="00C10F9A">
      <w:pPr>
        <w:pStyle w:val="ConsPlusNormal"/>
        <w:spacing w:before="220"/>
        <w:ind w:firstLine="540"/>
        <w:jc w:val="both"/>
      </w:pPr>
      <w:proofErr w:type="gramStart"/>
      <w:r>
        <w:t>б) отсутствие возможности прочитать какую-либо часть текста жалобы, данные о заявителе (фамилия, имя, отчество (при наличии) и (или) адрес).</w:t>
      </w:r>
      <w:proofErr w:type="gramEnd"/>
    </w:p>
    <w:p w:rsidR="00C10F9A" w:rsidRDefault="00C10F9A">
      <w:pPr>
        <w:pStyle w:val="ConsPlusNormal"/>
        <w:spacing w:before="220"/>
        <w:ind w:firstLine="540"/>
        <w:jc w:val="both"/>
      </w:pPr>
      <w:r>
        <w:t>Должностные лица или уполномоченный орган местного самоуправления, уполномоченные на рассмотрение жалоб, КГБУ "МФЦ", министерства экономики и регионального развития Красноярского края,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C10F9A" w:rsidRDefault="00C10F9A">
      <w:pPr>
        <w:pStyle w:val="ConsPlusNormal"/>
        <w:spacing w:before="220"/>
        <w:ind w:firstLine="540"/>
        <w:jc w:val="both"/>
      </w:pPr>
      <w:r>
        <w:t>Если почтовый адрес заявителя не указан или не поддается прочтению, письменный ответ на бумажном носителе заявителю не направляется.</w:t>
      </w:r>
    </w:p>
    <w:p w:rsidR="00C10F9A" w:rsidRDefault="00C10F9A">
      <w:pPr>
        <w:pStyle w:val="ConsPlusNormal"/>
        <w:jc w:val="both"/>
      </w:pPr>
      <w:r>
        <w:t xml:space="preserve">(п. 123 в ред. </w:t>
      </w:r>
      <w:hyperlink r:id="rId11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124. Основания для приостановления рассмотрения жалобы отсутствуют.</w:t>
      </w:r>
    </w:p>
    <w:p w:rsidR="00C10F9A" w:rsidRDefault="00C10F9A">
      <w:pPr>
        <w:pStyle w:val="ConsPlusNormal"/>
        <w:spacing w:before="220"/>
        <w:ind w:firstLine="540"/>
        <w:jc w:val="both"/>
      </w:pPr>
      <w:r>
        <w:t xml:space="preserve">125. Утратил силу. - </w:t>
      </w:r>
      <w:hyperlink r:id="rId114">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Основания для отказа в удовлетворении жалобы</w:t>
      </w:r>
    </w:p>
    <w:p w:rsidR="00C10F9A" w:rsidRDefault="00C10F9A">
      <w:pPr>
        <w:pStyle w:val="ConsPlusNormal"/>
        <w:jc w:val="both"/>
      </w:pPr>
    </w:p>
    <w:p w:rsidR="00C10F9A" w:rsidRDefault="00C10F9A">
      <w:pPr>
        <w:pStyle w:val="ConsPlusNormal"/>
        <w:ind w:firstLine="540"/>
        <w:jc w:val="both"/>
      </w:pPr>
      <w:r>
        <w:t>126. Должностные лица или органы,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C10F9A" w:rsidRDefault="00C10F9A">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C10F9A" w:rsidRDefault="00C10F9A">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C10F9A" w:rsidRDefault="00C10F9A">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C10F9A" w:rsidRDefault="00C10F9A">
      <w:pPr>
        <w:pStyle w:val="ConsPlusNormal"/>
        <w:spacing w:before="220"/>
        <w:ind w:firstLine="540"/>
        <w:jc w:val="both"/>
      </w:pPr>
      <w:r>
        <w:t xml:space="preserve">г) наличие решения по жалобе, принятого ранее этим же органом в соответствии с требованиями Административного регламента и </w:t>
      </w:r>
      <w:hyperlink r:id="rId115">
        <w:r>
          <w:rPr>
            <w:color w:val="0000FF"/>
          </w:rPr>
          <w:t>Закона</w:t>
        </w:r>
      </w:hyperlink>
      <w:r>
        <w:t xml:space="preserve"> края N 4-1039 в отношении того же заявителя и по тому же предмету жалобы.</w:t>
      </w:r>
    </w:p>
    <w:p w:rsidR="00C10F9A" w:rsidRDefault="00C10F9A">
      <w:pPr>
        <w:pStyle w:val="ConsPlusNormal"/>
        <w:jc w:val="both"/>
      </w:pPr>
      <w:r>
        <w:t xml:space="preserve">(п. 126 в ред. </w:t>
      </w:r>
      <w:hyperlink r:id="rId11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Результат рассмотрения жалобы</w:t>
      </w:r>
    </w:p>
    <w:p w:rsidR="00C10F9A" w:rsidRDefault="00C10F9A">
      <w:pPr>
        <w:pStyle w:val="ConsPlusNormal"/>
        <w:jc w:val="both"/>
      </w:pPr>
    </w:p>
    <w:p w:rsidR="00C10F9A" w:rsidRDefault="00C10F9A">
      <w:pPr>
        <w:pStyle w:val="ConsPlusNormal"/>
        <w:ind w:firstLine="540"/>
        <w:jc w:val="both"/>
      </w:pPr>
      <w:r>
        <w:t>127. По результатам рассмотрения жалобы должностное лицо или орган, уполномоченные на ее рассмотрение, многофункциональный центр, учредитель многофункционального центра принимают решение об удовлетворении жалобы либо об отказе в ее удовлетворении в форме акта уполномоченного на рассмотрение жалобы должностного лица или органа, многофункционального центра, учредителя многофункционального центра.</w:t>
      </w:r>
    </w:p>
    <w:p w:rsidR="00C10F9A" w:rsidRDefault="00C10F9A">
      <w:pPr>
        <w:pStyle w:val="ConsPlusNormal"/>
        <w:jc w:val="both"/>
      </w:pPr>
      <w:r>
        <w:t>(</w:t>
      </w:r>
      <w:proofErr w:type="gramStart"/>
      <w:r>
        <w:t>п</w:t>
      </w:r>
      <w:proofErr w:type="gramEnd"/>
      <w:r>
        <w:t xml:space="preserve">. 127 в ред. </w:t>
      </w:r>
      <w:hyperlink r:id="rId11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bookmarkStart w:id="9" w:name="P622"/>
      <w:bookmarkEnd w:id="9"/>
      <w:r>
        <w:t xml:space="preserve">128. </w:t>
      </w:r>
      <w:proofErr w:type="gramStart"/>
      <w:r>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многофункционального центра, учредителя многофункционального центра с учетом требований, установленных Федеральным </w:t>
      </w:r>
      <w:hyperlink r:id="rId118">
        <w:r>
          <w:rPr>
            <w:color w:val="0000FF"/>
          </w:rPr>
          <w:t>законом</w:t>
        </w:r>
      </w:hyperlink>
      <w:r>
        <w:t xml:space="preserve"> от 06.04.2011 N 63-ФЗ "Об электронной подписи".</w:t>
      </w:r>
      <w:proofErr w:type="gramEnd"/>
    </w:p>
    <w:p w:rsidR="00C10F9A" w:rsidRDefault="00C10F9A">
      <w:pPr>
        <w:pStyle w:val="ConsPlusNormal"/>
        <w:jc w:val="both"/>
      </w:pPr>
      <w:r>
        <w:t>(</w:t>
      </w:r>
      <w:proofErr w:type="gramStart"/>
      <w:r>
        <w:t>п</w:t>
      </w:r>
      <w:proofErr w:type="gramEnd"/>
      <w:r>
        <w:t xml:space="preserve">. 128 в ред. </w:t>
      </w:r>
      <w:hyperlink r:id="rId11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129. В ответе по результатам рассмотрения жалобы указываются:</w:t>
      </w:r>
    </w:p>
    <w:p w:rsidR="00C10F9A" w:rsidRDefault="00C10F9A">
      <w:pPr>
        <w:pStyle w:val="ConsPlusNormal"/>
        <w:spacing w:before="220"/>
        <w:ind w:firstLine="540"/>
        <w:jc w:val="both"/>
      </w:pPr>
      <w:proofErr w:type="gramStart"/>
      <w:r>
        <w:t>а) наименование органа, рассмотревшего жалобу, многофункционального центра, учредителя многофункционального центра, должность, фамилия, имя, отчество (при наличии) должностного лица, принявшего решение по жалобе;</w:t>
      </w:r>
      <w:proofErr w:type="gramEnd"/>
    </w:p>
    <w:p w:rsidR="00C10F9A" w:rsidRDefault="00C10F9A">
      <w:pPr>
        <w:pStyle w:val="ConsPlusNormal"/>
        <w:spacing w:before="220"/>
        <w:ind w:firstLine="540"/>
        <w:jc w:val="both"/>
      </w:pPr>
      <w:r>
        <w:t xml:space="preserve">б) номер, дата, место принятия решения, включая сведения о должностном лице, государственном служащем, работнике многофункционального центра, решение или действие (бездействие) </w:t>
      </w:r>
      <w:proofErr w:type="gramStart"/>
      <w:r>
        <w:t>которых</w:t>
      </w:r>
      <w:proofErr w:type="gramEnd"/>
      <w:r>
        <w:t xml:space="preserve"> обжалуется;</w:t>
      </w:r>
    </w:p>
    <w:p w:rsidR="00C10F9A" w:rsidRDefault="00C10F9A">
      <w:pPr>
        <w:pStyle w:val="ConsPlusNormal"/>
        <w:spacing w:before="220"/>
        <w:ind w:firstLine="540"/>
        <w:jc w:val="both"/>
      </w:pPr>
      <w:r>
        <w:t>в) фамилия, имя, отчество (при наличии) или наименование заявителя;</w:t>
      </w:r>
    </w:p>
    <w:p w:rsidR="00C10F9A" w:rsidRDefault="00C10F9A">
      <w:pPr>
        <w:pStyle w:val="ConsPlusNormal"/>
        <w:spacing w:before="220"/>
        <w:ind w:firstLine="540"/>
        <w:jc w:val="both"/>
      </w:pPr>
      <w:r>
        <w:t>г) основания для принятия решения по жалобе;</w:t>
      </w:r>
    </w:p>
    <w:p w:rsidR="00C10F9A" w:rsidRDefault="00C10F9A">
      <w:pPr>
        <w:pStyle w:val="ConsPlusNormal"/>
        <w:spacing w:before="220"/>
        <w:ind w:firstLine="540"/>
        <w:jc w:val="both"/>
      </w:pPr>
      <w:r>
        <w:t>д) принятое по жалобе решение;</w:t>
      </w:r>
    </w:p>
    <w:p w:rsidR="00C10F9A" w:rsidRDefault="00C10F9A">
      <w:pPr>
        <w:pStyle w:val="ConsPlusNormal"/>
        <w:spacing w:before="22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roofErr w:type="gramEnd"/>
    </w:p>
    <w:p w:rsidR="00C10F9A" w:rsidRDefault="00C10F9A">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C10F9A" w:rsidRDefault="00C10F9A">
      <w:pPr>
        <w:pStyle w:val="ConsPlusNormal"/>
        <w:spacing w:before="220"/>
        <w:ind w:firstLine="540"/>
        <w:jc w:val="both"/>
      </w:pPr>
      <w:r>
        <w:t>з) информация о порядке обжалования принятого по жалобе решения.</w:t>
      </w:r>
    </w:p>
    <w:p w:rsidR="00C10F9A" w:rsidRDefault="00C10F9A">
      <w:pPr>
        <w:pStyle w:val="ConsPlusNormal"/>
        <w:jc w:val="both"/>
      </w:pPr>
      <w:r>
        <w:t xml:space="preserve">(п. 129 </w:t>
      </w:r>
      <w:proofErr w:type="gramStart"/>
      <w:r>
        <w:t>введен</w:t>
      </w:r>
      <w:proofErr w:type="gramEnd"/>
      <w:r>
        <w:t xml:space="preserve"> </w:t>
      </w:r>
      <w:hyperlink r:id="rId120">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130. </w:t>
      </w:r>
      <w:proofErr w:type="gramStart"/>
      <w:r>
        <w:t>В орган, предоставляющий государственную услугу, многофункциональный центр, на решение, действие (бездействие) которого поступила жалоба, направляется уведомление о рассмотрении жалобы, в котором, в случае удовлетворения жалобы, сообщается о необходимости устранения нарушений прав заявителя, исправления допущенных опечаток и ошибок в выданных в результате предоставления государственной услуги документах, возврате заявителю денежных средств, взимание которых не предусмотрено нормативными правовыми актами Российской Федерации и края</w:t>
      </w:r>
      <w:proofErr w:type="gramEnd"/>
      <w:r>
        <w:t>.</w:t>
      </w:r>
    </w:p>
    <w:p w:rsidR="00C10F9A" w:rsidRDefault="00C10F9A">
      <w:pPr>
        <w:pStyle w:val="ConsPlusNormal"/>
        <w:spacing w:before="220"/>
        <w:ind w:firstLine="540"/>
        <w:jc w:val="both"/>
      </w:pPr>
      <w:r>
        <w:t>Должностное лицо, муниципальный служащий, работник многофункционального центра, на решение, действие (бездействие) которого поступила жалоба, вправе ознакомиться с уведомлением о рассмотрении жалобы.</w:t>
      </w:r>
    </w:p>
    <w:p w:rsidR="00C10F9A" w:rsidRDefault="00C10F9A">
      <w:pPr>
        <w:pStyle w:val="ConsPlusNormal"/>
        <w:jc w:val="both"/>
      </w:pPr>
      <w:r>
        <w:lastRenderedPageBreak/>
        <w:t xml:space="preserve">(п. 130 </w:t>
      </w:r>
      <w:proofErr w:type="gramStart"/>
      <w:r>
        <w:t>введен</w:t>
      </w:r>
      <w:proofErr w:type="gramEnd"/>
      <w:r>
        <w:t xml:space="preserve"> </w:t>
      </w:r>
      <w:hyperlink r:id="rId12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Порядок информирования заявителя о результатах</w:t>
      </w:r>
    </w:p>
    <w:p w:rsidR="00C10F9A" w:rsidRDefault="00C10F9A">
      <w:pPr>
        <w:pStyle w:val="ConsPlusTitle"/>
        <w:jc w:val="center"/>
      </w:pPr>
      <w:r>
        <w:t>рассмотрения жалобы</w:t>
      </w:r>
    </w:p>
    <w:p w:rsidR="00C10F9A" w:rsidRDefault="00C10F9A">
      <w:pPr>
        <w:pStyle w:val="ConsPlusNormal"/>
        <w:jc w:val="both"/>
      </w:pPr>
    </w:p>
    <w:p w:rsidR="00C10F9A" w:rsidRDefault="00C10F9A">
      <w:pPr>
        <w:pStyle w:val="ConsPlusNormal"/>
        <w:ind w:firstLine="540"/>
        <w:jc w:val="both"/>
      </w:pPr>
      <w:r>
        <w:t xml:space="preserve">131. </w:t>
      </w:r>
      <w:proofErr w:type="gramStart"/>
      <w:r>
        <w:t>В случае удовлетворения жалобы должностное лицо или орган, уполномоченные на ее рассмотрение, орган, предоставляющий государственную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и края.</w:t>
      </w:r>
      <w:proofErr w:type="gramEnd"/>
    </w:p>
    <w:p w:rsidR="00C10F9A" w:rsidRDefault="00C10F9A">
      <w:pPr>
        <w:pStyle w:val="ConsPlusNormal"/>
        <w:jc w:val="both"/>
      </w:pPr>
      <w:r>
        <w:t>(</w:t>
      </w:r>
      <w:proofErr w:type="gramStart"/>
      <w:r>
        <w:t>п</w:t>
      </w:r>
      <w:proofErr w:type="gramEnd"/>
      <w:r>
        <w:t xml:space="preserve">. 131 в ред. </w:t>
      </w:r>
      <w:hyperlink r:id="rId12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132. Утратил силу. - </w:t>
      </w:r>
      <w:hyperlink r:id="rId123">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133. Информирование заявителя о результатах рассмотрения жалобы осуществляется в соответствии с </w:t>
      </w:r>
      <w:hyperlink w:anchor="P622">
        <w:r>
          <w:rPr>
            <w:color w:val="0000FF"/>
          </w:rPr>
          <w:t>пунктом 128</w:t>
        </w:r>
      </w:hyperlink>
      <w:r>
        <w:t xml:space="preserve"> Административного регламента.</w:t>
      </w:r>
    </w:p>
    <w:p w:rsidR="00C10F9A" w:rsidRDefault="00C10F9A">
      <w:pPr>
        <w:pStyle w:val="ConsPlusNormal"/>
        <w:jc w:val="both"/>
      </w:pPr>
      <w:r>
        <w:t xml:space="preserve">(в ред. </w:t>
      </w:r>
      <w:hyperlink r:id="rId12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Право заявителя на получение информации и документов,</w:t>
      </w:r>
    </w:p>
    <w:p w:rsidR="00C10F9A" w:rsidRDefault="00C10F9A">
      <w:pPr>
        <w:pStyle w:val="ConsPlusTitle"/>
        <w:jc w:val="center"/>
      </w:pPr>
      <w:proofErr w:type="gramStart"/>
      <w:r>
        <w:t>необходимых</w:t>
      </w:r>
      <w:proofErr w:type="gramEnd"/>
      <w:r>
        <w:t xml:space="preserve"> для обоснования и рассмотрения жалобы</w:t>
      </w:r>
    </w:p>
    <w:p w:rsidR="00C10F9A" w:rsidRDefault="00C10F9A">
      <w:pPr>
        <w:pStyle w:val="ConsPlusNormal"/>
        <w:jc w:val="both"/>
      </w:pPr>
    </w:p>
    <w:p w:rsidR="00C10F9A" w:rsidRDefault="00C10F9A">
      <w:pPr>
        <w:pStyle w:val="ConsPlusNormal"/>
        <w:ind w:firstLine="540"/>
        <w:jc w:val="both"/>
      </w:pPr>
      <w:r>
        <w:t>134. Заявители имеют право обратиться в уполномоченный орган местного самоуправления или КГБУ "МФЦ", предоставляющих государственную услугу, за получением информации и документов, необходимых для обоснования и рассмотрения жалобы.</w:t>
      </w:r>
    </w:p>
    <w:p w:rsidR="00C10F9A" w:rsidRDefault="00C10F9A">
      <w:pPr>
        <w:pStyle w:val="ConsPlusNormal"/>
        <w:jc w:val="both"/>
      </w:pPr>
    </w:p>
    <w:p w:rsidR="00C10F9A" w:rsidRDefault="00C10F9A">
      <w:pPr>
        <w:pStyle w:val="ConsPlusTitle"/>
        <w:jc w:val="center"/>
        <w:outlineLvl w:val="2"/>
      </w:pPr>
      <w:r>
        <w:t>Способы информирования заявителей о порядке подачи</w:t>
      </w:r>
    </w:p>
    <w:p w:rsidR="00C10F9A" w:rsidRDefault="00C10F9A">
      <w:pPr>
        <w:pStyle w:val="ConsPlusTitle"/>
        <w:jc w:val="center"/>
      </w:pPr>
      <w:r>
        <w:t>и рассмотрения жалобы</w:t>
      </w:r>
    </w:p>
    <w:p w:rsidR="00C10F9A" w:rsidRDefault="00C10F9A">
      <w:pPr>
        <w:pStyle w:val="ConsPlusNormal"/>
        <w:jc w:val="both"/>
      </w:pPr>
    </w:p>
    <w:p w:rsidR="00C10F9A" w:rsidRDefault="00C10F9A">
      <w:pPr>
        <w:pStyle w:val="ConsPlusNormal"/>
        <w:ind w:firstLine="540"/>
        <w:jc w:val="both"/>
      </w:pPr>
      <w:r>
        <w:t xml:space="preserve">135. </w:t>
      </w:r>
      <w:proofErr w:type="gramStart"/>
      <w:r>
        <w:t>Информирование заявителей о порядке подачи и рассмотрения жалобы на решения, действия (бездействия) уполномоченного органа местного самоуправления или КГБУ "МФЦ", а также муниципальных служащих и должностных лиц, осуществляется путем размещения на информационных стендах в доступных для ознакомления местах в помещениях уполномоченного органа местного самоуправления и КГБУ "МФЦ", официальных сайтах ТДНМР и КГБУ "МФЦ", портале государственных и муниципальных услуг.</w:t>
      </w:r>
      <w:proofErr w:type="gramEnd"/>
    </w:p>
    <w:p w:rsidR="00C10F9A" w:rsidRDefault="00C10F9A">
      <w:pPr>
        <w:pStyle w:val="ConsPlusNormal"/>
        <w:jc w:val="both"/>
      </w:pPr>
    </w:p>
    <w:p w:rsidR="00C10F9A" w:rsidRDefault="00C10F9A">
      <w:pPr>
        <w:pStyle w:val="ConsPlusTitle"/>
        <w:jc w:val="center"/>
        <w:outlineLvl w:val="2"/>
      </w:pPr>
      <w:r>
        <w:t>Порядок обжалования решений уполномоченного органа местного</w:t>
      </w:r>
    </w:p>
    <w:p w:rsidR="00C10F9A" w:rsidRDefault="00C10F9A">
      <w:pPr>
        <w:pStyle w:val="ConsPlusTitle"/>
        <w:jc w:val="center"/>
      </w:pPr>
      <w:r>
        <w:t>самоуправления или КГБУ "МФЦ", муниципальных служащих</w:t>
      </w:r>
    </w:p>
    <w:p w:rsidR="00C10F9A" w:rsidRDefault="00C10F9A">
      <w:pPr>
        <w:pStyle w:val="ConsPlusTitle"/>
        <w:jc w:val="center"/>
      </w:pPr>
      <w:r>
        <w:t>и должностных лиц, принятых по результатам рассмотрения</w:t>
      </w:r>
    </w:p>
    <w:p w:rsidR="00C10F9A" w:rsidRDefault="00C10F9A">
      <w:pPr>
        <w:pStyle w:val="ConsPlusTitle"/>
        <w:jc w:val="center"/>
      </w:pPr>
      <w:r>
        <w:t>жалобы, а также действий (бездействия) уполномоченного</w:t>
      </w:r>
    </w:p>
    <w:p w:rsidR="00C10F9A" w:rsidRDefault="00C10F9A">
      <w:pPr>
        <w:pStyle w:val="ConsPlusTitle"/>
        <w:jc w:val="center"/>
      </w:pPr>
      <w:r>
        <w:t>органа местного самоуправления или КГБУ "МФЦ",</w:t>
      </w:r>
    </w:p>
    <w:p w:rsidR="00C10F9A" w:rsidRDefault="00C10F9A">
      <w:pPr>
        <w:pStyle w:val="ConsPlusTitle"/>
        <w:jc w:val="center"/>
      </w:pPr>
      <w:r>
        <w:t>муниципальных служащих и должностных лиц, связанных</w:t>
      </w:r>
    </w:p>
    <w:p w:rsidR="00C10F9A" w:rsidRDefault="00C10F9A">
      <w:pPr>
        <w:pStyle w:val="ConsPlusTitle"/>
        <w:jc w:val="center"/>
      </w:pPr>
      <w:r>
        <w:t>с рассмотрением жалобы</w:t>
      </w:r>
    </w:p>
    <w:p w:rsidR="00C10F9A" w:rsidRDefault="00C10F9A">
      <w:pPr>
        <w:pStyle w:val="ConsPlusNormal"/>
        <w:jc w:val="both"/>
      </w:pPr>
    </w:p>
    <w:p w:rsidR="00C10F9A" w:rsidRDefault="00C10F9A">
      <w:pPr>
        <w:pStyle w:val="ConsPlusNormal"/>
        <w:ind w:firstLine="540"/>
        <w:jc w:val="both"/>
      </w:pPr>
      <w:r>
        <w:t>136. Заявители вправе обжаловать решения, принятые в ходе предоставления государственной услуги, действия (бездействия) муниципальных служащих и должностных лиц, уполномоченного органа местного самоуправления или КГБУ "МФЦ", связанных с рассмотрением жалобы, в суд общей юрисдикции в порядке и сроки, установленные законодательством Российской Федерации.</w:t>
      </w:r>
    </w:p>
    <w:p w:rsidR="00C10F9A" w:rsidRDefault="00C10F9A">
      <w:pPr>
        <w:pStyle w:val="ConsPlusNormal"/>
        <w:jc w:val="both"/>
      </w:pPr>
    </w:p>
    <w:p w:rsidR="00C10F9A" w:rsidRDefault="00C10F9A">
      <w:pPr>
        <w:pStyle w:val="ConsPlusNormal"/>
        <w:jc w:val="right"/>
      </w:pPr>
      <w:r>
        <w:t>Министр</w:t>
      </w:r>
    </w:p>
    <w:p w:rsidR="00C10F9A" w:rsidRDefault="00C10F9A">
      <w:pPr>
        <w:pStyle w:val="ConsPlusNormal"/>
        <w:jc w:val="right"/>
      </w:pPr>
      <w:r>
        <w:t>промышленности, энергетики</w:t>
      </w:r>
    </w:p>
    <w:p w:rsidR="00C10F9A" w:rsidRDefault="00C10F9A">
      <w:pPr>
        <w:pStyle w:val="ConsPlusNormal"/>
        <w:jc w:val="right"/>
      </w:pPr>
      <w:r>
        <w:t>и жилищно-коммунального хозяйства</w:t>
      </w:r>
    </w:p>
    <w:p w:rsidR="00C10F9A" w:rsidRDefault="00C10F9A">
      <w:pPr>
        <w:pStyle w:val="ConsPlusNormal"/>
        <w:jc w:val="right"/>
      </w:pPr>
      <w:r>
        <w:lastRenderedPageBreak/>
        <w:t>Красноярского</w:t>
      </w:r>
    </w:p>
    <w:p w:rsidR="00C10F9A" w:rsidRDefault="00C10F9A">
      <w:pPr>
        <w:pStyle w:val="ConsPlusNormal"/>
        <w:jc w:val="right"/>
      </w:pPr>
      <w:r>
        <w:t>Е.Е.АФАНАСЬЕВ</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1"/>
      </w:pPr>
      <w:r>
        <w:t>Приложение N 1</w:t>
      </w:r>
    </w:p>
    <w:p w:rsidR="00C10F9A" w:rsidRDefault="00C10F9A">
      <w:pPr>
        <w:pStyle w:val="ConsPlusNormal"/>
        <w:jc w:val="right"/>
      </w:pPr>
      <w:r>
        <w:t>к Административному регламенту</w:t>
      </w:r>
    </w:p>
    <w:p w:rsidR="00C10F9A" w:rsidRDefault="00C10F9A">
      <w:pPr>
        <w:pStyle w:val="ConsPlusNormal"/>
        <w:jc w:val="right"/>
      </w:pPr>
      <w:r>
        <w:t xml:space="preserve">предоставления </w:t>
      </w:r>
      <w:proofErr w:type="gramStart"/>
      <w:r>
        <w:t>государственной</w:t>
      </w:r>
      <w:proofErr w:type="gramEnd"/>
    </w:p>
    <w:p w:rsidR="00C10F9A" w:rsidRDefault="00C10F9A">
      <w:pPr>
        <w:pStyle w:val="ConsPlusNormal"/>
        <w:jc w:val="right"/>
      </w:pPr>
      <w:r>
        <w:t>услуги по безвозмездному предоставлению</w:t>
      </w:r>
    </w:p>
    <w:p w:rsidR="00C10F9A" w:rsidRDefault="00C10F9A">
      <w:pPr>
        <w:pStyle w:val="ConsPlusNormal"/>
        <w:jc w:val="right"/>
      </w:pPr>
      <w:r>
        <w:t>угля, включая его доставку, в пределах</w:t>
      </w:r>
    </w:p>
    <w:p w:rsidR="00C10F9A" w:rsidRDefault="00C10F9A">
      <w:pPr>
        <w:pStyle w:val="ConsPlusNormal"/>
        <w:jc w:val="right"/>
      </w:pPr>
      <w:r>
        <w:t>норм отпуска твердого топлива</w:t>
      </w:r>
    </w:p>
    <w:p w:rsidR="00C10F9A" w:rsidRDefault="00C10F9A">
      <w:pPr>
        <w:pStyle w:val="ConsPlusNormal"/>
        <w:jc w:val="right"/>
      </w:pPr>
      <w:r>
        <w:t xml:space="preserve">гражданам, проживающим в </w:t>
      </w:r>
      <w:proofErr w:type="gramStart"/>
      <w:r>
        <w:t>Таймырском</w:t>
      </w:r>
      <w:proofErr w:type="gramEnd"/>
    </w:p>
    <w:p w:rsidR="00C10F9A" w:rsidRDefault="00C10F9A">
      <w:pPr>
        <w:pStyle w:val="ConsPlusNormal"/>
        <w:jc w:val="right"/>
      </w:pPr>
      <w:r>
        <w:t xml:space="preserve">Долгано-Ненецком муниципальном </w:t>
      </w:r>
      <w:proofErr w:type="gramStart"/>
      <w:r>
        <w:t>районе</w:t>
      </w:r>
      <w:proofErr w:type="gramEnd"/>
    </w:p>
    <w:p w:rsidR="00C10F9A" w:rsidRDefault="00C10F9A">
      <w:pPr>
        <w:pStyle w:val="ConsPlusNormal"/>
        <w:jc w:val="both"/>
      </w:pPr>
    </w:p>
    <w:p w:rsidR="00C10F9A" w:rsidRDefault="00C10F9A">
      <w:pPr>
        <w:pStyle w:val="ConsPlusTitle"/>
        <w:jc w:val="center"/>
      </w:pPr>
      <w:r>
        <w:t>СВЕДЕНИЯ</w:t>
      </w:r>
    </w:p>
    <w:p w:rsidR="00C10F9A" w:rsidRDefault="00C10F9A">
      <w:pPr>
        <w:pStyle w:val="ConsPlusTitle"/>
        <w:jc w:val="center"/>
      </w:pPr>
      <w:r>
        <w:t>О МЕСТАХ НАХОЖДЕНИЯ, ГРАФИКЕ РАБОТЫ, СПРАВОЧНЫХ ТЕЛЕФОНАХ,</w:t>
      </w:r>
    </w:p>
    <w:p w:rsidR="00C10F9A" w:rsidRDefault="00C10F9A">
      <w:pPr>
        <w:pStyle w:val="ConsPlusTitle"/>
        <w:jc w:val="center"/>
      </w:pPr>
      <w:proofErr w:type="gramStart"/>
      <w:r>
        <w:t>АДРЕСАХ</w:t>
      </w:r>
      <w:proofErr w:type="gramEnd"/>
      <w:r>
        <w:t xml:space="preserve"> ОФИЦИАЛЬНЫЙ САЙТОВ В СЕТИ ИНТЕРНЕТ И АДРЕСАХ</w:t>
      </w:r>
    </w:p>
    <w:p w:rsidR="00C10F9A" w:rsidRDefault="00C10F9A">
      <w:pPr>
        <w:pStyle w:val="ConsPlusTitle"/>
        <w:jc w:val="center"/>
      </w:pPr>
      <w:r>
        <w:t>ЭЛЕКТРОННОЙ ПОЧТЫ СТРУКТУРНЫХ ПОДРАЗДЕЛЕНИЙ УПОЛНОМОЧЕННОГО</w:t>
      </w:r>
    </w:p>
    <w:p w:rsidR="00C10F9A" w:rsidRDefault="00C10F9A">
      <w:pPr>
        <w:pStyle w:val="ConsPlusTitle"/>
        <w:jc w:val="center"/>
      </w:pPr>
      <w:r>
        <w:t>ОРГАНА МЕСТНОГО САМОУПРАВЛЕНИЯ ТАЙМЫРСКОГО</w:t>
      </w:r>
    </w:p>
    <w:p w:rsidR="00C10F9A" w:rsidRDefault="00C10F9A">
      <w:pPr>
        <w:pStyle w:val="ConsPlusTitle"/>
        <w:jc w:val="center"/>
      </w:pPr>
      <w:r>
        <w:t>ДОЛГАНО-НЕНЕЦКОГО МУНИЦИПАЛЬНОГО РАЙОНА</w:t>
      </w:r>
    </w:p>
    <w:p w:rsidR="00C10F9A" w:rsidRDefault="00C10F9A">
      <w:pPr>
        <w:pStyle w:val="ConsPlusNormal"/>
        <w:jc w:val="both"/>
      </w:pPr>
    </w:p>
    <w:p w:rsidR="00C10F9A" w:rsidRDefault="00C10F9A">
      <w:pPr>
        <w:pStyle w:val="ConsPlusNormal"/>
        <w:ind w:firstLine="540"/>
        <w:jc w:val="both"/>
      </w:pPr>
      <w:r>
        <w:t xml:space="preserve">Утратили силу. - </w:t>
      </w:r>
      <w:hyperlink r:id="rId125">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1"/>
      </w:pPr>
      <w:r>
        <w:t>Приложение N 2</w:t>
      </w:r>
    </w:p>
    <w:p w:rsidR="00C10F9A" w:rsidRDefault="00C10F9A">
      <w:pPr>
        <w:pStyle w:val="ConsPlusNormal"/>
        <w:jc w:val="right"/>
      </w:pPr>
      <w:r>
        <w:t>к Административному регламенту</w:t>
      </w:r>
    </w:p>
    <w:p w:rsidR="00C10F9A" w:rsidRDefault="00C10F9A">
      <w:pPr>
        <w:pStyle w:val="ConsPlusNormal"/>
        <w:jc w:val="right"/>
      </w:pPr>
      <w:r>
        <w:t xml:space="preserve">предоставления </w:t>
      </w:r>
      <w:proofErr w:type="gramStart"/>
      <w:r>
        <w:t>государственной</w:t>
      </w:r>
      <w:proofErr w:type="gramEnd"/>
    </w:p>
    <w:p w:rsidR="00C10F9A" w:rsidRDefault="00C10F9A">
      <w:pPr>
        <w:pStyle w:val="ConsPlusNormal"/>
        <w:jc w:val="right"/>
      </w:pPr>
      <w:r>
        <w:t>услуги по безвозмездному предоставлению</w:t>
      </w:r>
    </w:p>
    <w:p w:rsidR="00C10F9A" w:rsidRDefault="00C10F9A">
      <w:pPr>
        <w:pStyle w:val="ConsPlusNormal"/>
        <w:jc w:val="right"/>
      </w:pPr>
      <w:r>
        <w:t>угля, включая его доставку, в пределах</w:t>
      </w:r>
    </w:p>
    <w:p w:rsidR="00C10F9A" w:rsidRDefault="00C10F9A">
      <w:pPr>
        <w:pStyle w:val="ConsPlusNormal"/>
        <w:jc w:val="right"/>
      </w:pPr>
      <w:r>
        <w:t>норм отпуска твердого топлива</w:t>
      </w:r>
    </w:p>
    <w:p w:rsidR="00C10F9A" w:rsidRDefault="00C10F9A">
      <w:pPr>
        <w:pStyle w:val="ConsPlusNormal"/>
        <w:jc w:val="right"/>
      </w:pPr>
      <w:r>
        <w:t xml:space="preserve">гражданам, проживающим в </w:t>
      </w:r>
      <w:proofErr w:type="gramStart"/>
      <w:r>
        <w:t>Таймырском</w:t>
      </w:r>
      <w:proofErr w:type="gramEnd"/>
    </w:p>
    <w:p w:rsidR="00C10F9A" w:rsidRDefault="00C10F9A">
      <w:pPr>
        <w:pStyle w:val="ConsPlusNormal"/>
        <w:jc w:val="right"/>
      </w:pPr>
      <w:r>
        <w:t xml:space="preserve">Долгано-Ненецком муниципальном </w:t>
      </w:r>
      <w:proofErr w:type="gramStart"/>
      <w:r>
        <w:t>районе</w:t>
      </w:r>
      <w:proofErr w:type="gramEnd"/>
    </w:p>
    <w:p w:rsidR="00C10F9A" w:rsidRDefault="00C10F9A">
      <w:pPr>
        <w:pStyle w:val="ConsPlusNormal"/>
        <w:jc w:val="both"/>
      </w:pPr>
    </w:p>
    <w:p w:rsidR="00C10F9A" w:rsidRDefault="00C10F9A">
      <w:pPr>
        <w:pStyle w:val="ConsPlusNormal"/>
        <w:jc w:val="center"/>
      </w:pPr>
      <w:r>
        <w:t>Заявление</w:t>
      </w:r>
    </w:p>
    <w:p w:rsidR="00C10F9A" w:rsidRDefault="00C10F9A">
      <w:pPr>
        <w:pStyle w:val="ConsPlusNormal"/>
        <w:jc w:val="center"/>
      </w:pPr>
      <w:r>
        <w:t>о безвозмездном предоставлении угля, включая его доставку,</w:t>
      </w:r>
    </w:p>
    <w:p w:rsidR="00C10F9A" w:rsidRDefault="00C10F9A">
      <w:pPr>
        <w:pStyle w:val="ConsPlusNormal"/>
        <w:jc w:val="center"/>
      </w:pPr>
      <w:r>
        <w:t>в целях отопления дома с печным отоплением</w:t>
      </w:r>
    </w:p>
    <w:p w:rsidR="00C10F9A" w:rsidRDefault="00C10F9A">
      <w:pPr>
        <w:pStyle w:val="ConsPlusNormal"/>
        <w:jc w:val="both"/>
      </w:pPr>
    </w:p>
    <w:p w:rsidR="00C10F9A" w:rsidRDefault="00C10F9A">
      <w:pPr>
        <w:pStyle w:val="ConsPlusNormal"/>
        <w:ind w:firstLine="540"/>
        <w:jc w:val="both"/>
      </w:pPr>
      <w:r>
        <w:t xml:space="preserve">Утратило силу. - </w:t>
      </w:r>
      <w:hyperlink r:id="rId126">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1"/>
      </w:pPr>
      <w:r>
        <w:t>Приложение N 3</w:t>
      </w:r>
    </w:p>
    <w:p w:rsidR="00C10F9A" w:rsidRDefault="00C10F9A">
      <w:pPr>
        <w:pStyle w:val="ConsPlusNormal"/>
        <w:jc w:val="right"/>
      </w:pPr>
      <w:r>
        <w:t>к Административному регламенту</w:t>
      </w:r>
    </w:p>
    <w:p w:rsidR="00C10F9A" w:rsidRDefault="00C10F9A">
      <w:pPr>
        <w:pStyle w:val="ConsPlusNormal"/>
        <w:jc w:val="right"/>
      </w:pPr>
      <w:r>
        <w:t xml:space="preserve">предоставления </w:t>
      </w:r>
      <w:proofErr w:type="gramStart"/>
      <w:r>
        <w:t>государственной</w:t>
      </w:r>
      <w:proofErr w:type="gramEnd"/>
    </w:p>
    <w:p w:rsidR="00C10F9A" w:rsidRDefault="00C10F9A">
      <w:pPr>
        <w:pStyle w:val="ConsPlusNormal"/>
        <w:jc w:val="right"/>
      </w:pPr>
      <w:r>
        <w:t>услуги по безвозмездному предоставлению</w:t>
      </w:r>
    </w:p>
    <w:p w:rsidR="00C10F9A" w:rsidRDefault="00C10F9A">
      <w:pPr>
        <w:pStyle w:val="ConsPlusNormal"/>
        <w:jc w:val="right"/>
      </w:pPr>
      <w:r>
        <w:t>угля, включая его доставку, в пределах</w:t>
      </w:r>
    </w:p>
    <w:p w:rsidR="00C10F9A" w:rsidRDefault="00C10F9A">
      <w:pPr>
        <w:pStyle w:val="ConsPlusNormal"/>
        <w:jc w:val="right"/>
      </w:pPr>
      <w:r>
        <w:t>норм отпуска твердого топлива</w:t>
      </w:r>
    </w:p>
    <w:p w:rsidR="00C10F9A" w:rsidRDefault="00C10F9A">
      <w:pPr>
        <w:pStyle w:val="ConsPlusNormal"/>
        <w:jc w:val="right"/>
      </w:pPr>
      <w:r>
        <w:lastRenderedPageBreak/>
        <w:t xml:space="preserve">гражданам, проживающим в </w:t>
      </w:r>
      <w:proofErr w:type="gramStart"/>
      <w:r>
        <w:t>Таймырском</w:t>
      </w:r>
      <w:proofErr w:type="gramEnd"/>
    </w:p>
    <w:p w:rsidR="00C10F9A" w:rsidRDefault="00C10F9A">
      <w:pPr>
        <w:pStyle w:val="ConsPlusNormal"/>
        <w:jc w:val="right"/>
      </w:pPr>
      <w:r>
        <w:t xml:space="preserve">Долгано-Ненецком муниципальном </w:t>
      </w:r>
      <w:proofErr w:type="gramStart"/>
      <w:r>
        <w:t>районе</w:t>
      </w:r>
      <w:proofErr w:type="gramEnd"/>
    </w:p>
    <w:p w:rsidR="00C10F9A" w:rsidRDefault="00C10F9A">
      <w:pPr>
        <w:pStyle w:val="ConsPlusNormal"/>
        <w:jc w:val="both"/>
      </w:pPr>
    </w:p>
    <w:p w:rsidR="00C10F9A" w:rsidRDefault="00C10F9A">
      <w:pPr>
        <w:pStyle w:val="ConsPlusTitle"/>
        <w:jc w:val="center"/>
      </w:pPr>
      <w:r>
        <w:t>ТИПОВАЯ ФОРМА</w:t>
      </w:r>
    </w:p>
    <w:p w:rsidR="00C10F9A" w:rsidRDefault="00C10F9A">
      <w:pPr>
        <w:pStyle w:val="ConsPlusTitle"/>
        <w:jc w:val="center"/>
      </w:pPr>
      <w:r>
        <w:t>ТЕХНОЛОГИЧЕСКОЙ СХЕМЫ ПРЕДОСТАВЛЕНИЯ ГОСУДАРСТВЕННОЙ УСЛУГИ</w:t>
      </w:r>
    </w:p>
    <w:p w:rsidR="00C10F9A" w:rsidRDefault="00C10F9A">
      <w:pPr>
        <w:pStyle w:val="ConsPlusNormal"/>
        <w:jc w:val="both"/>
      </w:pPr>
    </w:p>
    <w:p w:rsidR="00C10F9A" w:rsidRDefault="00C10F9A">
      <w:pPr>
        <w:pStyle w:val="ConsPlusNormal"/>
        <w:ind w:firstLine="540"/>
        <w:jc w:val="both"/>
      </w:pPr>
      <w:r>
        <w:t xml:space="preserve">Утратила силу. - </w:t>
      </w:r>
      <w:hyperlink r:id="rId127">
        <w:r>
          <w:rPr>
            <w:color w:val="0000FF"/>
          </w:rPr>
          <w:t>Приказ</w:t>
        </w:r>
      </w:hyperlink>
      <w:r>
        <w:t xml:space="preserve"> министерства промышленности, энергетики и жилищно-коммунального хозяйства Красноярского края от 15.02.2023 N 6-н.</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0"/>
      </w:pPr>
      <w:r>
        <w:t>Приложение N 2</w:t>
      </w:r>
    </w:p>
    <w:p w:rsidR="00C10F9A" w:rsidRDefault="00C10F9A">
      <w:pPr>
        <w:pStyle w:val="ConsPlusNormal"/>
        <w:jc w:val="right"/>
      </w:pPr>
      <w:r>
        <w:t>к Приказу</w:t>
      </w:r>
    </w:p>
    <w:p w:rsidR="00C10F9A" w:rsidRDefault="00C10F9A">
      <w:pPr>
        <w:pStyle w:val="ConsPlusNormal"/>
        <w:jc w:val="right"/>
      </w:pPr>
      <w:r>
        <w:t>министерства промышленности, энергетики</w:t>
      </w:r>
    </w:p>
    <w:p w:rsidR="00C10F9A" w:rsidRDefault="00C10F9A">
      <w:pPr>
        <w:pStyle w:val="ConsPlusNormal"/>
        <w:jc w:val="right"/>
      </w:pPr>
      <w:r>
        <w:t>и жилищно-коммунального хозяйства</w:t>
      </w:r>
    </w:p>
    <w:p w:rsidR="00C10F9A" w:rsidRDefault="00C10F9A">
      <w:pPr>
        <w:pStyle w:val="ConsPlusNormal"/>
        <w:jc w:val="right"/>
      </w:pPr>
      <w:r>
        <w:t>Красноярского края</w:t>
      </w:r>
    </w:p>
    <w:p w:rsidR="00C10F9A" w:rsidRDefault="00C10F9A">
      <w:pPr>
        <w:pStyle w:val="ConsPlusNormal"/>
        <w:jc w:val="right"/>
      </w:pPr>
      <w:r>
        <w:t>от 25 февраля 2019 г. N 13-05н</w:t>
      </w:r>
    </w:p>
    <w:p w:rsidR="00C10F9A" w:rsidRDefault="00C10F9A">
      <w:pPr>
        <w:pStyle w:val="ConsPlusNormal"/>
        <w:jc w:val="both"/>
      </w:pPr>
    </w:p>
    <w:p w:rsidR="00C10F9A" w:rsidRDefault="00C10F9A">
      <w:pPr>
        <w:pStyle w:val="ConsPlusTitle"/>
        <w:jc w:val="center"/>
      </w:pPr>
      <w:bookmarkStart w:id="10" w:name="P743"/>
      <w:bookmarkEnd w:id="10"/>
      <w:r>
        <w:t>АДМИНИСТРАТИВНЫЙ РЕГЛАМЕНТ</w:t>
      </w:r>
    </w:p>
    <w:p w:rsidR="00C10F9A" w:rsidRDefault="00C10F9A">
      <w:pPr>
        <w:pStyle w:val="ConsPlusTitle"/>
        <w:jc w:val="center"/>
      </w:pPr>
      <w:r>
        <w:t xml:space="preserve">ПРЕДОСТАВЛЕНИЯ ГОСУДАРСТВЕННОЙ УСЛУГИ ПО </w:t>
      </w:r>
      <w:proofErr w:type="gramStart"/>
      <w:r>
        <w:t>БЕЗВОЗМЕЗДНОМУ</w:t>
      </w:r>
      <w:proofErr w:type="gramEnd"/>
    </w:p>
    <w:p w:rsidR="00C10F9A" w:rsidRDefault="00C10F9A">
      <w:pPr>
        <w:pStyle w:val="ConsPlusTitle"/>
        <w:jc w:val="center"/>
      </w:pPr>
      <w:r>
        <w:t>ПРЕДОСТАВЛЕНИЮ УГЛЯ ЛИЦАМ ИЗ ЧИСЛА КОРЕННЫХ МАЛОЧИСЛЕННЫХ</w:t>
      </w:r>
    </w:p>
    <w:p w:rsidR="00C10F9A" w:rsidRDefault="00C10F9A">
      <w:pPr>
        <w:pStyle w:val="ConsPlusTitle"/>
        <w:jc w:val="center"/>
      </w:pPr>
      <w:r>
        <w:t>НАРОДОВ СЕВЕРА, ВЕДУЩИМ ТРАДИЦИОННЫЙ ОБРАЗ ЖИЗНИ</w:t>
      </w:r>
    </w:p>
    <w:p w:rsidR="00C10F9A" w:rsidRDefault="00C10F9A">
      <w:pPr>
        <w:pStyle w:val="ConsPlusTitle"/>
        <w:jc w:val="center"/>
      </w:pPr>
      <w:r>
        <w:t xml:space="preserve">И </w:t>
      </w:r>
      <w:proofErr w:type="gramStart"/>
      <w:r>
        <w:t>ОСУЩЕСТВЛЯЮЩИМ</w:t>
      </w:r>
      <w:proofErr w:type="gramEnd"/>
      <w:r>
        <w:t xml:space="preserve"> ВИД ТРАДИЦИОННОЙ ХОЗЯЙСТВЕННОЙ</w:t>
      </w:r>
    </w:p>
    <w:p w:rsidR="00C10F9A" w:rsidRDefault="00C10F9A">
      <w:pPr>
        <w:pStyle w:val="ConsPlusTitle"/>
        <w:jc w:val="center"/>
      </w:pPr>
      <w:r>
        <w:t xml:space="preserve">ДЕЯТЕЛЬНОСТИ (ОЛЕНЕВОДСТВО), </w:t>
      </w:r>
      <w:proofErr w:type="gramStart"/>
      <w:r>
        <w:t>ПРОЖИВАЮЩИМ</w:t>
      </w:r>
      <w:proofErr w:type="gramEnd"/>
      <w:r>
        <w:t xml:space="preserve"> НА ТЕРРИТОРИИ</w:t>
      </w:r>
    </w:p>
    <w:p w:rsidR="00C10F9A" w:rsidRDefault="00C10F9A">
      <w:pPr>
        <w:pStyle w:val="ConsPlusTitle"/>
        <w:jc w:val="center"/>
      </w:pPr>
      <w:r>
        <w:t>СЕЛЬСКОГО ПОСЕЛЕНИЯ ХАТАНГА ТАЙМЫРСКОГО ДОЛГАНО-НЕНЕЦКОГО</w:t>
      </w:r>
    </w:p>
    <w:p w:rsidR="00C10F9A" w:rsidRDefault="00C10F9A">
      <w:pPr>
        <w:pStyle w:val="ConsPlusTitle"/>
        <w:jc w:val="center"/>
      </w:pPr>
      <w:r>
        <w:t>МУНИЦИПАЛЬНОГО РАЙОНА</w:t>
      </w:r>
    </w:p>
    <w:p w:rsidR="00C10F9A" w:rsidRDefault="00C10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C10F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F9A" w:rsidRDefault="00C10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F9A" w:rsidRDefault="00C10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F9A" w:rsidRDefault="00C10F9A">
            <w:pPr>
              <w:pStyle w:val="ConsPlusNormal"/>
              <w:jc w:val="center"/>
            </w:pPr>
            <w:r>
              <w:rPr>
                <w:color w:val="392C69"/>
              </w:rPr>
              <w:t>Список изменяющих документов</w:t>
            </w:r>
          </w:p>
          <w:p w:rsidR="00C10F9A" w:rsidRDefault="00C10F9A">
            <w:pPr>
              <w:pStyle w:val="ConsPlusNormal"/>
              <w:jc w:val="center"/>
            </w:pPr>
            <w:proofErr w:type="gramStart"/>
            <w:r>
              <w:rPr>
                <w:color w:val="392C69"/>
              </w:rPr>
              <w:t>(в ред. Приказов министерства промышленности, энергетики</w:t>
            </w:r>
            <w:proofErr w:type="gramEnd"/>
          </w:p>
          <w:p w:rsidR="00C10F9A" w:rsidRDefault="00C10F9A">
            <w:pPr>
              <w:pStyle w:val="ConsPlusNormal"/>
              <w:jc w:val="center"/>
            </w:pPr>
            <w:r>
              <w:rPr>
                <w:color w:val="392C69"/>
              </w:rPr>
              <w:t>и жилищно-коммунального хозяйства Красноярского края</w:t>
            </w:r>
          </w:p>
          <w:p w:rsidR="00C10F9A" w:rsidRDefault="00C10F9A">
            <w:pPr>
              <w:pStyle w:val="ConsPlusNormal"/>
              <w:jc w:val="center"/>
            </w:pPr>
            <w:r>
              <w:rPr>
                <w:color w:val="392C69"/>
              </w:rPr>
              <w:t xml:space="preserve">от 24.06.2019 </w:t>
            </w:r>
            <w:hyperlink r:id="rId128">
              <w:r>
                <w:rPr>
                  <w:color w:val="0000FF"/>
                </w:rPr>
                <w:t>N 13-18н</w:t>
              </w:r>
            </w:hyperlink>
            <w:r>
              <w:rPr>
                <w:color w:val="392C69"/>
              </w:rPr>
              <w:t xml:space="preserve">, от 14.01.2020 </w:t>
            </w:r>
            <w:hyperlink r:id="rId129">
              <w:r>
                <w:rPr>
                  <w:color w:val="0000FF"/>
                </w:rPr>
                <w:t>N 13-01н</w:t>
              </w:r>
            </w:hyperlink>
            <w:r>
              <w:rPr>
                <w:color w:val="392C69"/>
              </w:rPr>
              <w:t xml:space="preserve">, от 15.02.2023 </w:t>
            </w:r>
            <w:hyperlink r:id="rId130">
              <w:r>
                <w:rPr>
                  <w:color w:val="0000FF"/>
                </w:rPr>
                <w:t>N 6-н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F9A" w:rsidRDefault="00C10F9A">
            <w:pPr>
              <w:pStyle w:val="ConsPlusNormal"/>
            </w:pPr>
          </w:p>
        </w:tc>
      </w:tr>
    </w:tbl>
    <w:p w:rsidR="00C10F9A" w:rsidRDefault="00C10F9A">
      <w:pPr>
        <w:pStyle w:val="ConsPlusNormal"/>
        <w:jc w:val="both"/>
      </w:pPr>
    </w:p>
    <w:p w:rsidR="00C10F9A" w:rsidRDefault="00C10F9A">
      <w:pPr>
        <w:pStyle w:val="ConsPlusTitle"/>
        <w:jc w:val="center"/>
        <w:outlineLvl w:val="1"/>
      </w:pPr>
      <w:r>
        <w:t>1. ОБЩИЕ ПОЛОЖЕНИЯ</w:t>
      </w:r>
    </w:p>
    <w:p w:rsidR="00C10F9A" w:rsidRDefault="00C10F9A">
      <w:pPr>
        <w:pStyle w:val="ConsPlusNormal"/>
        <w:jc w:val="both"/>
      </w:pPr>
    </w:p>
    <w:p w:rsidR="00C10F9A" w:rsidRDefault="00C10F9A">
      <w:pPr>
        <w:pStyle w:val="ConsPlusTitle"/>
        <w:jc w:val="center"/>
        <w:outlineLvl w:val="2"/>
      </w:pPr>
      <w:r>
        <w:t>Предмет регулирования Регламента</w:t>
      </w:r>
    </w:p>
    <w:p w:rsidR="00C10F9A" w:rsidRDefault="00C10F9A">
      <w:pPr>
        <w:pStyle w:val="ConsPlusNormal"/>
        <w:jc w:val="both"/>
      </w:pPr>
    </w:p>
    <w:p w:rsidR="00C10F9A" w:rsidRDefault="00C10F9A">
      <w:pPr>
        <w:pStyle w:val="ConsPlusNormal"/>
        <w:ind w:firstLine="540"/>
        <w:jc w:val="both"/>
      </w:pPr>
      <w:r>
        <w:t xml:space="preserve">1. </w:t>
      </w:r>
      <w:proofErr w:type="gramStart"/>
      <w:r>
        <w:t>Административный регламент предоставления государственной услуги органами местного самоуправления Таймырского Долгано-Ненецкого муниципального района по переданным полномочиям по безвозмездному предоставлению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 (далее - Административный регламент, государственная услуга</w:t>
      </w:r>
      <w:proofErr w:type="gramEnd"/>
      <w:r>
        <w:t xml:space="preserve">), </w:t>
      </w:r>
      <w:proofErr w:type="gramStart"/>
      <w:r>
        <w:t>определяет сроки и последовательность действий административных процедур (действий), а также порядок взаимодействия между структурными подразделениями уполномоченного органа местного самоуправления Таймырского Долгано-Ненецкого муниципального района, предоставляющего государственную услугу (далее - уполномоченный орган местного самоуправления, муниципальный район), и его должностными лицами, между уполномоченным органом местного самоуправления и физическими лицами, их уполномоченными представителями, иными органами государственной власти и органами местного самоуправления, учреждениями в процессе предоставления</w:t>
      </w:r>
      <w:proofErr w:type="gramEnd"/>
      <w:r>
        <w:t xml:space="preserve"> государственной услуги.</w:t>
      </w:r>
    </w:p>
    <w:p w:rsidR="00C10F9A" w:rsidRDefault="00C10F9A">
      <w:pPr>
        <w:pStyle w:val="ConsPlusNormal"/>
        <w:jc w:val="both"/>
      </w:pPr>
      <w:r>
        <w:t xml:space="preserve">(п. 1 в ред. </w:t>
      </w:r>
      <w:hyperlink r:id="rId13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2"/>
      </w:pPr>
      <w:r>
        <w:lastRenderedPageBreak/>
        <w:t>Круг заявителей</w:t>
      </w:r>
    </w:p>
    <w:p w:rsidR="00C10F9A" w:rsidRDefault="00C10F9A">
      <w:pPr>
        <w:pStyle w:val="ConsPlusNormal"/>
        <w:jc w:val="both"/>
      </w:pPr>
    </w:p>
    <w:p w:rsidR="00C10F9A" w:rsidRDefault="00C10F9A">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C10F9A" w:rsidRDefault="00C10F9A">
      <w:pPr>
        <w:pStyle w:val="ConsPlusNormal"/>
        <w:spacing w:before="220"/>
        <w:ind w:firstLine="540"/>
        <w:jc w:val="both"/>
      </w:pPr>
      <w:proofErr w:type="gramStart"/>
      <w:r>
        <w:t>1) лица из числа коренных малочисленных народов Севера, ведущие традиционный образ жизни и осуществляющие вид традиционной хозяйственной деятельности (оленеводство), проживающие на территории сельского поселения Хатанга Таймырского Долгано-Ненецкого муниципального района (далее - лица из числа КМНС);</w:t>
      </w:r>
      <w:proofErr w:type="gramEnd"/>
    </w:p>
    <w:p w:rsidR="00C10F9A" w:rsidRDefault="00C10F9A">
      <w:pPr>
        <w:pStyle w:val="ConsPlusNormal"/>
        <w:spacing w:before="220"/>
        <w:ind w:firstLine="540"/>
        <w:jc w:val="both"/>
      </w:pPr>
      <w:r>
        <w:t>2) уполномоченные представители.</w:t>
      </w:r>
    </w:p>
    <w:p w:rsidR="00C10F9A" w:rsidRDefault="00C10F9A">
      <w:pPr>
        <w:pStyle w:val="ConsPlusNormal"/>
        <w:jc w:val="both"/>
      </w:pPr>
    </w:p>
    <w:p w:rsidR="00C10F9A" w:rsidRDefault="00C10F9A">
      <w:pPr>
        <w:pStyle w:val="ConsPlusTitle"/>
        <w:jc w:val="center"/>
        <w:outlineLvl w:val="2"/>
      </w:pPr>
      <w:r>
        <w:t>Условия безвозмездного предоставления угля</w:t>
      </w:r>
    </w:p>
    <w:p w:rsidR="00C10F9A" w:rsidRDefault="00C10F9A">
      <w:pPr>
        <w:pStyle w:val="ConsPlusNormal"/>
        <w:jc w:val="both"/>
      </w:pPr>
    </w:p>
    <w:p w:rsidR="00C10F9A" w:rsidRDefault="00C10F9A">
      <w:pPr>
        <w:pStyle w:val="ConsPlusNormal"/>
        <w:ind w:firstLine="540"/>
        <w:jc w:val="both"/>
      </w:pPr>
      <w:r>
        <w:t>3. Безвозмездное предоставление угля лицам из числа КМНС производится при условии:</w:t>
      </w:r>
    </w:p>
    <w:p w:rsidR="00C10F9A" w:rsidRDefault="00C10F9A">
      <w:pPr>
        <w:pStyle w:val="ConsPlusNormal"/>
        <w:spacing w:before="220"/>
        <w:ind w:firstLine="540"/>
        <w:jc w:val="both"/>
      </w:pPr>
      <w:r>
        <w:t>1) регистрации лица из числа КМНС по месту жительства на территории сельского поселения муниципального района или установления в судебном порядке факта проживания лица из числа КМНС на территории сельского поселения муниципального района;</w:t>
      </w:r>
    </w:p>
    <w:p w:rsidR="00C10F9A" w:rsidRDefault="00C10F9A">
      <w:pPr>
        <w:pStyle w:val="ConsPlusNormal"/>
        <w:spacing w:before="220"/>
        <w:ind w:firstLine="540"/>
        <w:jc w:val="both"/>
      </w:pPr>
      <w:r>
        <w:t>2) ведение лицом из числа КМНС традиционного образа жизни и осуществление им традиционной хозяйственной деятельности (оленеводство).</w:t>
      </w:r>
    </w:p>
    <w:p w:rsidR="00C10F9A" w:rsidRDefault="00C10F9A">
      <w:pPr>
        <w:pStyle w:val="ConsPlusNormal"/>
        <w:jc w:val="both"/>
      </w:pPr>
    </w:p>
    <w:p w:rsidR="00C10F9A" w:rsidRDefault="00C10F9A">
      <w:pPr>
        <w:pStyle w:val="ConsPlusTitle"/>
        <w:jc w:val="center"/>
        <w:outlineLvl w:val="2"/>
      </w:pPr>
      <w:r>
        <w:t>Требования к порядку информирования о предоставлении</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4. Предоставление информации заявителям по вопросам предоставления государственной услуги, сведений о ходе предоставления государственной услуги осуществляется уполномоченным органом местного самоуправления, краевым государственным бюджетным учреждением "Многофункциональный центр предоставления государственных или муниципальных услуг" (далее - КГБУ "МФЦ"):</w:t>
      </w:r>
    </w:p>
    <w:p w:rsidR="00C10F9A" w:rsidRDefault="00C10F9A">
      <w:pPr>
        <w:pStyle w:val="ConsPlusNormal"/>
        <w:jc w:val="both"/>
      </w:pPr>
      <w:r>
        <w:t xml:space="preserve">(в ред. </w:t>
      </w:r>
      <w:hyperlink r:id="rId13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при личном приеме;</w:t>
      </w:r>
    </w:p>
    <w:p w:rsidR="00C10F9A" w:rsidRDefault="00C10F9A">
      <w:pPr>
        <w:pStyle w:val="ConsPlusNormal"/>
        <w:spacing w:before="220"/>
        <w:ind w:firstLine="540"/>
        <w:jc w:val="both"/>
      </w:pPr>
      <w:r>
        <w:t>посредством письменных разъяснений и устно на личном приеме;</w:t>
      </w:r>
    </w:p>
    <w:p w:rsidR="00C10F9A" w:rsidRDefault="00C10F9A">
      <w:pPr>
        <w:pStyle w:val="ConsPlusNormal"/>
        <w:spacing w:before="220"/>
        <w:ind w:firstLine="540"/>
        <w:jc w:val="both"/>
      </w:pPr>
      <w:r>
        <w:t>с использованием средств телефонной связи;</w:t>
      </w:r>
    </w:p>
    <w:p w:rsidR="00C10F9A" w:rsidRDefault="00C10F9A">
      <w:pPr>
        <w:pStyle w:val="ConsPlusNormal"/>
        <w:spacing w:before="220"/>
        <w:ind w:firstLine="540"/>
        <w:jc w:val="both"/>
      </w:pPr>
      <w:proofErr w:type="gramStart"/>
      <w:r>
        <w:t>путем размещения информации в открытой и доступной форме на официальном сайте Таймырского Долгано-Ненецкого муниципального района (далее - официальный сайт ТДНМР), сайте КГБУ "МФЦ", на краевом портале государственных и муниципальных услуг (www.gosuslugi.krskstate.ru), а также в федеральной государственной информационной системе "Единый портал государственных и муниципальных услуг (функций)" (www.gosuslugi.ru), размещенные в информационно-телекоммуникационной сети Интернет (далее - портал государственных и муниципальных</w:t>
      </w:r>
      <w:proofErr w:type="gramEnd"/>
      <w:r>
        <w:t xml:space="preserve"> услуг, сеть Интернет).</w:t>
      </w:r>
    </w:p>
    <w:p w:rsidR="00C10F9A" w:rsidRDefault="00C10F9A">
      <w:pPr>
        <w:pStyle w:val="ConsPlusNormal"/>
        <w:spacing w:before="220"/>
        <w:ind w:firstLine="540"/>
        <w:jc w:val="both"/>
      </w:pPr>
      <w:r>
        <w:t>5. На информационных стендах в местах предоставления государственной услуги, официальных сайтах ТДНМР, КГБУ "МФЦ", портале государственных и муниципальных услуг,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 подлежит обязательному размещению справочная информация:</w:t>
      </w:r>
    </w:p>
    <w:p w:rsidR="00C10F9A" w:rsidRDefault="00C10F9A">
      <w:pPr>
        <w:pStyle w:val="ConsPlusNormal"/>
        <w:spacing w:before="220"/>
        <w:ind w:firstLine="540"/>
        <w:jc w:val="both"/>
      </w:pPr>
      <w:r>
        <w:t>место нахождения и графики работы уполномоченного органа местного самоуправления, его структурных подразделений, предоставляющих государственную услугу, КГБУ "МФЦ";</w:t>
      </w:r>
    </w:p>
    <w:p w:rsidR="00C10F9A" w:rsidRDefault="00C10F9A">
      <w:pPr>
        <w:pStyle w:val="ConsPlusNormal"/>
        <w:spacing w:before="220"/>
        <w:ind w:firstLine="540"/>
        <w:jc w:val="both"/>
      </w:pPr>
      <w:r>
        <w:t xml:space="preserve">справочные телефоны структурных подразделений уполномоченного органа местного </w:t>
      </w:r>
      <w:r>
        <w:lastRenderedPageBreak/>
        <w:t>самоуправления, предоставляющих государственную услугу, КГБУ "МФЦ", в том числе номер телефона-автоинформатора (при его наличии);</w:t>
      </w:r>
    </w:p>
    <w:p w:rsidR="00C10F9A" w:rsidRDefault="00C10F9A">
      <w:pPr>
        <w:pStyle w:val="ConsPlusNormal"/>
        <w:spacing w:before="220"/>
        <w:ind w:firstLine="540"/>
        <w:jc w:val="both"/>
      </w:pPr>
      <w:r>
        <w:t>адреса официального сайта, а также электронной почты и (или) формы обратной связи уполномоченного органа местного самоуправления, КГБУ "МФЦ" в сети Интернет.</w:t>
      </w:r>
    </w:p>
    <w:p w:rsidR="00C10F9A" w:rsidRDefault="00C10F9A">
      <w:pPr>
        <w:pStyle w:val="ConsPlusNormal"/>
        <w:jc w:val="both"/>
      </w:pPr>
      <w:r>
        <w:t xml:space="preserve">(п. 5 в ред. </w:t>
      </w:r>
      <w:hyperlink r:id="rId13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6 - 7. Утратили силу. - </w:t>
      </w:r>
      <w:hyperlink r:id="rId134">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1"/>
      </w:pPr>
      <w:r>
        <w:t>II. СТАНДАРТ ПРЕДОСТАВЛЕНИЯ ГОСУДАРСТВЕННОЙ УСЛУГИ</w:t>
      </w:r>
    </w:p>
    <w:p w:rsidR="00C10F9A" w:rsidRDefault="00C10F9A">
      <w:pPr>
        <w:pStyle w:val="ConsPlusNormal"/>
        <w:jc w:val="both"/>
      </w:pPr>
    </w:p>
    <w:p w:rsidR="00C10F9A" w:rsidRDefault="00C10F9A">
      <w:pPr>
        <w:pStyle w:val="ConsPlusTitle"/>
        <w:jc w:val="center"/>
        <w:outlineLvl w:val="2"/>
      </w:pPr>
      <w:r>
        <w:t>Наименование государственной услуги</w:t>
      </w:r>
    </w:p>
    <w:p w:rsidR="00C10F9A" w:rsidRDefault="00C10F9A">
      <w:pPr>
        <w:pStyle w:val="ConsPlusNormal"/>
        <w:jc w:val="both"/>
      </w:pPr>
    </w:p>
    <w:p w:rsidR="00C10F9A" w:rsidRDefault="00C10F9A">
      <w:pPr>
        <w:pStyle w:val="ConsPlusNormal"/>
        <w:ind w:firstLine="540"/>
        <w:jc w:val="both"/>
      </w:pPr>
      <w:r>
        <w:t>8. Наименование государственной услуги - безвозмездное предоставление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w:t>
      </w:r>
    </w:p>
    <w:p w:rsidR="00C10F9A" w:rsidRDefault="00C10F9A">
      <w:pPr>
        <w:pStyle w:val="ConsPlusNormal"/>
        <w:jc w:val="both"/>
      </w:pPr>
      <w:r>
        <w:t>(</w:t>
      </w:r>
      <w:proofErr w:type="gramStart"/>
      <w:r>
        <w:t>п</w:t>
      </w:r>
      <w:proofErr w:type="gramEnd"/>
      <w:r>
        <w:t xml:space="preserve">. 8 в ред. </w:t>
      </w:r>
      <w:hyperlink r:id="rId135">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2"/>
      </w:pPr>
      <w:r>
        <w:t>Наименование органа, предоставляющего</w:t>
      </w:r>
    </w:p>
    <w:p w:rsidR="00C10F9A" w:rsidRDefault="00C10F9A">
      <w:pPr>
        <w:pStyle w:val="ConsPlusTitle"/>
        <w:jc w:val="center"/>
      </w:pPr>
      <w:r>
        <w:t>государственную услугу</w:t>
      </w:r>
    </w:p>
    <w:p w:rsidR="00C10F9A" w:rsidRDefault="00C10F9A">
      <w:pPr>
        <w:pStyle w:val="ConsPlusNormal"/>
        <w:jc w:val="both"/>
      </w:pPr>
    </w:p>
    <w:p w:rsidR="00C10F9A" w:rsidRDefault="00C10F9A">
      <w:pPr>
        <w:pStyle w:val="ConsPlusNormal"/>
        <w:ind w:firstLine="540"/>
        <w:jc w:val="both"/>
      </w:pPr>
      <w:r>
        <w:t>9. Предоставление государственной услуги осуществляется:</w:t>
      </w:r>
    </w:p>
    <w:p w:rsidR="00C10F9A" w:rsidRDefault="00C10F9A">
      <w:pPr>
        <w:pStyle w:val="ConsPlusNormal"/>
        <w:spacing w:before="220"/>
        <w:ind w:firstLine="540"/>
        <w:jc w:val="both"/>
      </w:pPr>
      <w:r>
        <w:t>уполномоченным органом местного самоуправления по месту проживания заявителя - в части приема документов от лиц, претендующих на безвозмездное предоставление угля, принятие решения о безвозмездном предоставления угля (отказе в его предоставлении), организации безвозмездного предоставления угля;</w:t>
      </w:r>
    </w:p>
    <w:p w:rsidR="00C10F9A" w:rsidRDefault="00C10F9A">
      <w:pPr>
        <w:pStyle w:val="ConsPlusNormal"/>
        <w:spacing w:before="220"/>
        <w:ind w:firstLine="540"/>
        <w:jc w:val="both"/>
      </w:pPr>
      <w:r>
        <w:t>КГБУ "МФЦ" - в части приема документов от заявителей и передачи их для рассмотрения в уполномоченный орган местного самоуправления.</w:t>
      </w:r>
    </w:p>
    <w:p w:rsidR="00C10F9A" w:rsidRDefault="00C10F9A">
      <w:pPr>
        <w:pStyle w:val="ConsPlusNormal"/>
        <w:jc w:val="both"/>
      </w:pPr>
    </w:p>
    <w:p w:rsidR="00C10F9A" w:rsidRDefault="00C10F9A">
      <w:pPr>
        <w:pStyle w:val="ConsPlusTitle"/>
        <w:jc w:val="center"/>
        <w:outlineLvl w:val="2"/>
      </w:pPr>
      <w:r>
        <w:t>Результат предоставления государственной услуги</w:t>
      </w:r>
    </w:p>
    <w:p w:rsidR="00C10F9A" w:rsidRDefault="00C10F9A">
      <w:pPr>
        <w:pStyle w:val="ConsPlusNormal"/>
        <w:jc w:val="both"/>
      </w:pPr>
    </w:p>
    <w:p w:rsidR="00C10F9A" w:rsidRDefault="00C10F9A">
      <w:pPr>
        <w:pStyle w:val="ConsPlusNormal"/>
        <w:ind w:firstLine="540"/>
        <w:jc w:val="both"/>
      </w:pPr>
      <w:r>
        <w:t>10. Результатом предоставления государственной услуги является безвозмездное предоставление угля (отказ в его предоставлении) лицам из числа КМНС.</w:t>
      </w:r>
    </w:p>
    <w:p w:rsidR="00C10F9A" w:rsidRDefault="00C10F9A">
      <w:pPr>
        <w:pStyle w:val="ConsPlusNormal"/>
        <w:jc w:val="both"/>
      </w:pPr>
    </w:p>
    <w:p w:rsidR="00C10F9A" w:rsidRDefault="00C10F9A">
      <w:pPr>
        <w:pStyle w:val="ConsPlusTitle"/>
        <w:jc w:val="center"/>
        <w:outlineLvl w:val="2"/>
      </w:pPr>
      <w:r>
        <w:t>Срок предоставления государственной услуги, срок выдачи</w:t>
      </w:r>
    </w:p>
    <w:p w:rsidR="00C10F9A" w:rsidRDefault="00C10F9A">
      <w:pPr>
        <w:pStyle w:val="ConsPlusTitle"/>
        <w:jc w:val="center"/>
      </w:pPr>
      <w:r>
        <w:t>(направления) документов, являющихся результатом</w:t>
      </w:r>
    </w:p>
    <w:p w:rsidR="00C10F9A" w:rsidRDefault="00C10F9A">
      <w:pPr>
        <w:pStyle w:val="ConsPlusTitle"/>
        <w:jc w:val="center"/>
      </w:pPr>
      <w:r>
        <w:t>предоставления государственной услуги, срок исправления</w:t>
      </w:r>
    </w:p>
    <w:p w:rsidR="00C10F9A" w:rsidRDefault="00C10F9A">
      <w:pPr>
        <w:pStyle w:val="ConsPlusTitle"/>
        <w:jc w:val="center"/>
      </w:pPr>
      <w:r>
        <w:t>ошибок и опечаток в документах, являющихся результатом</w:t>
      </w:r>
    </w:p>
    <w:p w:rsidR="00C10F9A" w:rsidRDefault="00C10F9A">
      <w:pPr>
        <w:pStyle w:val="ConsPlusTitle"/>
        <w:jc w:val="center"/>
      </w:pPr>
      <w:r>
        <w:t xml:space="preserve">предоставления государственной </w:t>
      </w:r>
      <w:proofErr w:type="gramStart"/>
      <w:r>
        <w:t>услуги</w:t>
      </w:r>
      <w:proofErr w:type="gramEnd"/>
      <w:r>
        <w:t xml:space="preserve"> в том числе с учетом</w:t>
      </w:r>
    </w:p>
    <w:p w:rsidR="00C10F9A" w:rsidRDefault="00C10F9A">
      <w:pPr>
        <w:pStyle w:val="ConsPlusTitle"/>
        <w:jc w:val="center"/>
      </w:pPr>
      <w:r>
        <w:t>необходимости обращения в организации, участвующие</w:t>
      </w:r>
    </w:p>
    <w:p w:rsidR="00C10F9A" w:rsidRDefault="00C10F9A">
      <w:pPr>
        <w:pStyle w:val="ConsPlusTitle"/>
        <w:jc w:val="center"/>
      </w:pPr>
      <w:r>
        <w:t>в предоставлении государственной услуги</w:t>
      </w:r>
    </w:p>
    <w:p w:rsidR="00C10F9A" w:rsidRDefault="00C10F9A">
      <w:pPr>
        <w:pStyle w:val="ConsPlusNormal"/>
        <w:jc w:val="both"/>
      </w:pPr>
    </w:p>
    <w:p w:rsidR="00C10F9A" w:rsidRDefault="00C10F9A">
      <w:pPr>
        <w:pStyle w:val="ConsPlusNormal"/>
        <w:ind w:firstLine="540"/>
        <w:jc w:val="both"/>
      </w:pPr>
      <w:r>
        <w:t>11. Решение о безвозмездном предоставлении угля (отказе в его предоставлении) принимается уполномоченным органом местного самоуправления в срок до 1 марта года, следующего за годом подачи заявления и прилагаемых к нему документов заявителем.</w:t>
      </w:r>
    </w:p>
    <w:p w:rsidR="00C10F9A" w:rsidRDefault="00C10F9A">
      <w:pPr>
        <w:pStyle w:val="ConsPlusNormal"/>
        <w:jc w:val="both"/>
      </w:pPr>
      <w:r>
        <w:t>(</w:t>
      </w:r>
      <w:proofErr w:type="gramStart"/>
      <w:r>
        <w:t>в</w:t>
      </w:r>
      <w:proofErr w:type="gramEnd"/>
      <w:r>
        <w:t xml:space="preserve"> ред. Приказов министерства промышленности, энергетики и жилищно-коммунального хозяйства Красноярского края от 24.06.2019 </w:t>
      </w:r>
      <w:hyperlink r:id="rId136">
        <w:r>
          <w:rPr>
            <w:color w:val="0000FF"/>
          </w:rPr>
          <w:t>N 13-18н</w:t>
        </w:r>
      </w:hyperlink>
      <w:r>
        <w:t xml:space="preserve">, от 14.01.2020 </w:t>
      </w:r>
      <w:hyperlink r:id="rId137">
        <w:r>
          <w:rPr>
            <w:color w:val="0000FF"/>
          </w:rPr>
          <w:t>N 13-01н</w:t>
        </w:r>
      </w:hyperlink>
      <w:r>
        <w:t>)</w:t>
      </w:r>
    </w:p>
    <w:p w:rsidR="00C10F9A" w:rsidRDefault="00C10F9A">
      <w:pPr>
        <w:pStyle w:val="ConsPlusNormal"/>
        <w:spacing w:before="220"/>
        <w:ind w:firstLine="540"/>
        <w:jc w:val="both"/>
      </w:pPr>
      <w:r>
        <w:t xml:space="preserve">12. Срок исправления ошибок и опечаток в документах, являющихся результатом предоставления государственной услуги, составляет 20 рабочих дней с момента выявления ошибок либо опечаток в </w:t>
      </w:r>
      <w:r>
        <w:lastRenderedPageBreak/>
        <w:t>документах.</w:t>
      </w:r>
    </w:p>
    <w:p w:rsidR="00C10F9A" w:rsidRDefault="00C10F9A">
      <w:pPr>
        <w:pStyle w:val="ConsPlusNormal"/>
        <w:jc w:val="both"/>
      </w:pPr>
    </w:p>
    <w:p w:rsidR="00C10F9A" w:rsidRDefault="00C10F9A">
      <w:pPr>
        <w:pStyle w:val="ConsPlusTitle"/>
        <w:jc w:val="center"/>
        <w:outlineLvl w:val="2"/>
      </w:pPr>
      <w:r>
        <w:t>Перечень нормативных актов, регулирующих отношения,</w:t>
      </w:r>
    </w:p>
    <w:p w:rsidR="00C10F9A" w:rsidRDefault="00C10F9A">
      <w:pPr>
        <w:pStyle w:val="ConsPlusTitle"/>
        <w:jc w:val="center"/>
      </w:pPr>
      <w:proofErr w:type="gramStart"/>
      <w:r>
        <w:t>возникающие в связи с предоставлением</w:t>
      </w:r>
      <w:proofErr w:type="gramEnd"/>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w:t>
      </w:r>
    </w:p>
    <w:p w:rsidR="00C10F9A" w:rsidRDefault="00C10F9A">
      <w:pPr>
        <w:pStyle w:val="ConsPlusNormal"/>
        <w:spacing w:before="220"/>
        <w:ind w:firstLine="540"/>
        <w:jc w:val="both"/>
      </w:pPr>
      <w:r>
        <w:t>на официальном сайте ТДНМР;</w:t>
      </w:r>
    </w:p>
    <w:p w:rsidR="00C10F9A" w:rsidRDefault="00C10F9A">
      <w:pPr>
        <w:pStyle w:val="ConsPlusNormal"/>
        <w:spacing w:before="220"/>
        <w:ind w:firstLine="540"/>
        <w:jc w:val="both"/>
      </w:pPr>
      <w:r>
        <w:t>на официальном сайте Красноярского края - едином краевом портале "Красноярский край", в разделе "Промышленность, энергетика и ЖКХ";</w:t>
      </w:r>
    </w:p>
    <w:p w:rsidR="00C10F9A" w:rsidRDefault="00C10F9A">
      <w:pPr>
        <w:pStyle w:val="ConsPlusNormal"/>
        <w:spacing w:before="220"/>
        <w:ind w:firstLine="540"/>
        <w:jc w:val="both"/>
      </w:pPr>
      <w:r>
        <w:t>на портале государственных и муниципальных услуг;</w:t>
      </w:r>
    </w:p>
    <w:p w:rsidR="00C10F9A" w:rsidRDefault="00C10F9A">
      <w:pPr>
        <w:pStyle w:val="ConsPlusNormal"/>
        <w:spacing w:before="220"/>
        <w:ind w:firstLine="540"/>
        <w:jc w:val="both"/>
      </w:pPr>
      <w:r>
        <w:t>на краевом портале государственных и муниципальных услуг;</w:t>
      </w:r>
    </w:p>
    <w:p w:rsidR="00C10F9A" w:rsidRDefault="00C10F9A">
      <w:pPr>
        <w:pStyle w:val="ConsPlusNormal"/>
        <w:spacing w:before="220"/>
        <w:ind w:firstLine="540"/>
        <w:jc w:val="both"/>
      </w:pPr>
      <w:r>
        <w:t>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C10F9A" w:rsidRDefault="00C10F9A">
      <w:pPr>
        <w:pStyle w:val="ConsPlusNormal"/>
        <w:spacing w:before="220"/>
        <w:ind w:firstLine="540"/>
        <w:jc w:val="both"/>
      </w:pPr>
      <w:r>
        <w:t>Министерство промышленности, энергетики и жилищно-коммунального хозяйства Красноярского края, уполномоченный орган местного самоуправления обеспечивают размещение и актуализацию перечня нормативных правовых актов, регулирующих предоставление государственной услуги.</w:t>
      </w:r>
    </w:p>
    <w:p w:rsidR="00C10F9A" w:rsidRDefault="00C10F9A">
      <w:pPr>
        <w:pStyle w:val="ConsPlusNormal"/>
        <w:jc w:val="both"/>
      </w:pPr>
      <w:r>
        <w:t xml:space="preserve">(п. 13 в ред. </w:t>
      </w:r>
      <w:hyperlink r:id="rId13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Исчерпывающий перечень документов, необходимых</w:t>
      </w:r>
    </w:p>
    <w:p w:rsidR="00C10F9A" w:rsidRDefault="00C10F9A">
      <w:pPr>
        <w:pStyle w:val="ConsPlusTitle"/>
        <w:jc w:val="center"/>
      </w:pPr>
      <w:r>
        <w:t>в соответствии с нормативными правовыми актами</w:t>
      </w:r>
    </w:p>
    <w:p w:rsidR="00C10F9A" w:rsidRDefault="00C10F9A">
      <w:pPr>
        <w:pStyle w:val="ConsPlusTitle"/>
        <w:jc w:val="center"/>
      </w:pPr>
      <w:r>
        <w:t>для предоставления государственной услуги, подлежащих</w:t>
      </w:r>
    </w:p>
    <w:p w:rsidR="00C10F9A" w:rsidRDefault="00C10F9A">
      <w:pPr>
        <w:pStyle w:val="ConsPlusTitle"/>
        <w:jc w:val="center"/>
      </w:pPr>
      <w:r>
        <w:t>представлению заявителем, способы их получения заявителем,</w:t>
      </w:r>
    </w:p>
    <w:p w:rsidR="00C10F9A" w:rsidRDefault="00C10F9A">
      <w:pPr>
        <w:pStyle w:val="ConsPlusTitle"/>
        <w:jc w:val="center"/>
      </w:pPr>
      <w:r>
        <w:t>в том числе в электронной форме, порядок их представления</w:t>
      </w:r>
    </w:p>
    <w:p w:rsidR="00C10F9A" w:rsidRDefault="00C10F9A">
      <w:pPr>
        <w:pStyle w:val="ConsPlusNormal"/>
        <w:jc w:val="both"/>
      </w:pPr>
    </w:p>
    <w:p w:rsidR="00C10F9A" w:rsidRDefault="00C10F9A">
      <w:pPr>
        <w:pStyle w:val="ConsPlusNormal"/>
        <w:ind w:firstLine="540"/>
        <w:jc w:val="both"/>
      </w:pPr>
      <w:bookmarkStart w:id="11" w:name="P840"/>
      <w:bookmarkEnd w:id="11"/>
      <w:r>
        <w:t>14. Для получения государственной услуги заявители представляют в уполномоченный орган местного самоуправления по месту проживания либо в КГБУ "МФЦ":</w:t>
      </w:r>
    </w:p>
    <w:p w:rsidR="00C10F9A" w:rsidRDefault="00C10F9A">
      <w:pPr>
        <w:pStyle w:val="ConsPlusNormal"/>
        <w:spacing w:before="220"/>
        <w:ind w:firstLine="540"/>
        <w:jc w:val="both"/>
      </w:pPr>
      <w:proofErr w:type="gramStart"/>
      <w:r>
        <w:t xml:space="preserve">1) </w:t>
      </w:r>
      <w:hyperlink r:id="rId139">
        <w:r>
          <w:rPr>
            <w:color w:val="0000FF"/>
          </w:rPr>
          <w:t>заявление</w:t>
        </w:r>
      </w:hyperlink>
      <w:r>
        <w:t xml:space="preserve"> о безвозмездном предоставлении угля, включая его доставку, в целях отопления дома с печным отоплением по форме, установленной Порядком и условиями безвозмездного предоставления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w:t>
      </w:r>
      <w:proofErr w:type="gramEnd"/>
      <w:r>
        <w:t xml:space="preserve"> жилья, утвержденным Постановлением Правительства Красноярского края от 03.02.2009 N 50-п (далее - заявление, Порядок);</w:t>
      </w:r>
    </w:p>
    <w:p w:rsidR="00C10F9A" w:rsidRDefault="00C10F9A">
      <w:pPr>
        <w:pStyle w:val="ConsPlusNormal"/>
        <w:jc w:val="both"/>
      </w:pPr>
      <w:r>
        <w:t>(</w:t>
      </w:r>
      <w:proofErr w:type="spellStart"/>
      <w:r>
        <w:t>пп</w:t>
      </w:r>
      <w:proofErr w:type="spellEnd"/>
      <w:r>
        <w:t xml:space="preserve">. 1 в ред. </w:t>
      </w:r>
      <w:hyperlink r:id="rId140">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2) копия паспорта или иного документа гражданина Российской Федерации или иного документа, удостоверяющего личность лица из числа КМНС;</w:t>
      </w:r>
    </w:p>
    <w:p w:rsidR="00C10F9A" w:rsidRDefault="00C10F9A">
      <w:pPr>
        <w:pStyle w:val="ConsPlusNormal"/>
        <w:spacing w:before="220"/>
        <w:ind w:firstLine="540"/>
        <w:jc w:val="both"/>
      </w:pPr>
      <w:r>
        <w:t>3) копия документа, удостоверяющего личность представителя лица из числа КМНС и копия документа, подтверждающего полномочия представителя на осуществление действий от имени лица из числа КМНС (в случае, если с заявлением обращается представитель лица из числа КМНС).</w:t>
      </w:r>
    </w:p>
    <w:p w:rsidR="00C10F9A" w:rsidRDefault="00C10F9A">
      <w:pPr>
        <w:pStyle w:val="ConsPlusNormal"/>
        <w:spacing w:before="220"/>
        <w:ind w:firstLine="540"/>
        <w:jc w:val="both"/>
      </w:pPr>
      <w:r>
        <w:t xml:space="preserve">Одновременно с документами, указанными в настоящем пункте, заявителем представляется согласие на обработку персональных данных, содержащихся в </w:t>
      </w:r>
      <w:hyperlink r:id="rId141">
        <w:r>
          <w:rPr>
            <w:color w:val="0000FF"/>
          </w:rPr>
          <w:t>заявлении</w:t>
        </w:r>
      </w:hyperlink>
      <w:r>
        <w:t>, по форме согласно приложению N 1 к Порядку.</w:t>
      </w:r>
    </w:p>
    <w:p w:rsidR="00C10F9A" w:rsidRDefault="00C10F9A">
      <w:pPr>
        <w:pStyle w:val="ConsPlusNormal"/>
        <w:jc w:val="both"/>
      </w:pPr>
      <w:r>
        <w:t xml:space="preserve">(в ред. </w:t>
      </w:r>
      <w:hyperlink r:id="rId142">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2"/>
      </w:pPr>
      <w:r>
        <w:t>Исчерпывающий перечень документов, необходимых</w:t>
      </w:r>
    </w:p>
    <w:p w:rsidR="00C10F9A" w:rsidRDefault="00C10F9A">
      <w:pPr>
        <w:pStyle w:val="ConsPlusTitle"/>
        <w:jc w:val="center"/>
      </w:pPr>
      <w:r>
        <w:t>в соответствии с нормативными правовыми актами</w:t>
      </w:r>
    </w:p>
    <w:p w:rsidR="00C10F9A" w:rsidRDefault="00C10F9A">
      <w:pPr>
        <w:pStyle w:val="ConsPlusTitle"/>
        <w:jc w:val="center"/>
      </w:pPr>
      <w:r>
        <w:t>для предоставления государственной услуги, которые</w:t>
      </w:r>
    </w:p>
    <w:p w:rsidR="00C10F9A" w:rsidRDefault="00C10F9A">
      <w:pPr>
        <w:pStyle w:val="ConsPlusTitle"/>
        <w:jc w:val="center"/>
      </w:pPr>
      <w:r>
        <w:t>находятся в распоряжении государственных органов, органов</w:t>
      </w:r>
    </w:p>
    <w:p w:rsidR="00C10F9A" w:rsidRDefault="00C10F9A">
      <w:pPr>
        <w:pStyle w:val="ConsPlusTitle"/>
        <w:jc w:val="center"/>
      </w:pPr>
      <w:r>
        <w:t>местного самоуправления муниципальных образований</w:t>
      </w:r>
    </w:p>
    <w:p w:rsidR="00C10F9A" w:rsidRDefault="00C10F9A">
      <w:pPr>
        <w:pStyle w:val="ConsPlusTitle"/>
        <w:jc w:val="center"/>
      </w:pPr>
      <w:r>
        <w:t>Красноярского края и иных органов, участвующих</w:t>
      </w:r>
    </w:p>
    <w:p w:rsidR="00C10F9A" w:rsidRDefault="00C10F9A">
      <w:pPr>
        <w:pStyle w:val="ConsPlusTitle"/>
        <w:jc w:val="center"/>
      </w:pPr>
      <w:r>
        <w:t>в предоставлении государственных или муниципальных услуг,</w:t>
      </w:r>
    </w:p>
    <w:p w:rsidR="00C10F9A" w:rsidRDefault="00C10F9A">
      <w:pPr>
        <w:pStyle w:val="ConsPlusTitle"/>
        <w:jc w:val="center"/>
      </w:pPr>
      <w:r>
        <w:t>и которые заявитель вправе представить, а также способы</w:t>
      </w:r>
    </w:p>
    <w:p w:rsidR="00C10F9A" w:rsidRDefault="00C10F9A">
      <w:pPr>
        <w:pStyle w:val="ConsPlusTitle"/>
        <w:jc w:val="center"/>
      </w:pPr>
      <w:r>
        <w:t>их получения заявителем, в том числе в электронной форме,</w:t>
      </w:r>
    </w:p>
    <w:p w:rsidR="00C10F9A" w:rsidRDefault="00C10F9A">
      <w:pPr>
        <w:pStyle w:val="ConsPlusTitle"/>
        <w:jc w:val="center"/>
      </w:pPr>
      <w:r>
        <w:t>порядок их представления</w:t>
      </w:r>
    </w:p>
    <w:p w:rsidR="00C10F9A" w:rsidRDefault="00C10F9A">
      <w:pPr>
        <w:pStyle w:val="ConsPlusNormal"/>
        <w:jc w:val="both"/>
      </w:pPr>
    </w:p>
    <w:p w:rsidR="00C10F9A" w:rsidRDefault="00C10F9A">
      <w:pPr>
        <w:pStyle w:val="ConsPlusNormal"/>
        <w:ind w:firstLine="540"/>
        <w:jc w:val="both"/>
      </w:pPr>
      <w:bookmarkStart w:id="12" w:name="P859"/>
      <w:bookmarkEnd w:id="12"/>
      <w:r>
        <w:t>15. Для получения государственной услуги заявитель вправе представить по собственной инициативе следующие документы:</w:t>
      </w:r>
    </w:p>
    <w:p w:rsidR="00C10F9A" w:rsidRDefault="00C10F9A">
      <w:pPr>
        <w:pStyle w:val="ConsPlusNormal"/>
        <w:spacing w:before="220"/>
        <w:ind w:firstLine="540"/>
        <w:jc w:val="both"/>
      </w:pPr>
      <w:bookmarkStart w:id="13" w:name="P860"/>
      <w:bookmarkEnd w:id="13"/>
      <w:r>
        <w:t>1) копию решения суда об установлении факта постоянного проживания лица из числа КМНС на территории сельского поселения муниципального района (представляется в случае, если лицо из числа КМНС не зарегистрировано по месту жительства на территории сельского поселения муниципального района);</w:t>
      </w:r>
    </w:p>
    <w:p w:rsidR="00C10F9A" w:rsidRDefault="00C10F9A">
      <w:pPr>
        <w:pStyle w:val="ConsPlusNormal"/>
        <w:spacing w:before="220"/>
        <w:ind w:firstLine="540"/>
        <w:jc w:val="both"/>
      </w:pPr>
      <w:r>
        <w:t>2) копию страхового свидетельства обязательного пенсионного страхования или копию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C10F9A" w:rsidRDefault="00C10F9A">
      <w:pPr>
        <w:pStyle w:val="ConsPlusNormal"/>
        <w:jc w:val="both"/>
      </w:pPr>
      <w:r>
        <w:t>(</w:t>
      </w:r>
      <w:proofErr w:type="spellStart"/>
      <w:r>
        <w:t>пп</w:t>
      </w:r>
      <w:proofErr w:type="spellEnd"/>
      <w:r>
        <w:t xml:space="preserve">. 2 в ред. </w:t>
      </w:r>
      <w:hyperlink r:id="rId143">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3) копию трудовой книжки лица из числа КМНС (при наличии), содержащую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 деятельности - оленеводство;</w:t>
      </w:r>
    </w:p>
    <w:p w:rsidR="00C10F9A" w:rsidRDefault="00C10F9A">
      <w:pPr>
        <w:pStyle w:val="ConsPlusNormal"/>
        <w:spacing w:before="220"/>
        <w:ind w:firstLine="540"/>
        <w:jc w:val="both"/>
      </w:pPr>
      <w:bookmarkStart w:id="14" w:name="P864"/>
      <w:bookmarkEnd w:id="14"/>
      <w:proofErr w:type="gramStart"/>
      <w:r>
        <w:t>4) копию документа, подтверждающего принадлежность лица из числа КМНС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числа КМНС, содержащее сведения о том, что лицо из числа КМНС принадлежит к КМНС.</w:t>
      </w:r>
      <w:proofErr w:type="gramEnd"/>
    </w:p>
    <w:p w:rsidR="00C10F9A" w:rsidRDefault="00C10F9A">
      <w:pPr>
        <w:pStyle w:val="ConsPlusNormal"/>
        <w:spacing w:before="220"/>
        <w:ind w:firstLine="540"/>
        <w:jc w:val="both"/>
      </w:pPr>
      <w:proofErr w:type="gramStart"/>
      <w:r>
        <w:t xml:space="preserve">В случае если заявителем не представлены по собственной инициативе документы, указанные в </w:t>
      </w:r>
      <w:hyperlink w:anchor="P860">
        <w:r>
          <w:rPr>
            <w:color w:val="0000FF"/>
          </w:rPr>
          <w:t>подпунктах 1</w:t>
        </w:r>
      </w:hyperlink>
      <w:r>
        <w:t xml:space="preserve"> - </w:t>
      </w:r>
      <w:hyperlink w:anchor="P864">
        <w:r>
          <w:rPr>
            <w:color w:val="0000FF"/>
          </w:rPr>
          <w:t>4</w:t>
        </w:r>
      </w:hyperlink>
      <w:r>
        <w:t xml:space="preserve"> настоящего пункта, уполномоченный орган местного самоуправления запрашивает их в течение двух рабочих дней со дня регистрации заявления, предусмотренного </w:t>
      </w:r>
      <w:hyperlink w:anchor="P840">
        <w:r>
          <w:rPr>
            <w:color w:val="0000FF"/>
          </w:rPr>
          <w:t>пунктом 14</w:t>
        </w:r>
      </w:hyperlink>
      <w:r>
        <w:t xml:space="preserve"> Административного регламента, в порядке межведомственного информационного взаимодействия в соответствии с требованиями Федерального </w:t>
      </w:r>
      <w:hyperlink r:id="rId144">
        <w:r>
          <w:rPr>
            <w:color w:val="0000FF"/>
          </w:rPr>
          <w:t>закона</w:t>
        </w:r>
      </w:hyperlink>
      <w:r>
        <w:t xml:space="preserve"> от 27.07.2010 N 210-ФЗ "Об организации предоставления государственных и муниципальных услуг" (далее</w:t>
      </w:r>
      <w:proofErr w:type="gramEnd"/>
      <w:r>
        <w:t xml:space="preserve"> - </w:t>
      </w:r>
      <w:proofErr w:type="gramStart"/>
      <w:r>
        <w:t xml:space="preserve">Федеральный закон N 210-ФЗ), за исключением случаев, когда такие документы включены в перечень документов, определенный </w:t>
      </w:r>
      <w:hyperlink r:id="rId145">
        <w:r>
          <w:rPr>
            <w:color w:val="0000FF"/>
          </w:rPr>
          <w:t>частью 6 статьи 7</w:t>
        </w:r>
      </w:hyperlink>
      <w:r>
        <w:t xml:space="preserve"> Федерального закона N 210-ФЗ.</w:t>
      </w:r>
      <w:proofErr w:type="gramEnd"/>
    </w:p>
    <w:p w:rsidR="00C10F9A" w:rsidRDefault="00C10F9A">
      <w:pPr>
        <w:pStyle w:val="ConsPlusNormal"/>
        <w:spacing w:before="220"/>
        <w:ind w:firstLine="540"/>
        <w:jc w:val="both"/>
      </w:pPr>
      <w:r>
        <w:t>Непредставление заявителем документов, предусмотренных настоящим пунктом Административного регламента, не является основанием для отказа заявителю в предоставлении государственной услуги.</w:t>
      </w:r>
    </w:p>
    <w:p w:rsidR="00C10F9A" w:rsidRDefault="00C10F9A">
      <w:pPr>
        <w:pStyle w:val="ConsPlusNormal"/>
        <w:jc w:val="both"/>
      </w:pPr>
      <w:r>
        <w:t xml:space="preserve">(п. 15 в ред. </w:t>
      </w:r>
      <w:hyperlink r:id="rId14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16. Запрещено требовать от заявителя:</w:t>
      </w:r>
    </w:p>
    <w:p w:rsidR="00C10F9A" w:rsidRDefault="00C10F9A">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C10F9A" w:rsidRDefault="00C10F9A">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7">
        <w:r>
          <w:rPr>
            <w:color w:val="0000FF"/>
          </w:rPr>
          <w:t>части</w:t>
        </w:r>
        <w:proofErr w:type="gramEnd"/>
        <w:r>
          <w:rPr>
            <w:color w:val="0000FF"/>
          </w:rPr>
          <w:t xml:space="preserve"> 6 статьи 7</w:t>
        </w:r>
      </w:hyperlink>
      <w:r>
        <w:t xml:space="preserve"> Федерального закона N 210-ФЗ;</w:t>
      </w:r>
    </w:p>
    <w:p w:rsidR="00C10F9A" w:rsidRDefault="00C10F9A">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представления таких услуг, включенных в перечни, указанные в </w:t>
      </w:r>
      <w:hyperlink r:id="rId148">
        <w:r>
          <w:rPr>
            <w:color w:val="0000FF"/>
          </w:rPr>
          <w:t>части 1 статьи 9</w:t>
        </w:r>
      </w:hyperlink>
      <w:r>
        <w:t xml:space="preserve"> Федерального закона N 210-ФЗ;</w:t>
      </w:r>
      <w:proofErr w:type="gramEnd"/>
    </w:p>
    <w:p w:rsidR="00C10F9A" w:rsidRDefault="00C10F9A">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9">
        <w:r>
          <w:rPr>
            <w:color w:val="0000FF"/>
          </w:rPr>
          <w:t>пунктом 4 части 1 статьи 7</w:t>
        </w:r>
      </w:hyperlink>
      <w:r>
        <w:t xml:space="preserve"> Федерального закона N 210-ФЗ.</w:t>
      </w:r>
    </w:p>
    <w:p w:rsidR="00C10F9A" w:rsidRDefault="00C10F9A">
      <w:pPr>
        <w:pStyle w:val="ConsPlusNormal"/>
        <w:jc w:val="both"/>
      </w:pPr>
      <w:r>
        <w:t xml:space="preserve">(в ред. </w:t>
      </w:r>
      <w:hyperlink r:id="rId15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 - 4) утратили силу. - </w:t>
      </w:r>
      <w:hyperlink r:id="rId15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Исчерпывающий перечень оснований для отказа в приеме</w:t>
      </w:r>
    </w:p>
    <w:p w:rsidR="00C10F9A" w:rsidRDefault="00C10F9A">
      <w:pPr>
        <w:pStyle w:val="ConsPlusTitle"/>
        <w:jc w:val="center"/>
      </w:pPr>
      <w:r>
        <w:t>документов, необходимых для предоставления</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17.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p w:rsidR="00C10F9A" w:rsidRDefault="00C10F9A">
      <w:pPr>
        <w:pStyle w:val="ConsPlusNormal"/>
        <w:jc w:val="both"/>
      </w:pPr>
    </w:p>
    <w:p w:rsidR="00C10F9A" w:rsidRDefault="00C10F9A">
      <w:pPr>
        <w:pStyle w:val="ConsPlusTitle"/>
        <w:jc w:val="center"/>
        <w:outlineLvl w:val="2"/>
      </w:pPr>
      <w:r>
        <w:t>Исчерпывающий перечень оснований для приостановления</w:t>
      </w:r>
    </w:p>
    <w:p w:rsidR="00C10F9A" w:rsidRDefault="00C10F9A">
      <w:pPr>
        <w:pStyle w:val="ConsPlusTitle"/>
        <w:jc w:val="center"/>
      </w:pPr>
      <w:r>
        <w:t>или отказа в предоставлении государственной услуги</w:t>
      </w:r>
    </w:p>
    <w:p w:rsidR="00C10F9A" w:rsidRDefault="00C10F9A">
      <w:pPr>
        <w:pStyle w:val="ConsPlusNormal"/>
        <w:jc w:val="both"/>
      </w:pPr>
    </w:p>
    <w:p w:rsidR="00C10F9A" w:rsidRDefault="00C10F9A">
      <w:pPr>
        <w:pStyle w:val="ConsPlusNormal"/>
        <w:ind w:firstLine="540"/>
        <w:jc w:val="both"/>
      </w:pPr>
      <w:r>
        <w:t>18. Основания для приостановления предоставления государственной услуги отсутствуют.</w:t>
      </w:r>
    </w:p>
    <w:p w:rsidR="00C10F9A" w:rsidRDefault="00C10F9A">
      <w:pPr>
        <w:pStyle w:val="ConsPlusNormal"/>
        <w:spacing w:before="220"/>
        <w:ind w:firstLine="540"/>
        <w:jc w:val="both"/>
      </w:pPr>
      <w:bookmarkStart w:id="15" w:name="P886"/>
      <w:bookmarkEnd w:id="15"/>
      <w:r>
        <w:t>19. Основаниями для отказа в предоставлении государственной услуги являются:</w:t>
      </w:r>
    </w:p>
    <w:p w:rsidR="00C10F9A" w:rsidRDefault="00C10F9A">
      <w:pPr>
        <w:pStyle w:val="ConsPlusNormal"/>
        <w:spacing w:before="220"/>
        <w:ind w:firstLine="540"/>
        <w:jc w:val="both"/>
      </w:pPr>
      <w:r>
        <w:t>1) заявление полностью или частично не заполнено, не подписано, не поддается прочтению или составлено не на русском языке;</w:t>
      </w:r>
    </w:p>
    <w:p w:rsidR="00C10F9A" w:rsidRDefault="00C10F9A">
      <w:pPr>
        <w:pStyle w:val="ConsPlusNormal"/>
        <w:spacing w:before="220"/>
        <w:ind w:firstLine="540"/>
        <w:jc w:val="both"/>
      </w:pPr>
      <w:r>
        <w:t xml:space="preserve">2) нарушение требований </w:t>
      </w:r>
      <w:hyperlink r:id="rId152">
        <w:r>
          <w:rPr>
            <w:color w:val="0000FF"/>
          </w:rPr>
          <w:t>пункта 9</w:t>
        </w:r>
      </w:hyperlink>
      <w:r>
        <w:t xml:space="preserve"> Порядка к </w:t>
      </w:r>
      <w:proofErr w:type="gramStart"/>
      <w:r>
        <w:t>заверению копий</w:t>
      </w:r>
      <w:proofErr w:type="gramEnd"/>
      <w:r>
        <w:t xml:space="preserve"> документов, перечисленных в </w:t>
      </w:r>
      <w:hyperlink r:id="rId153">
        <w:r>
          <w:rPr>
            <w:color w:val="0000FF"/>
          </w:rPr>
          <w:t>пункте 6</w:t>
        </w:r>
      </w:hyperlink>
      <w:r>
        <w:t xml:space="preserve"> Порядка;</w:t>
      </w:r>
    </w:p>
    <w:p w:rsidR="00C10F9A" w:rsidRDefault="00C10F9A">
      <w:pPr>
        <w:pStyle w:val="ConsPlusNormal"/>
        <w:jc w:val="both"/>
      </w:pPr>
      <w:r>
        <w:t>(</w:t>
      </w:r>
      <w:proofErr w:type="spellStart"/>
      <w:r>
        <w:t>пп</w:t>
      </w:r>
      <w:proofErr w:type="spellEnd"/>
      <w:r>
        <w:t xml:space="preserve">. 2 в ред. </w:t>
      </w:r>
      <w:hyperlink r:id="rId15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3) непредставление полного комплекта документов, предусмотренных </w:t>
      </w:r>
      <w:hyperlink r:id="rId155">
        <w:r>
          <w:rPr>
            <w:color w:val="0000FF"/>
          </w:rPr>
          <w:t>пунктом 6</w:t>
        </w:r>
      </w:hyperlink>
      <w:r>
        <w:t xml:space="preserve"> Порядка, в случае, если представление данных документов является обязательным для лиц из числа КМНС;</w:t>
      </w:r>
    </w:p>
    <w:p w:rsidR="00C10F9A" w:rsidRDefault="00C10F9A">
      <w:pPr>
        <w:pStyle w:val="ConsPlusNormal"/>
        <w:spacing w:before="220"/>
        <w:ind w:firstLine="540"/>
        <w:jc w:val="both"/>
      </w:pPr>
      <w:r>
        <w:t xml:space="preserve">4) нарушение установленного </w:t>
      </w:r>
      <w:hyperlink r:id="rId156">
        <w:r>
          <w:rPr>
            <w:color w:val="0000FF"/>
          </w:rPr>
          <w:t>пунктом 5</w:t>
        </w:r>
      </w:hyperlink>
      <w:r>
        <w:t xml:space="preserve"> Порядка срока представления заявления;</w:t>
      </w:r>
    </w:p>
    <w:p w:rsidR="00C10F9A" w:rsidRDefault="00C10F9A">
      <w:pPr>
        <w:pStyle w:val="ConsPlusNormal"/>
        <w:spacing w:before="220"/>
        <w:ind w:firstLine="540"/>
        <w:jc w:val="both"/>
      </w:pPr>
      <w:r>
        <w:t>5) право на подачу заявления было реализовано лицом из числа КМНС в текущем году и в отношении лица из числа КМНС в текущем году принято решение о безвозмездном предоставлении угля;</w:t>
      </w:r>
    </w:p>
    <w:p w:rsidR="00C10F9A" w:rsidRDefault="00C10F9A">
      <w:pPr>
        <w:pStyle w:val="ConsPlusNormal"/>
        <w:spacing w:before="220"/>
        <w:ind w:firstLine="540"/>
        <w:jc w:val="both"/>
      </w:pPr>
      <w:r>
        <w:t xml:space="preserve">6) лицами из числа КМНС или их уполномоченными представителями представлены документы, </w:t>
      </w:r>
      <w:r>
        <w:lastRenderedPageBreak/>
        <w:t>содержащие недостоверные сведения;</w:t>
      </w:r>
    </w:p>
    <w:p w:rsidR="00C10F9A" w:rsidRDefault="00C10F9A">
      <w:pPr>
        <w:pStyle w:val="ConsPlusNormal"/>
        <w:spacing w:before="220"/>
        <w:ind w:firstLine="540"/>
        <w:jc w:val="both"/>
      </w:pPr>
      <w:r>
        <w:t xml:space="preserve">7) лица из числа КМНС не являются лицами, обладающим правом на получение угля в соответствии с </w:t>
      </w:r>
      <w:hyperlink r:id="rId157">
        <w:r>
          <w:rPr>
            <w:color w:val="0000FF"/>
          </w:rPr>
          <w:t>пунктом 1 статьи 35</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Красноярского края N 7-2660);</w:t>
      </w:r>
    </w:p>
    <w:p w:rsidR="00C10F9A" w:rsidRDefault="00C10F9A">
      <w:pPr>
        <w:pStyle w:val="ConsPlusNormal"/>
        <w:jc w:val="both"/>
      </w:pPr>
      <w:r>
        <w:t xml:space="preserve">(в ред. </w:t>
      </w:r>
      <w:hyperlink r:id="rId15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8) несоблюдение условий безвозмездного предоставления угля лицам из числа КМНС, предусмотренных </w:t>
      </w:r>
      <w:hyperlink r:id="rId159">
        <w:r>
          <w:rPr>
            <w:color w:val="0000FF"/>
          </w:rPr>
          <w:t>пунктом 4</w:t>
        </w:r>
      </w:hyperlink>
      <w:r>
        <w:t xml:space="preserve"> Порядка.</w:t>
      </w:r>
    </w:p>
    <w:p w:rsidR="00C10F9A" w:rsidRDefault="00C10F9A">
      <w:pPr>
        <w:pStyle w:val="ConsPlusNormal"/>
        <w:jc w:val="both"/>
      </w:pPr>
    </w:p>
    <w:p w:rsidR="00C10F9A" w:rsidRDefault="00C10F9A">
      <w:pPr>
        <w:pStyle w:val="ConsPlusTitle"/>
        <w:jc w:val="center"/>
        <w:outlineLvl w:val="2"/>
      </w:pPr>
      <w:r>
        <w:t>Перечень услуг, которые являются необходимыми</w:t>
      </w:r>
    </w:p>
    <w:p w:rsidR="00C10F9A" w:rsidRDefault="00C10F9A">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10F9A" w:rsidRDefault="00C10F9A">
      <w:pPr>
        <w:pStyle w:val="ConsPlusTitle"/>
        <w:jc w:val="center"/>
      </w:pPr>
      <w:r>
        <w:t>в том числе сведения о документе (документах), выдаваемом</w:t>
      </w:r>
    </w:p>
    <w:p w:rsidR="00C10F9A" w:rsidRDefault="00C10F9A">
      <w:pPr>
        <w:pStyle w:val="ConsPlusTitle"/>
        <w:jc w:val="center"/>
      </w:pPr>
      <w:r>
        <w:t>(</w:t>
      </w:r>
      <w:proofErr w:type="gramStart"/>
      <w:r>
        <w:t>выдаваемых</w:t>
      </w:r>
      <w:proofErr w:type="gramEnd"/>
      <w:r>
        <w:t>) организациями, участвующими в предоставлении</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20. Услуги, которые являются необходимыми и обязательными для предоставления государственной услуги:</w:t>
      </w:r>
    </w:p>
    <w:p w:rsidR="00C10F9A" w:rsidRDefault="00C10F9A">
      <w:pPr>
        <w:pStyle w:val="ConsPlusNormal"/>
        <w:spacing w:before="220"/>
        <w:ind w:firstLine="540"/>
        <w:jc w:val="both"/>
      </w:pPr>
      <w:r>
        <w:t xml:space="preserve">абзац исключен. - </w:t>
      </w:r>
      <w:hyperlink r:id="rId160">
        <w:r>
          <w:rPr>
            <w:color w:val="0000FF"/>
          </w:rPr>
          <w:t>Приказ</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выдача сведений о том, что лицо из числа КМНС ведет традиционный образ жизни и осуществляет вид традиционной хозяйственной деятельности - оленеводство;</w:t>
      </w:r>
    </w:p>
    <w:p w:rsidR="00C10F9A" w:rsidRDefault="00C10F9A">
      <w:pPr>
        <w:pStyle w:val="ConsPlusNormal"/>
        <w:spacing w:before="220"/>
        <w:ind w:firstLine="540"/>
        <w:jc w:val="both"/>
      </w:pPr>
      <w:r>
        <w:t>выдача документа, подтверждающего принадлежность лица из числа КМНС к КМНС.</w:t>
      </w:r>
    </w:p>
    <w:p w:rsidR="00C10F9A" w:rsidRDefault="00C10F9A">
      <w:pPr>
        <w:pStyle w:val="ConsPlusNormal"/>
        <w:jc w:val="both"/>
      </w:pPr>
    </w:p>
    <w:p w:rsidR="00C10F9A" w:rsidRDefault="00C10F9A">
      <w:pPr>
        <w:pStyle w:val="ConsPlusTitle"/>
        <w:jc w:val="center"/>
        <w:outlineLvl w:val="2"/>
      </w:pPr>
      <w:r>
        <w:t>Порядок, размер и основания взимания платы</w:t>
      </w:r>
    </w:p>
    <w:p w:rsidR="00C10F9A" w:rsidRDefault="00C10F9A">
      <w:pPr>
        <w:pStyle w:val="ConsPlusTitle"/>
        <w:jc w:val="center"/>
      </w:pPr>
      <w:r>
        <w:t>за предоставление услуг, которые являются необходимыми</w:t>
      </w:r>
    </w:p>
    <w:p w:rsidR="00C10F9A" w:rsidRDefault="00C10F9A">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10F9A" w:rsidRDefault="00C10F9A">
      <w:pPr>
        <w:pStyle w:val="ConsPlusTitle"/>
        <w:jc w:val="center"/>
      </w:pPr>
      <w:r>
        <w:t>включая информацию о методике расчета размера такой платы</w:t>
      </w:r>
    </w:p>
    <w:p w:rsidR="00C10F9A" w:rsidRDefault="00C10F9A">
      <w:pPr>
        <w:pStyle w:val="ConsPlusNormal"/>
        <w:jc w:val="both"/>
      </w:pPr>
    </w:p>
    <w:p w:rsidR="00C10F9A" w:rsidRDefault="00C10F9A">
      <w:pPr>
        <w:pStyle w:val="ConsPlusNormal"/>
        <w:ind w:firstLine="540"/>
        <w:jc w:val="both"/>
      </w:pPr>
      <w:r>
        <w:t xml:space="preserve">21. Утратил силу. - </w:t>
      </w:r>
      <w:hyperlink r:id="rId16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22. Предоставление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C10F9A" w:rsidRDefault="00C10F9A">
      <w:pPr>
        <w:pStyle w:val="ConsPlusNormal"/>
        <w:jc w:val="both"/>
      </w:pPr>
      <w:r>
        <w:t>(</w:t>
      </w:r>
      <w:proofErr w:type="gramStart"/>
      <w:r>
        <w:t>п</w:t>
      </w:r>
      <w:proofErr w:type="gramEnd"/>
      <w:r>
        <w:t xml:space="preserve">. 22 в ред. </w:t>
      </w:r>
      <w:hyperlink r:id="rId16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Максимальный срок ожидания в очереди при подаче запроса</w:t>
      </w:r>
    </w:p>
    <w:p w:rsidR="00C10F9A" w:rsidRDefault="00C10F9A">
      <w:pPr>
        <w:pStyle w:val="ConsPlusTitle"/>
        <w:jc w:val="center"/>
      </w:pPr>
      <w:r>
        <w:t>о предоставлении государственной услуги и при получении</w:t>
      </w:r>
    </w:p>
    <w:p w:rsidR="00C10F9A" w:rsidRDefault="00C10F9A">
      <w:pPr>
        <w:pStyle w:val="ConsPlusTitle"/>
        <w:jc w:val="center"/>
      </w:pPr>
      <w:r>
        <w:t>результата предоставления государственной услуги</w:t>
      </w:r>
    </w:p>
    <w:p w:rsidR="00C10F9A" w:rsidRDefault="00C10F9A">
      <w:pPr>
        <w:pStyle w:val="ConsPlusNormal"/>
        <w:jc w:val="both"/>
      </w:pPr>
    </w:p>
    <w:p w:rsidR="00C10F9A" w:rsidRDefault="00C10F9A">
      <w:pPr>
        <w:pStyle w:val="ConsPlusNormal"/>
        <w:ind w:firstLine="540"/>
        <w:jc w:val="both"/>
      </w:pPr>
      <w:r>
        <w:t>23. Максимальный срок ожидания в очереди при подаче заявления и документов, а также при получении результата предоставления государственной услуги на личном приеме не может превышать 15 минут.</w:t>
      </w:r>
    </w:p>
    <w:p w:rsidR="00C10F9A" w:rsidRDefault="00C10F9A">
      <w:pPr>
        <w:pStyle w:val="ConsPlusNormal"/>
        <w:jc w:val="both"/>
      </w:pPr>
    </w:p>
    <w:p w:rsidR="00C10F9A" w:rsidRDefault="00C10F9A">
      <w:pPr>
        <w:pStyle w:val="ConsPlusTitle"/>
        <w:jc w:val="center"/>
        <w:outlineLvl w:val="2"/>
      </w:pPr>
      <w:r>
        <w:t>Срок и порядок регистрации запроса о предоставлении</w:t>
      </w:r>
    </w:p>
    <w:p w:rsidR="00C10F9A" w:rsidRDefault="00C10F9A">
      <w:pPr>
        <w:pStyle w:val="ConsPlusTitle"/>
        <w:jc w:val="center"/>
      </w:pPr>
      <w:r>
        <w:t>государственной услуги и документов, в том числе</w:t>
      </w:r>
    </w:p>
    <w:p w:rsidR="00C10F9A" w:rsidRDefault="00C10F9A">
      <w:pPr>
        <w:pStyle w:val="ConsPlusTitle"/>
        <w:jc w:val="center"/>
      </w:pPr>
      <w:r>
        <w:t>в электронной форме</w:t>
      </w:r>
    </w:p>
    <w:p w:rsidR="00C10F9A" w:rsidRDefault="00C10F9A">
      <w:pPr>
        <w:pStyle w:val="ConsPlusNormal"/>
        <w:jc w:val="both"/>
      </w:pPr>
    </w:p>
    <w:p w:rsidR="00C10F9A" w:rsidRDefault="00C10F9A">
      <w:pPr>
        <w:pStyle w:val="ConsPlusNormal"/>
        <w:ind w:firstLine="540"/>
        <w:jc w:val="both"/>
      </w:pPr>
      <w:bookmarkStart w:id="16" w:name="P928"/>
      <w:bookmarkEnd w:id="16"/>
      <w:r>
        <w:t xml:space="preserve">24. Регистрация заявления и документов, поступивших в уполномоченный орган местного самоуправления, осуществляется в течение 3 рабочих дней со дня подачи заявления и прилагаемых к нему документов, регистрация заявления и документов, поступивших в КГБУ "МФЦ", - в день их </w:t>
      </w:r>
      <w:r>
        <w:lastRenderedPageBreak/>
        <w:t>поступления.</w:t>
      </w:r>
    </w:p>
    <w:p w:rsidR="00C10F9A" w:rsidRDefault="00C10F9A">
      <w:pPr>
        <w:pStyle w:val="ConsPlusNormal"/>
        <w:spacing w:before="220"/>
        <w:ind w:firstLine="540"/>
        <w:jc w:val="both"/>
      </w:pPr>
      <w:r>
        <w:t>25. Регистрация заявления и документов осуществляется специалистом уполномоченного органа местного самоуправления или КГБУ "МФЦ", в должностные обязанности которого входят прием и регистрация заявления и документов при предоставлении государственной услуги.</w:t>
      </w:r>
    </w:p>
    <w:p w:rsidR="00C10F9A" w:rsidRDefault="00C10F9A">
      <w:pPr>
        <w:pStyle w:val="ConsPlusNormal"/>
        <w:jc w:val="both"/>
      </w:pPr>
    </w:p>
    <w:p w:rsidR="00C10F9A" w:rsidRDefault="00C10F9A">
      <w:pPr>
        <w:pStyle w:val="ConsPlusTitle"/>
        <w:jc w:val="center"/>
        <w:outlineLvl w:val="2"/>
      </w:pPr>
      <w:r>
        <w:t>Требования к помещениям, в которых предоставляется</w:t>
      </w:r>
    </w:p>
    <w:p w:rsidR="00C10F9A" w:rsidRDefault="00C10F9A">
      <w:pPr>
        <w:pStyle w:val="ConsPlusTitle"/>
        <w:jc w:val="center"/>
      </w:pPr>
      <w:r>
        <w:t>государственная услуга, к залу ожидания, местам</w:t>
      </w:r>
    </w:p>
    <w:p w:rsidR="00C10F9A" w:rsidRDefault="00C10F9A">
      <w:pPr>
        <w:pStyle w:val="ConsPlusTitle"/>
        <w:jc w:val="center"/>
      </w:pPr>
      <w:r>
        <w:t xml:space="preserve">для заполнения запросов о предоставлении </w:t>
      </w:r>
      <w:proofErr w:type="gramStart"/>
      <w:r>
        <w:t>государственной</w:t>
      </w:r>
      <w:proofErr w:type="gramEnd"/>
    </w:p>
    <w:p w:rsidR="00C10F9A" w:rsidRDefault="00C10F9A">
      <w:pPr>
        <w:pStyle w:val="ConsPlusTitle"/>
        <w:jc w:val="center"/>
      </w:pPr>
      <w:r>
        <w:t>услуги, информационным стендам с образцами их заполнения</w:t>
      </w:r>
    </w:p>
    <w:p w:rsidR="00C10F9A" w:rsidRDefault="00C10F9A">
      <w:pPr>
        <w:pStyle w:val="ConsPlusTitle"/>
        <w:jc w:val="center"/>
      </w:pPr>
      <w:r>
        <w:t>и перечнем документов, необходимых для предоставления</w:t>
      </w:r>
    </w:p>
    <w:p w:rsidR="00C10F9A" w:rsidRDefault="00C10F9A">
      <w:pPr>
        <w:pStyle w:val="ConsPlusTitle"/>
        <w:jc w:val="center"/>
      </w:pPr>
      <w:r>
        <w:t>государственной услуги, в том числе к обеспечению</w:t>
      </w:r>
    </w:p>
    <w:p w:rsidR="00C10F9A" w:rsidRDefault="00C10F9A">
      <w:pPr>
        <w:pStyle w:val="ConsPlusTitle"/>
        <w:jc w:val="center"/>
      </w:pPr>
      <w:r>
        <w:t>доступности для инвалидов указанных объектов в соответствии</w:t>
      </w:r>
    </w:p>
    <w:p w:rsidR="00C10F9A" w:rsidRDefault="00C10F9A">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C10F9A" w:rsidRDefault="00C10F9A">
      <w:pPr>
        <w:pStyle w:val="ConsPlusTitle"/>
        <w:jc w:val="center"/>
      </w:pPr>
      <w:r>
        <w:t>защите инвалидов</w:t>
      </w:r>
    </w:p>
    <w:p w:rsidR="00C10F9A" w:rsidRDefault="00C10F9A">
      <w:pPr>
        <w:pStyle w:val="ConsPlusNormal"/>
        <w:jc w:val="both"/>
      </w:pPr>
    </w:p>
    <w:p w:rsidR="00C10F9A" w:rsidRDefault="00C10F9A">
      <w:pPr>
        <w:pStyle w:val="ConsPlusNormal"/>
        <w:ind w:firstLine="540"/>
        <w:jc w:val="both"/>
      </w:pPr>
      <w:r>
        <w:t>26. Помещения для предоставления государственной услуги размещаются преимущественно на нижних этажах зданий.</w:t>
      </w:r>
    </w:p>
    <w:p w:rsidR="00C10F9A" w:rsidRDefault="00C10F9A">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10F9A" w:rsidRDefault="00C10F9A">
      <w:pPr>
        <w:pStyle w:val="ConsPlusNormal"/>
        <w:spacing w:before="220"/>
        <w:ind w:firstLine="540"/>
        <w:jc w:val="both"/>
      </w:pPr>
      <w:r>
        <w:t>27. 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C10F9A" w:rsidRDefault="00C10F9A">
      <w:pPr>
        <w:pStyle w:val="ConsPlusNormal"/>
        <w:spacing w:before="220"/>
        <w:ind w:firstLine="540"/>
        <w:jc w:val="both"/>
      </w:pPr>
      <w:r>
        <w:t>28. При невозможности создания в помещениях уполномоченного органа местного самоуправления условий для его полного приспособления с учетом потребностей инвалидов уполномоченным органом местного самоуправления или КГБУ "МФЦ", проводятся мероприятия по обеспечению беспрепятственного доступа маломобильных граждан и лиц из числа КМНС к объекту с учетом разумного приспособления.</w:t>
      </w:r>
    </w:p>
    <w:p w:rsidR="00C10F9A" w:rsidRDefault="00C10F9A">
      <w:pPr>
        <w:pStyle w:val="ConsPlusNormal"/>
        <w:spacing w:before="220"/>
        <w:ind w:firstLine="540"/>
        <w:jc w:val="both"/>
      </w:pPr>
      <w:r>
        <w:t>29. Для приема заявителей, обратившихся за получением государственной услуги, выделяются отдельные помещения, снабженные соответствующими указателями. Рабочие места специалистов уполномоченного органа местного самоуправления и КГБУ "МФЦ"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rsidR="00C10F9A" w:rsidRDefault="00C10F9A">
      <w:pPr>
        <w:pStyle w:val="ConsPlusNormal"/>
        <w:spacing w:before="220"/>
        <w:ind w:firstLine="540"/>
        <w:jc w:val="both"/>
      </w:pPr>
      <w:r>
        <w:t>30.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10F9A" w:rsidRDefault="00C10F9A">
      <w:pPr>
        <w:pStyle w:val="ConsPlusNormal"/>
        <w:spacing w:before="220"/>
        <w:ind w:firstLine="540"/>
        <w:jc w:val="both"/>
      </w:pPr>
      <w:r>
        <w:t>31. Специалисты уполномоченного органа местного самоуправления или КГБУ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0F9A" w:rsidRDefault="00C10F9A">
      <w:pPr>
        <w:pStyle w:val="ConsPlusNormal"/>
        <w:spacing w:before="220"/>
        <w:ind w:firstLine="540"/>
        <w:jc w:val="both"/>
      </w:pPr>
      <w:r>
        <w:t>32. На информационных стендах уполномоченного органа местного самоуправления и КГБУ "МФЦ" размещаются сведения о графике (режиме) работы,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C10F9A" w:rsidRDefault="00C10F9A">
      <w:pPr>
        <w:pStyle w:val="ConsPlusNormal"/>
        <w:spacing w:before="220"/>
        <w:ind w:firstLine="540"/>
        <w:jc w:val="both"/>
      </w:pPr>
      <w:r>
        <w:t xml:space="preserve">33. Места ожидания предоставления государственной услуги оборудуются стульями, кресельными </w:t>
      </w:r>
      <w:r>
        <w:lastRenderedPageBreak/>
        <w:t>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C10F9A" w:rsidRDefault="00C10F9A">
      <w:pPr>
        <w:pStyle w:val="ConsPlusNormal"/>
        <w:spacing w:before="220"/>
        <w:ind w:firstLine="540"/>
        <w:jc w:val="both"/>
      </w:pPr>
      <w: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уполномоченного органа местного самоуправления или КГБУ "МФЦ".</w:t>
      </w:r>
    </w:p>
    <w:p w:rsidR="00C10F9A" w:rsidRDefault="00C10F9A">
      <w:pPr>
        <w:pStyle w:val="ConsPlusNormal"/>
        <w:spacing w:before="220"/>
        <w:ind w:firstLine="540"/>
        <w:jc w:val="both"/>
      </w:pPr>
      <w:r>
        <w:t>35. При наличии на территории, прилегающей к местонахождению органа местного самоуправления или КГБУ "МФЦ", мест для парковки автотранспортных средств выделяется не менее 10 процентов мест (но не менее 1 места) для парковки специальных автотранспортных средств инвалидов.</w:t>
      </w:r>
    </w:p>
    <w:p w:rsidR="00C10F9A" w:rsidRDefault="00C10F9A">
      <w:pPr>
        <w:pStyle w:val="ConsPlusNormal"/>
        <w:jc w:val="both"/>
      </w:pPr>
      <w:r>
        <w:t>(</w:t>
      </w:r>
      <w:proofErr w:type="gramStart"/>
      <w:r>
        <w:t>п</w:t>
      </w:r>
      <w:proofErr w:type="gramEnd"/>
      <w:r>
        <w:t xml:space="preserve">. 35 в ред. </w:t>
      </w:r>
      <w:hyperlink r:id="rId16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36. В уполномоченном органе местного самоуправления и КГБУ "МФЦ" обеспечивается:</w:t>
      </w:r>
    </w:p>
    <w:p w:rsidR="00C10F9A" w:rsidRDefault="00C10F9A">
      <w:pPr>
        <w:pStyle w:val="ConsPlusNormal"/>
        <w:spacing w:before="220"/>
        <w:ind w:firstLine="540"/>
        <w:jc w:val="both"/>
      </w:pPr>
      <w:r>
        <w:t xml:space="preserve">допуск на объект </w:t>
      </w:r>
      <w:proofErr w:type="spellStart"/>
      <w:r>
        <w:t>сурдопереводчика</w:t>
      </w:r>
      <w:proofErr w:type="spellEnd"/>
      <w:r>
        <w:t xml:space="preserve">, </w:t>
      </w:r>
      <w:proofErr w:type="spellStart"/>
      <w:r>
        <w:t>тифлосурдопереводчика</w:t>
      </w:r>
      <w:proofErr w:type="spellEnd"/>
      <w:r>
        <w:t>;</w:t>
      </w:r>
    </w:p>
    <w:p w:rsidR="00C10F9A" w:rsidRDefault="00C10F9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органа местного самоуправления, КГБУ "МФЦ";</w:t>
      </w:r>
    </w:p>
    <w:p w:rsidR="00C10F9A" w:rsidRDefault="00C10F9A">
      <w:pPr>
        <w:pStyle w:val="ConsPlusNormal"/>
        <w:jc w:val="both"/>
      </w:pPr>
      <w:r>
        <w:t xml:space="preserve">(в ред. </w:t>
      </w:r>
      <w:hyperlink r:id="rId16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0F9A" w:rsidRDefault="00C10F9A">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10F9A" w:rsidRDefault="00C10F9A">
      <w:pPr>
        <w:pStyle w:val="ConsPlusNormal"/>
        <w:spacing w:before="220"/>
        <w:ind w:firstLine="540"/>
        <w:jc w:val="both"/>
      </w:pPr>
      <w:r>
        <w:t>Услуги диспетчерской службы для инвалидов по слуху предоставляет оператор-</w:t>
      </w:r>
      <w:proofErr w:type="spellStart"/>
      <w:r>
        <w:t>сурдопереводчик</w:t>
      </w:r>
      <w:proofErr w:type="spellEnd"/>
      <w: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C10F9A" w:rsidRDefault="00C10F9A">
      <w:pPr>
        <w:pStyle w:val="ConsPlusNormal"/>
        <w:spacing w:before="220"/>
        <w:ind w:firstLine="540"/>
        <w:jc w:val="both"/>
      </w:pPr>
      <w:r>
        <w:t>Режим работы: ежедневно с 09.00 до 18.00 часов (кроме выходных и праздничных дней).</w:t>
      </w:r>
    </w:p>
    <w:p w:rsidR="00C10F9A" w:rsidRDefault="00C10F9A">
      <w:pPr>
        <w:pStyle w:val="ConsPlusNormal"/>
        <w:spacing w:before="220"/>
        <w:ind w:firstLine="540"/>
        <w:jc w:val="both"/>
      </w:pPr>
      <w:r>
        <w:t>Телефон/факс: 8 (391) 227-55-44.</w:t>
      </w:r>
    </w:p>
    <w:p w:rsidR="00C10F9A" w:rsidRDefault="00C10F9A">
      <w:pPr>
        <w:pStyle w:val="ConsPlusNormal"/>
        <w:spacing w:before="220"/>
        <w:ind w:firstLine="540"/>
        <w:jc w:val="both"/>
      </w:pPr>
      <w:r>
        <w:t>Мобильный телефон (SMS): 8-965-900-57-26.</w:t>
      </w:r>
    </w:p>
    <w:p w:rsidR="00C10F9A" w:rsidRPr="00C10F9A" w:rsidRDefault="00C10F9A">
      <w:pPr>
        <w:pStyle w:val="ConsPlusNormal"/>
        <w:spacing w:before="220"/>
        <w:ind w:firstLine="540"/>
        <w:jc w:val="both"/>
        <w:rPr>
          <w:lang w:val="en-US"/>
        </w:rPr>
      </w:pPr>
      <w:r w:rsidRPr="00C10F9A">
        <w:rPr>
          <w:lang w:val="en-US"/>
        </w:rPr>
        <w:t>E-mail: kraivog@mail.ru.</w:t>
      </w:r>
    </w:p>
    <w:p w:rsidR="00C10F9A" w:rsidRDefault="00C10F9A">
      <w:pPr>
        <w:pStyle w:val="ConsPlusNormal"/>
        <w:spacing w:before="220"/>
        <w:ind w:firstLine="540"/>
        <w:jc w:val="both"/>
      </w:pPr>
      <w:proofErr w:type="spellStart"/>
      <w:r>
        <w:t>Skype</w:t>
      </w:r>
      <w:proofErr w:type="spellEnd"/>
      <w:r>
        <w:t xml:space="preserve">: </w:t>
      </w:r>
      <w:proofErr w:type="spellStart"/>
      <w:r>
        <w:t>kraivog</w:t>
      </w:r>
      <w:proofErr w:type="spellEnd"/>
      <w:r>
        <w:t>.</w:t>
      </w:r>
    </w:p>
    <w:p w:rsidR="00C10F9A" w:rsidRDefault="00C10F9A">
      <w:pPr>
        <w:pStyle w:val="ConsPlusNormal"/>
        <w:spacing w:before="220"/>
        <w:ind w:firstLine="540"/>
        <w:jc w:val="both"/>
      </w:pPr>
      <w:proofErr w:type="spellStart"/>
      <w:r>
        <w:t>ooVoo</w:t>
      </w:r>
      <w:proofErr w:type="spellEnd"/>
      <w:r>
        <w:t xml:space="preserve">: </w:t>
      </w:r>
      <w:proofErr w:type="spellStart"/>
      <w:r>
        <w:t>kraivog</w:t>
      </w:r>
      <w:proofErr w:type="spellEnd"/>
      <w:r>
        <w:t>.</w:t>
      </w:r>
    </w:p>
    <w:p w:rsidR="00C10F9A" w:rsidRDefault="00C10F9A">
      <w:pPr>
        <w:pStyle w:val="ConsPlusNormal"/>
        <w:spacing w:before="220"/>
        <w:ind w:firstLine="540"/>
        <w:jc w:val="both"/>
      </w:pPr>
      <w:r>
        <w:t>37. Показатели доступности и качества государственной услуги:</w:t>
      </w:r>
    </w:p>
    <w:p w:rsidR="00C10F9A" w:rsidRDefault="00C10F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C10F9A">
        <w:tc>
          <w:tcPr>
            <w:tcW w:w="5669" w:type="dxa"/>
          </w:tcPr>
          <w:p w:rsidR="00C10F9A" w:rsidRDefault="00C10F9A">
            <w:pPr>
              <w:pStyle w:val="ConsPlusNormal"/>
              <w:jc w:val="center"/>
            </w:pPr>
            <w:r>
              <w:t>Наименование показателей</w:t>
            </w:r>
          </w:p>
        </w:tc>
        <w:tc>
          <w:tcPr>
            <w:tcW w:w="3402" w:type="dxa"/>
          </w:tcPr>
          <w:p w:rsidR="00C10F9A" w:rsidRDefault="00C10F9A">
            <w:pPr>
              <w:pStyle w:val="ConsPlusNormal"/>
              <w:jc w:val="center"/>
            </w:pPr>
            <w:r>
              <w:t>Нормативное значение показателя</w:t>
            </w:r>
          </w:p>
        </w:tc>
      </w:tr>
      <w:tr w:rsidR="00C10F9A">
        <w:tc>
          <w:tcPr>
            <w:tcW w:w="9071" w:type="dxa"/>
            <w:gridSpan w:val="2"/>
          </w:tcPr>
          <w:p w:rsidR="00C10F9A" w:rsidRDefault="00C10F9A">
            <w:pPr>
              <w:pStyle w:val="ConsPlusNormal"/>
              <w:jc w:val="center"/>
            </w:pPr>
            <w:r>
              <w:t>Доступность</w:t>
            </w:r>
          </w:p>
        </w:tc>
      </w:tr>
      <w:tr w:rsidR="00C10F9A">
        <w:tc>
          <w:tcPr>
            <w:tcW w:w="5669" w:type="dxa"/>
          </w:tcPr>
          <w:p w:rsidR="00C10F9A" w:rsidRDefault="00C10F9A">
            <w:pPr>
              <w:pStyle w:val="ConsPlusNormal"/>
            </w:pPr>
            <w:r>
              <w:t>Наличие возможности получения информации о порядке и условиях предоставления государственной услуги:</w:t>
            </w:r>
          </w:p>
          <w:p w:rsidR="00C10F9A" w:rsidRDefault="00C10F9A">
            <w:pPr>
              <w:pStyle w:val="ConsPlusNormal"/>
            </w:pPr>
            <w:r>
              <w:lastRenderedPageBreak/>
              <w:t>- на информационных стендах;</w:t>
            </w:r>
          </w:p>
          <w:p w:rsidR="00C10F9A" w:rsidRDefault="00C10F9A">
            <w:pPr>
              <w:pStyle w:val="ConsPlusNormal"/>
            </w:pPr>
            <w:r>
              <w:t>- на официальном сайте ТДНМР и КГБУ "МФЦ";</w:t>
            </w:r>
          </w:p>
          <w:p w:rsidR="00C10F9A" w:rsidRDefault="00C10F9A">
            <w:pPr>
              <w:pStyle w:val="ConsPlusNormal"/>
            </w:pPr>
            <w:r>
              <w:t>- на портале государственных и муниципальных услуг</w:t>
            </w:r>
          </w:p>
        </w:tc>
        <w:tc>
          <w:tcPr>
            <w:tcW w:w="3402" w:type="dxa"/>
          </w:tcPr>
          <w:p w:rsidR="00C10F9A" w:rsidRDefault="00C10F9A">
            <w:pPr>
              <w:pStyle w:val="ConsPlusNormal"/>
            </w:pPr>
            <w:r>
              <w:lastRenderedPageBreak/>
              <w:t>да/нет</w:t>
            </w:r>
          </w:p>
        </w:tc>
      </w:tr>
      <w:tr w:rsidR="00C10F9A">
        <w:tc>
          <w:tcPr>
            <w:tcW w:w="9071" w:type="dxa"/>
            <w:gridSpan w:val="2"/>
          </w:tcPr>
          <w:p w:rsidR="00C10F9A" w:rsidRDefault="00C10F9A">
            <w:pPr>
              <w:pStyle w:val="ConsPlusNormal"/>
              <w:jc w:val="center"/>
            </w:pPr>
            <w:r>
              <w:lastRenderedPageBreak/>
              <w:t>Качество</w:t>
            </w:r>
          </w:p>
        </w:tc>
      </w:tr>
      <w:tr w:rsidR="00C10F9A">
        <w:tc>
          <w:tcPr>
            <w:tcW w:w="5669" w:type="dxa"/>
          </w:tcPr>
          <w:p w:rsidR="00C10F9A" w:rsidRDefault="00C10F9A">
            <w:pPr>
              <w:pStyle w:val="ConsPlusNormal"/>
            </w:pPr>
            <w:r>
              <w:t>Наличие оборудованных мест ожидания и написания заявления</w:t>
            </w:r>
          </w:p>
        </w:tc>
        <w:tc>
          <w:tcPr>
            <w:tcW w:w="3402" w:type="dxa"/>
          </w:tcPr>
          <w:p w:rsidR="00C10F9A" w:rsidRDefault="00C10F9A">
            <w:pPr>
              <w:pStyle w:val="ConsPlusNormal"/>
            </w:pPr>
            <w:r>
              <w:t>да/нет</w:t>
            </w:r>
          </w:p>
        </w:tc>
      </w:tr>
      <w:tr w:rsidR="00C10F9A">
        <w:tc>
          <w:tcPr>
            <w:tcW w:w="5669" w:type="dxa"/>
          </w:tcPr>
          <w:p w:rsidR="00C10F9A" w:rsidRDefault="00C10F9A">
            <w:pPr>
              <w:pStyle w:val="ConsPlusNormal"/>
            </w:pPr>
            <w:r>
              <w:t>Удельный вес количества обоснованных жалоб к числу граждан, которым предоставлена государственная услуга в календарном году</w:t>
            </w:r>
          </w:p>
        </w:tc>
        <w:tc>
          <w:tcPr>
            <w:tcW w:w="3402" w:type="dxa"/>
          </w:tcPr>
          <w:p w:rsidR="00C10F9A" w:rsidRDefault="00C10F9A">
            <w:pPr>
              <w:pStyle w:val="ConsPlusNormal"/>
            </w:pPr>
            <w:r>
              <w:t>не более 0,1% в календарном году</w:t>
            </w:r>
          </w:p>
        </w:tc>
      </w:tr>
      <w:tr w:rsidR="00C10F9A">
        <w:tc>
          <w:tcPr>
            <w:tcW w:w="9071" w:type="dxa"/>
            <w:gridSpan w:val="2"/>
          </w:tcPr>
          <w:p w:rsidR="00C10F9A" w:rsidRDefault="00C10F9A">
            <w:pPr>
              <w:pStyle w:val="ConsPlusNormal"/>
              <w:jc w:val="center"/>
            </w:pPr>
            <w:r>
              <w:t>Количество и продолжительность взаимодействий</w:t>
            </w:r>
          </w:p>
        </w:tc>
      </w:tr>
      <w:tr w:rsidR="00C10F9A">
        <w:tc>
          <w:tcPr>
            <w:tcW w:w="5669" w:type="dxa"/>
          </w:tcPr>
          <w:p w:rsidR="00C10F9A" w:rsidRDefault="00C10F9A">
            <w:pPr>
              <w:pStyle w:val="ConsPlusNormal"/>
            </w:pPr>
            <w:r>
              <w:t>Количество взаимодействий заявителя со специалистами уполномоченного органа местного самоуправления или КГБУ "МФЦ" и их продолжительность:</w:t>
            </w:r>
          </w:p>
        </w:tc>
        <w:tc>
          <w:tcPr>
            <w:tcW w:w="3402" w:type="dxa"/>
          </w:tcPr>
          <w:p w:rsidR="00C10F9A" w:rsidRDefault="00C10F9A">
            <w:pPr>
              <w:pStyle w:val="ConsPlusNormal"/>
            </w:pPr>
          </w:p>
        </w:tc>
      </w:tr>
      <w:tr w:rsidR="00C10F9A">
        <w:tc>
          <w:tcPr>
            <w:tcW w:w="5669" w:type="dxa"/>
          </w:tcPr>
          <w:p w:rsidR="00C10F9A" w:rsidRDefault="00C10F9A">
            <w:pPr>
              <w:pStyle w:val="ConsPlusNormal"/>
            </w:pPr>
            <w:r>
              <w:t>при подаче документов, необходимых для предоставления государственной услуги</w:t>
            </w:r>
          </w:p>
        </w:tc>
        <w:tc>
          <w:tcPr>
            <w:tcW w:w="3402" w:type="dxa"/>
          </w:tcPr>
          <w:p w:rsidR="00C10F9A" w:rsidRDefault="00C10F9A">
            <w:pPr>
              <w:pStyle w:val="ConsPlusNormal"/>
            </w:pPr>
            <w:r>
              <w:t>не более 2 взаимодействий, с продолжительностью не более 15 минут каждое</w:t>
            </w:r>
          </w:p>
        </w:tc>
      </w:tr>
      <w:tr w:rsidR="00C10F9A">
        <w:tc>
          <w:tcPr>
            <w:tcW w:w="5669" w:type="dxa"/>
          </w:tcPr>
          <w:p w:rsidR="00C10F9A" w:rsidRDefault="00C10F9A">
            <w:pPr>
              <w:pStyle w:val="ConsPlusNormal"/>
            </w:pPr>
            <w:r>
              <w:t>при получении результата предоставления государственной услуги</w:t>
            </w:r>
          </w:p>
        </w:tc>
        <w:tc>
          <w:tcPr>
            <w:tcW w:w="3402" w:type="dxa"/>
          </w:tcPr>
          <w:p w:rsidR="00C10F9A" w:rsidRDefault="00C10F9A">
            <w:pPr>
              <w:pStyle w:val="ConsPlusNormal"/>
            </w:pPr>
            <w:r>
              <w:t>не более 2 взаимодействий, с продолжительностью не более 15 минут каждое</w:t>
            </w:r>
          </w:p>
        </w:tc>
      </w:tr>
    </w:tbl>
    <w:p w:rsidR="00C10F9A" w:rsidRDefault="00C10F9A">
      <w:pPr>
        <w:pStyle w:val="ConsPlusNormal"/>
        <w:jc w:val="both"/>
      </w:pPr>
    </w:p>
    <w:p w:rsidR="00C10F9A" w:rsidRDefault="00C10F9A">
      <w:pPr>
        <w:pStyle w:val="ConsPlusTitle"/>
        <w:jc w:val="center"/>
        <w:outlineLvl w:val="2"/>
      </w:pPr>
      <w:r>
        <w:t>Иные требования, в том числе учитывающие особенности</w:t>
      </w:r>
    </w:p>
    <w:p w:rsidR="00C10F9A" w:rsidRDefault="00C10F9A">
      <w:pPr>
        <w:pStyle w:val="ConsPlusTitle"/>
        <w:jc w:val="center"/>
      </w:pPr>
      <w:r>
        <w:t xml:space="preserve">предоставления государственной услуги в </w:t>
      </w:r>
      <w:proofErr w:type="gramStart"/>
      <w:r>
        <w:t>многофункциональных</w:t>
      </w:r>
      <w:proofErr w:type="gramEnd"/>
    </w:p>
    <w:p w:rsidR="00C10F9A" w:rsidRDefault="00C10F9A">
      <w:pPr>
        <w:pStyle w:val="ConsPlusTitle"/>
        <w:jc w:val="center"/>
      </w:pPr>
      <w:proofErr w:type="gramStart"/>
      <w:r>
        <w:t>центрах</w:t>
      </w:r>
      <w:proofErr w:type="gramEnd"/>
      <w:r>
        <w:t xml:space="preserve"> предоставления государственных и муниципальных</w:t>
      </w:r>
    </w:p>
    <w:p w:rsidR="00C10F9A" w:rsidRDefault="00C10F9A">
      <w:pPr>
        <w:pStyle w:val="ConsPlusTitle"/>
        <w:jc w:val="center"/>
      </w:pPr>
      <w:r>
        <w:t>услуг и особенности предоставления государственной услуги</w:t>
      </w:r>
    </w:p>
    <w:p w:rsidR="00C10F9A" w:rsidRDefault="00C10F9A">
      <w:pPr>
        <w:pStyle w:val="ConsPlusTitle"/>
        <w:jc w:val="center"/>
      </w:pPr>
      <w:r>
        <w:t>в электронной форме</w:t>
      </w:r>
    </w:p>
    <w:p w:rsidR="00C10F9A" w:rsidRDefault="00C10F9A">
      <w:pPr>
        <w:pStyle w:val="ConsPlusNormal"/>
        <w:jc w:val="both"/>
      </w:pPr>
    </w:p>
    <w:p w:rsidR="00C10F9A" w:rsidRDefault="00C10F9A">
      <w:pPr>
        <w:pStyle w:val="ConsPlusTitle"/>
        <w:jc w:val="center"/>
        <w:outlineLvl w:val="3"/>
      </w:pPr>
      <w:r>
        <w:t>Особенности выполнения административных процедур</w:t>
      </w:r>
    </w:p>
    <w:p w:rsidR="00C10F9A" w:rsidRDefault="00C10F9A">
      <w:pPr>
        <w:pStyle w:val="ConsPlusTitle"/>
        <w:jc w:val="center"/>
      </w:pPr>
      <w:r>
        <w:t>в КГБУ "МФЦ"</w:t>
      </w:r>
    </w:p>
    <w:p w:rsidR="00C10F9A" w:rsidRDefault="00C10F9A">
      <w:pPr>
        <w:pStyle w:val="ConsPlusNormal"/>
        <w:jc w:val="both"/>
      </w:pPr>
    </w:p>
    <w:p w:rsidR="00C10F9A" w:rsidRDefault="00C10F9A">
      <w:pPr>
        <w:pStyle w:val="ConsPlusNormal"/>
        <w:ind w:firstLine="540"/>
        <w:jc w:val="both"/>
      </w:pPr>
      <w:r>
        <w:t xml:space="preserve">38. Межведомственное взаимодействие КГБУ "МФЦ" с уполномоченным органом местного самоуправления осуществляется в соответствии с Федеральным </w:t>
      </w:r>
      <w:hyperlink r:id="rId165">
        <w:r>
          <w:rPr>
            <w:color w:val="0000FF"/>
          </w:rPr>
          <w:t>законом</w:t>
        </w:r>
      </w:hyperlink>
      <w:r>
        <w:t xml:space="preserve"> N 210-ФЗ.</w:t>
      </w:r>
    </w:p>
    <w:p w:rsidR="00C10F9A" w:rsidRDefault="00C10F9A">
      <w:pPr>
        <w:pStyle w:val="ConsPlusNormal"/>
        <w:spacing w:before="220"/>
        <w:ind w:firstLine="540"/>
        <w:jc w:val="both"/>
      </w:pPr>
      <w:r>
        <w:t>КГБУ "МФЦ":</w:t>
      </w:r>
    </w:p>
    <w:p w:rsidR="00C10F9A" w:rsidRDefault="00C10F9A">
      <w:pPr>
        <w:pStyle w:val="ConsPlusNormal"/>
        <w:spacing w:before="220"/>
        <w:ind w:firstLine="540"/>
        <w:jc w:val="both"/>
      </w:pPr>
      <w:r>
        <w:t>осуществляет информирование и прием заявлений и документов от заявителей по предоставлению государственных услуг в рамках соглашения о взаимодействии между КГБУ "МФЦ" и уполномоченным органом местного самоуправления;</w:t>
      </w:r>
    </w:p>
    <w:p w:rsidR="00C10F9A" w:rsidRDefault="00C10F9A">
      <w:pPr>
        <w:pStyle w:val="ConsPlusNormal"/>
        <w:spacing w:before="220"/>
        <w:ind w:firstLine="540"/>
        <w:jc w:val="both"/>
      </w:pPr>
      <w:r>
        <w:t>соблюдает требования нормативных правовых актов, регулирующих порядок предоставления государственных услуг;</w:t>
      </w:r>
    </w:p>
    <w:p w:rsidR="00C10F9A" w:rsidRDefault="00C10F9A">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166">
        <w:r>
          <w:rPr>
            <w:color w:val="0000FF"/>
          </w:rPr>
          <w:t>пункта 5.26</w:t>
        </w:r>
      </w:hyperlink>
      <w:r>
        <w:t xml:space="preserve"> Национального стандарта Российской Федерации "ГОСТ </w:t>
      </w:r>
      <w:proofErr w:type="gramStart"/>
      <w:r>
        <w:t>Р</w:t>
      </w:r>
      <w:proofErr w:type="gramEnd"/>
      <w: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Федерального агентства по техническому регулированию и метрологии Министерства промышленности и торговли Российской Федерации от 08.12.2016 N 2004-ст, в том числе и печатью КГБУ "МФЦ";</w:t>
      </w:r>
    </w:p>
    <w:p w:rsidR="00C10F9A" w:rsidRDefault="00C10F9A">
      <w:pPr>
        <w:pStyle w:val="ConsPlusNormal"/>
        <w:jc w:val="both"/>
      </w:pPr>
      <w:r>
        <w:t xml:space="preserve">(в ред. </w:t>
      </w:r>
      <w:hyperlink r:id="rId16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lastRenderedPageBreak/>
        <w:t>передает в уполномоченный орган местного самоуправления для исполнения принятые от заявителей заявления и приложенные к ним документы не позднее 3 рабочих дней, следующих за днем их поступления;</w:t>
      </w:r>
    </w:p>
    <w:p w:rsidR="00C10F9A" w:rsidRDefault="00C10F9A">
      <w:pPr>
        <w:pStyle w:val="ConsPlusNormal"/>
        <w:spacing w:before="220"/>
        <w:ind w:firstLine="540"/>
        <w:jc w:val="both"/>
      </w:pPr>
      <w:proofErr w:type="gramStart"/>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КГБУ "МФЦ"), нарушающие требования к предоставлению услуги в части выполнения следующих административных процедур: информирование заявителей, прием заявления и документов, межведомственный</w:t>
      </w:r>
      <w:proofErr w:type="gramEnd"/>
      <w:r>
        <w:t xml:space="preserve"> запрос документов, направление документов в уполномоченный орган местного самоуправления.</w:t>
      </w:r>
    </w:p>
    <w:p w:rsidR="00C10F9A" w:rsidRDefault="00C10F9A">
      <w:pPr>
        <w:pStyle w:val="ConsPlusNormal"/>
        <w:jc w:val="both"/>
      </w:pPr>
    </w:p>
    <w:p w:rsidR="00C10F9A" w:rsidRDefault="00C10F9A">
      <w:pPr>
        <w:pStyle w:val="ConsPlusTitle"/>
        <w:jc w:val="center"/>
        <w:outlineLvl w:val="3"/>
      </w:pPr>
      <w:r>
        <w:t>Порядок осуществления в электронной форме, в том числе</w:t>
      </w:r>
    </w:p>
    <w:p w:rsidR="00C10F9A" w:rsidRDefault="00C10F9A">
      <w:pPr>
        <w:pStyle w:val="ConsPlusTitle"/>
        <w:jc w:val="center"/>
      </w:pPr>
      <w:r>
        <w:t xml:space="preserve">с использованием портала </w:t>
      </w:r>
      <w:proofErr w:type="gramStart"/>
      <w:r>
        <w:t>государственных</w:t>
      </w:r>
      <w:proofErr w:type="gramEnd"/>
      <w:r>
        <w:t xml:space="preserve"> и муниципальных</w:t>
      </w:r>
    </w:p>
    <w:p w:rsidR="00C10F9A" w:rsidRDefault="00C10F9A">
      <w:pPr>
        <w:pStyle w:val="ConsPlusTitle"/>
        <w:jc w:val="center"/>
      </w:pPr>
      <w:r>
        <w:t>услуг государственной услуги</w:t>
      </w:r>
    </w:p>
    <w:p w:rsidR="00C10F9A" w:rsidRDefault="00C10F9A">
      <w:pPr>
        <w:pStyle w:val="ConsPlusNormal"/>
        <w:jc w:val="both"/>
      </w:pPr>
    </w:p>
    <w:p w:rsidR="00C10F9A" w:rsidRDefault="00C10F9A">
      <w:pPr>
        <w:pStyle w:val="ConsPlusNormal"/>
        <w:ind w:firstLine="540"/>
        <w:jc w:val="both"/>
      </w:pPr>
      <w:r>
        <w:t xml:space="preserve">39. Поданные в электронной форме заявление и документы должны быть заверены простой или усиленной квалифицированной электронной подписью заявителя в соответствии с Федеральным </w:t>
      </w:r>
      <w:hyperlink r:id="rId168">
        <w:r>
          <w:rPr>
            <w:color w:val="0000FF"/>
          </w:rPr>
          <w:t>законом</w:t>
        </w:r>
      </w:hyperlink>
      <w:r>
        <w:t xml:space="preserve"> от 06.04.2011 N 63-ФЗ "Об электронной подписи" (далее - Федеральный закон N 63-ФЗ);</w:t>
      </w:r>
    </w:p>
    <w:p w:rsidR="00C10F9A" w:rsidRDefault="00C10F9A">
      <w:pPr>
        <w:pStyle w:val="ConsPlusNormal"/>
        <w:jc w:val="both"/>
      </w:pPr>
      <w:r>
        <w:t xml:space="preserve">(в ред. </w:t>
      </w:r>
      <w:hyperlink r:id="rId16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40. Заявителям обеспечивается возможность получения информации о предоставляемой государственной услуге на официальных сайтах ТДНМР, КГБУ "МФЦ", на портале государственных и муниципальных услуг.</w:t>
      </w:r>
    </w:p>
    <w:p w:rsidR="00C10F9A" w:rsidRDefault="00C10F9A">
      <w:pPr>
        <w:pStyle w:val="ConsPlusNormal"/>
        <w:spacing w:before="220"/>
        <w:ind w:firstLine="540"/>
        <w:jc w:val="both"/>
      </w:pPr>
      <w:r>
        <w:t>41. В электронной форме, в том числе с использованием портала государственных и муниципальных услуг осуществляются следующие административные процедуры:</w:t>
      </w:r>
    </w:p>
    <w:p w:rsidR="00C10F9A" w:rsidRDefault="00C10F9A">
      <w:pPr>
        <w:pStyle w:val="ConsPlusNormal"/>
        <w:spacing w:before="220"/>
        <w:ind w:firstLine="540"/>
        <w:jc w:val="both"/>
      </w:pPr>
      <w:r>
        <w:t>1) представление в установленном порядке информации заявителям и обеспечение доступа заявителей к сведениям о государственной услуге;</w:t>
      </w:r>
    </w:p>
    <w:p w:rsidR="00C10F9A" w:rsidRDefault="00C10F9A">
      <w:pPr>
        <w:pStyle w:val="ConsPlusNormal"/>
        <w:spacing w:before="220"/>
        <w:ind w:firstLine="540"/>
        <w:jc w:val="both"/>
      </w:pPr>
      <w:r>
        <w:t>2) подача заявителем запроса и иных документов, необходимых для предоставления государственной услуги, и прием таких запроса и документов;</w:t>
      </w:r>
    </w:p>
    <w:p w:rsidR="00C10F9A" w:rsidRDefault="00C10F9A">
      <w:pPr>
        <w:pStyle w:val="ConsPlusNormal"/>
        <w:spacing w:before="220"/>
        <w:ind w:firstLine="540"/>
        <w:jc w:val="both"/>
      </w:pPr>
      <w:r>
        <w:t>3) получение заявителем сведений о ходе выполнения запроса о предоставлении государственной услуги;</w:t>
      </w:r>
    </w:p>
    <w:p w:rsidR="00C10F9A" w:rsidRDefault="00C10F9A">
      <w:pPr>
        <w:pStyle w:val="ConsPlusNormal"/>
        <w:spacing w:before="220"/>
        <w:ind w:firstLine="540"/>
        <w:jc w:val="both"/>
      </w:pPr>
      <w:r>
        <w:t>4) взаимодействие КГБУ "МФЦ" с уполномоченным органом местного самоуправления, в том числе порядок и условия такого взаимодействия;</w:t>
      </w:r>
    </w:p>
    <w:p w:rsidR="00C10F9A" w:rsidRDefault="00C10F9A">
      <w:pPr>
        <w:pStyle w:val="ConsPlusNormal"/>
        <w:spacing w:before="220"/>
        <w:ind w:firstLine="540"/>
        <w:jc w:val="both"/>
      </w:pPr>
      <w:r>
        <w:t>5) получение заявителем результата предоставления государственной услуги, если иное не установлено действующим законодательством Российской Федерации и Красноярского края;</w:t>
      </w:r>
    </w:p>
    <w:p w:rsidR="00C10F9A" w:rsidRDefault="00C10F9A">
      <w:pPr>
        <w:pStyle w:val="ConsPlusNormal"/>
        <w:spacing w:before="220"/>
        <w:ind w:firstLine="540"/>
        <w:jc w:val="both"/>
      </w:pPr>
      <w:r>
        <w:t>6) иные действия, необходимые для предоставления государственной услуги.</w:t>
      </w:r>
    </w:p>
    <w:p w:rsidR="00C10F9A" w:rsidRDefault="00C10F9A">
      <w:pPr>
        <w:pStyle w:val="ConsPlusNormal"/>
        <w:jc w:val="both"/>
      </w:pPr>
    </w:p>
    <w:p w:rsidR="00C10F9A" w:rsidRDefault="00C10F9A">
      <w:pPr>
        <w:pStyle w:val="ConsPlusTitle"/>
        <w:jc w:val="center"/>
        <w:outlineLvl w:val="1"/>
      </w:pPr>
      <w:r>
        <w:t>III. СОСТАВ, ПОСЛЕДОВАТЕЛЬНОСТЬ И СРОКИ ВЫПОЛНЕНИЯ</w:t>
      </w:r>
    </w:p>
    <w:p w:rsidR="00C10F9A" w:rsidRDefault="00C10F9A">
      <w:pPr>
        <w:pStyle w:val="ConsPlusTitle"/>
        <w:jc w:val="center"/>
      </w:pPr>
      <w:r>
        <w:t>АДМИНИСТРАТИВНЫХ ПРОЦЕДУР, ТРЕБОВАНИЯ К ПОРЯДКУ ИХ</w:t>
      </w:r>
    </w:p>
    <w:p w:rsidR="00C10F9A" w:rsidRDefault="00C10F9A">
      <w:pPr>
        <w:pStyle w:val="ConsPlusTitle"/>
        <w:jc w:val="center"/>
      </w:pPr>
      <w:r>
        <w:t>ВЫПОЛНЕНИЯ, В ТОМ ЧИСЛЕ ОСОБЕННОСТИ ВЫПОЛНЕНИЯ</w:t>
      </w:r>
    </w:p>
    <w:p w:rsidR="00C10F9A" w:rsidRDefault="00C10F9A">
      <w:pPr>
        <w:pStyle w:val="ConsPlusTitle"/>
        <w:jc w:val="center"/>
      </w:pPr>
      <w:r>
        <w:t>АДМИНИСТРАТИВНЫХ ПРОЦЕДУР В ЭЛЕКТРОННОЙ ФОРМЕ, А ТАКЖЕ</w:t>
      </w:r>
    </w:p>
    <w:p w:rsidR="00C10F9A" w:rsidRDefault="00C10F9A">
      <w:pPr>
        <w:pStyle w:val="ConsPlusTitle"/>
        <w:jc w:val="center"/>
      </w:pPr>
      <w:r>
        <w:t>ОСОБЕННОСТИ ВЫПОЛНЕНИЯ АДМИНИСТРАТИВНЫХ ПРОЦЕДУР</w:t>
      </w:r>
    </w:p>
    <w:p w:rsidR="00C10F9A" w:rsidRDefault="00C10F9A">
      <w:pPr>
        <w:pStyle w:val="ConsPlusTitle"/>
        <w:jc w:val="center"/>
      </w:pPr>
      <w:r>
        <w:t>В МНОГОФУНКЦИОНАЛЬНЫХ ЦЕНТРАХ ПРЕДОСТАВЛЕНИЯ</w:t>
      </w:r>
    </w:p>
    <w:p w:rsidR="00C10F9A" w:rsidRDefault="00C10F9A">
      <w:pPr>
        <w:pStyle w:val="ConsPlusTitle"/>
        <w:jc w:val="center"/>
      </w:pPr>
      <w:r>
        <w:t>ГОСУДАРСТВЕННЫХ И МУНИЦИПАЛЬНЫХ УСЛУГ</w:t>
      </w:r>
    </w:p>
    <w:p w:rsidR="00C10F9A" w:rsidRDefault="00C10F9A">
      <w:pPr>
        <w:pStyle w:val="ConsPlusNormal"/>
        <w:jc w:val="both"/>
      </w:pPr>
    </w:p>
    <w:p w:rsidR="00C10F9A" w:rsidRDefault="00C10F9A">
      <w:pPr>
        <w:pStyle w:val="ConsPlusTitle"/>
        <w:jc w:val="center"/>
        <w:outlineLvl w:val="2"/>
      </w:pPr>
      <w:r>
        <w:t>Состав административных процедур по предоставлению</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lastRenderedPageBreak/>
        <w:t>42. Предоставление государственной услуги включает в себя следующие административные процедуры:</w:t>
      </w:r>
    </w:p>
    <w:p w:rsidR="00C10F9A" w:rsidRDefault="00C10F9A">
      <w:pPr>
        <w:pStyle w:val="ConsPlusNormal"/>
        <w:spacing w:before="220"/>
        <w:ind w:firstLine="540"/>
        <w:jc w:val="both"/>
      </w:pPr>
      <w:r>
        <w:t>1) Информирование заявителей о порядке получения государственной услуги;</w:t>
      </w:r>
    </w:p>
    <w:p w:rsidR="00C10F9A" w:rsidRDefault="00C10F9A">
      <w:pPr>
        <w:pStyle w:val="ConsPlusNormal"/>
        <w:spacing w:before="220"/>
        <w:ind w:firstLine="540"/>
        <w:jc w:val="both"/>
      </w:pPr>
      <w:r>
        <w:t>2) Прием заявления и документов, межведомственный запрос документов, направление документов в уполномоченный орган местного самоуправления;</w:t>
      </w:r>
    </w:p>
    <w:p w:rsidR="00C10F9A" w:rsidRDefault="00C10F9A">
      <w:pPr>
        <w:pStyle w:val="ConsPlusNormal"/>
        <w:spacing w:before="220"/>
        <w:ind w:firstLine="540"/>
        <w:jc w:val="both"/>
      </w:pPr>
      <w:r>
        <w:t>3) Проверка действительности простой или усиленной квалифицированной электронной подписи заявителя;</w:t>
      </w:r>
    </w:p>
    <w:p w:rsidR="00C10F9A" w:rsidRDefault="00C10F9A">
      <w:pPr>
        <w:pStyle w:val="ConsPlusNormal"/>
        <w:spacing w:before="220"/>
        <w:ind w:firstLine="540"/>
        <w:jc w:val="both"/>
      </w:pPr>
      <w:r>
        <w:t>4) 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p w:rsidR="00C10F9A" w:rsidRDefault="00C10F9A">
      <w:pPr>
        <w:pStyle w:val="ConsPlusNormal"/>
        <w:spacing w:before="220"/>
        <w:ind w:firstLine="540"/>
        <w:jc w:val="both"/>
      </w:pPr>
      <w:r>
        <w:t>5) Принятие уполномоченным органом местного самоуправления решения о безвозмездном предоставлении угля (отказе в его предоставлении);</w:t>
      </w:r>
    </w:p>
    <w:p w:rsidR="00C10F9A" w:rsidRDefault="00C10F9A">
      <w:pPr>
        <w:pStyle w:val="ConsPlusNormal"/>
        <w:spacing w:before="220"/>
        <w:ind w:firstLine="540"/>
        <w:jc w:val="both"/>
      </w:pPr>
      <w:r>
        <w:t xml:space="preserve">6)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C10F9A" w:rsidRDefault="00C10F9A">
      <w:pPr>
        <w:pStyle w:val="ConsPlusNormal"/>
        <w:spacing w:before="220"/>
        <w:ind w:firstLine="540"/>
        <w:jc w:val="both"/>
      </w:pPr>
      <w:r>
        <w:t>7) Организация безвозмездного предоставления угля заявителю.</w:t>
      </w:r>
    </w:p>
    <w:p w:rsidR="00C10F9A" w:rsidRDefault="00C10F9A">
      <w:pPr>
        <w:pStyle w:val="ConsPlusNormal"/>
        <w:spacing w:before="220"/>
        <w:ind w:firstLine="540"/>
        <w:jc w:val="both"/>
      </w:pPr>
      <w:r>
        <w:t xml:space="preserve">43. Утратил силу. - </w:t>
      </w:r>
      <w:hyperlink r:id="rId170">
        <w:r>
          <w:rPr>
            <w:color w:val="0000FF"/>
          </w:rPr>
          <w:t>Приказ</w:t>
        </w:r>
      </w:hyperlink>
      <w:r>
        <w:t xml:space="preserve"> министерства промышленности, энергетики и жилищно-коммунального хозяйства Красноярского края от 15.02.2023 N 6-н.</w:t>
      </w:r>
    </w:p>
    <w:p w:rsidR="00C10F9A" w:rsidRDefault="00C10F9A">
      <w:pPr>
        <w:pStyle w:val="ConsPlusNormal"/>
        <w:jc w:val="both"/>
      </w:pPr>
    </w:p>
    <w:p w:rsidR="00C10F9A" w:rsidRDefault="00C10F9A">
      <w:pPr>
        <w:pStyle w:val="ConsPlusTitle"/>
        <w:jc w:val="center"/>
        <w:outlineLvl w:val="2"/>
      </w:pPr>
      <w:r>
        <w:t>Последовательность выполнения административных процедур</w:t>
      </w:r>
    </w:p>
    <w:p w:rsidR="00C10F9A" w:rsidRDefault="00C10F9A">
      <w:pPr>
        <w:pStyle w:val="ConsPlusTitle"/>
        <w:jc w:val="center"/>
      </w:pPr>
      <w:r>
        <w:t>при предоставлении государственной услуги</w:t>
      </w:r>
    </w:p>
    <w:p w:rsidR="00C10F9A" w:rsidRDefault="00C10F9A">
      <w:pPr>
        <w:pStyle w:val="ConsPlusNormal"/>
        <w:jc w:val="both"/>
      </w:pPr>
    </w:p>
    <w:p w:rsidR="00C10F9A" w:rsidRDefault="00C10F9A">
      <w:pPr>
        <w:pStyle w:val="ConsPlusTitle"/>
        <w:jc w:val="center"/>
        <w:outlineLvl w:val="3"/>
      </w:pPr>
      <w:r>
        <w:t>Информирование заявителей о порядке получения</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44. Основанием для начала административной процедуры является обращение заявителя в уполномоченный орган местного самоуправления или КГБУ "МФЦ".</w:t>
      </w:r>
    </w:p>
    <w:p w:rsidR="00C10F9A" w:rsidRDefault="00C10F9A">
      <w:pPr>
        <w:pStyle w:val="ConsPlusNormal"/>
        <w:jc w:val="both"/>
      </w:pPr>
      <w:r>
        <w:t>(</w:t>
      </w:r>
      <w:proofErr w:type="gramStart"/>
      <w:r>
        <w:t>п</w:t>
      </w:r>
      <w:proofErr w:type="gramEnd"/>
      <w:r>
        <w:t xml:space="preserve">. 44 в ред. </w:t>
      </w:r>
      <w:hyperlink r:id="rId17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45. Основными требованиями при информировании заявителей являются:</w:t>
      </w:r>
    </w:p>
    <w:p w:rsidR="00C10F9A" w:rsidRDefault="00C10F9A">
      <w:pPr>
        <w:pStyle w:val="ConsPlusNormal"/>
        <w:spacing w:before="220"/>
        <w:ind w:firstLine="540"/>
        <w:jc w:val="both"/>
      </w:pPr>
      <w:r>
        <w:t>адресность;</w:t>
      </w:r>
    </w:p>
    <w:p w:rsidR="00C10F9A" w:rsidRDefault="00C10F9A">
      <w:pPr>
        <w:pStyle w:val="ConsPlusNormal"/>
        <w:spacing w:before="220"/>
        <w:ind w:firstLine="540"/>
        <w:jc w:val="both"/>
      </w:pPr>
      <w:r>
        <w:t>актуальность;</w:t>
      </w:r>
    </w:p>
    <w:p w:rsidR="00C10F9A" w:rsidRDefault="00C10F9A">
      <w:pPr>
        <w:pStyle w:val="ConsPlusNormal"/>
        <w:spacing w:before="220"/>
        <w:ind w:firstLine="540"/>
        <w:jc w:val="both"/>
      </w:pPr>
      <w:r>
        <w:t>своевременность;</w:t>
      </w:r>
    </w:p>
    <w:p w:rsidR="00C10F9A" w:rsidRDefault="00C10F9A">
      <w:pPr>
        <w:pStyle w:val="ConsPlusNormal"/>
        <w:spacing w:before="220"/>
        <w:ind w:firstLine="540"/>
        <w:jc w:val="both"/>
      </w:pPr>
      <w:r>
        <w:t>четкость в изложении материала;</w:t>
      </w:r>
    </w:p>
    <w:p w:rsidR="00C10F9A" w:rsidRDefault="00C10F9A">
      <w:pPr>
        <w:pStyle w:val="ConsPlusNormal"/>
        <w:spacing w:before="220"/>
        <w:ind w:firstLine="540"/>
        <w:jc w:val="both"/>
      </w:pPr>
      <w:r>
        <w:t>полнота информирования;</w:t>
      </w:r>
    </w:p>
    <w:p w:rsidR="00C10F9A" w:rsidRDefault="00C10F9A">
      <w:pPr>
        <w:pStyle w:val="ConsPlusNormal"/>
        <w:spacing w:before="220"/>
        <w:ind w:firstLine="540"/>
        <w:jc w:val="both"/>
      </w:pPr>
      <w:r>
        <w:t>наглядность форм подачи материала;</w:t>
      </w:r>
    </w:p>
    <w:p w:rsidR="00C10F9A" w:rsidRDefault="00C10F9A">
      <w:pPr>
        <w:pStyle w:val="ConsPlusNormal"/>
        <w:spacing w:before="220"/>
        <w:ind w:firstLine="540"/>
        <w:jc w:val="both"/>
      </w:pPr>
      <w:r>
        <w:t>удобство и доступность.</w:t>
      </w:r>
    </w:p>
    <w:p w:rsidR="00C10F9A" w:rsidRDefault="00C10F9A">
      <w:pPr>
        <w:pStyle w:val="ConsPlusNormal"/>
        <w:jc w:val="both"/>
      </w:pPr>
      <w:r>
        <w:t xml:space="preserve">(п. 45 в ред. </w:t>
      </w:r>
      <w:hyperlink r:id="rId17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46. При устном обращении заявителя специалист уполномоченного органа местного самоуправления или КГБУ "МФЦ" квалифицированно в пределах своей компетенции дает ответ самостоятельно, а если это необходимо с привлечением других специалистов и (или) руководителей.</w:t>
      </w:r>
    </w:p>
    <w:p w:rsidR="00C10F9A" w:rsidRDefault="00C10F9A">
      <w:pPr>
        <w:pStyle w:val="ConsPlusNormal"/>
        <w:jc w:val="both"/>
      </w:pPr>
      <w:r>
        <w:t>(</w:t>
      </w:r>
      <w:proofErr w:type="gramStart"/>
      <w:r>
        <w:t>п</w:t>
      </w:r>
      <w:proofErr w:type="gramEnd"/>
      <w:r>
        <w:t xml:space="preserve">. 46 в ред. </w:t>
      </w:r>
      <w:hyperlink r:id="rId173">
        <w:r>
          <w:rPr>
            <w:color w:val="0000FF"/>
          </w:rPr>
          <w:t>Приказа</w:t>
        </w:r>
      </w:hyperlink>
      <w:r>
        <w:t xml:space="preserve"> министерства промышленности, энергетики и жилищно-коммунального хозяйства </w:t>
      </w:r>
      <w:r>
        <w:lastRenderedPageBreak/>
        <w:t>Красноярского края от 24.06.2019 N 13-18н)</w:t>
      </w:r>
    </w:p>
    <w:p w:rsidR="00C10F9A" w:rsidRDefault="00C10F9A">
      <w:pPr>
        <w:pStyle w:val="ConsPlusNormal"/>
        <w:spacing w:before="220"/>
        <w:ind w:firstLine="540"/>
        <w:jc w:val="both"/>
      </w:pPr>
      <w:r>
        <w:t>46.1. Индивидуальное устное информирование осуществляется при устном обращении заявителя в уполномоченный орган местного самоуправления или КГБУ "МФЦ" лично либо по телефону.</w:t>
      </w:r>
    </w:p>
    <w:p w:rsidR="00C10F9A" w:rsidRDefault="00C10F9A">
      <w:pPr>
        <w:pStyle w:val="ConsPlusNormal"/>
        <w:jc w:val="both"/>
      </w:pPr>
      <w:r>
        <w:t>(</w:t>
      </w:r>
      <w:proofErr w:type="gramStart"/>
      <w:r>
        <w:t>п</w:t>
      </w:r>
      <w:proofErr w:type="gramEnd"/>
      <w:r>
        <w:t xml:space="preserve">. 46.1 введен </w:t>
      </w:r>
      <w:hyperlink r:id="rId174">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46.2. Ответ на телефонный звонок должен начинаться с информации о наименовании структурного подразделения уполномоченного органа местного самоуправления или КГБУ "МФЦ", в который позвонил заявитель, должности, фамилии, имени, отчестве специалиста, принявшего телефонный звонок.</w:t>
      </w:r>
    </w:p>
    <w:p w:rsidR="00C10F9A" w:rsidRDefault="00C10F9A">
      <w:pPr>
        <w:pStyle w:val="ConsPlusNormal"/>
        <w:spacing w:before="220"/>
        <w:ind w:firstLine="540"/>
        <w:jc w:val="both"/>
      </w:pPr>
      <w:r>
        <w:t>Во время разговора специалист уполномоченного органа местного самоуправления или КГБУ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C10F9A" w:rsidRDefault="00C10F9A">
      <w:pPr>
        <w:pStyle w:val="ConsPlusNormal"/>
        <w:jc w:val="both"/>
      </w:pPr>
      <w:r>
        <w:t>(</w:t>
      </w:r>
      <w:proofErr w:type="gramStart"/>
      <w:r>
        <w:t>п</w:t>
      </w:r>
      <w:proofErr w:type="gramEnd"/>
      <w:r>
        <w:t xml:space="preserve">. 46.2 введен </w:t>
      </w:r>
      <w:hyperlink r:id="rId175">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47. Срок выполнения административной процедуры по устному информированию заявителя составляет не более 10 минут.</w:t>
      </w:r>
    </w:p>
    <w:p w:rsidR="00C10F9A" w:rsidRDefault="00C10F9A">
      <w:pPr>
        <w:pStyle w:val="ConsPlusNormal"/>
        <w:spacing w:before="220"/>
        <w:ind w:firstLine="540"/>
        <w:jc w:val="both"/>
      </w:pPr>
      <w:r>
        <w:t>48. Индивидуальное письменное информирование осуществляется при обращении заявителя в уполномоченный орган местного самоуправления:</w:t>
      </w:r>
    </w:p>
    <w:p w:rsidR="00C10F9A" w:rsidRDefault="00C10F9A">
      <w:pPr>
        <w:pStyle w:val="ConsPlusNormal"/>
        <w:spacing w:before="220"/>
        <w:ind w:firstLine="540"/>
        <w:jc w:val="both"/>
      </w:pPr>
      <w:r>
        <w:t>- нарочным;</w:t>
      </w:r>
    </w:p>
    <w:p w:rsidR="00C10F9A" w:rsidRDefault="00C10F9A">
      <w:pPr>
        <w:pStyle w:val="ConsPlusNormal"/>
        <w:spacing w:before="220"/>
        <w:ind w:firstLine="540"/>
        <w:jc w:val="both"/>
      </w:pPr>
      <w:r>
        <w:t>- посредством направления почтой, в том числе электронной;</w:t>
      </w:r>
    </w:p>
    <w:p w:rsidR="00C10F9A" w:rsidRDefault="00C10F9A">
      <w:pPr>
        <w:pStyle w:val="ConsPlusNormal"/>
        <w:spacing w:before="220"/>
        <w:ind w:firstLine="540"/>
        <w:jc w:val="both"/>
      </w:pPr>
      <w:r>
        <w:t>- направлением по факсу.</w:t>
      </w:r>
    </w:p>
    <w:p w:rsidR="00C10F9A" w:rsidRDefault="00C10F9A">
      <w:pPr>
        <w:pStyle w:val="ConsPlusNormal"/>
        <w:spacing w:before="220"/>
        <w:ind w:firstLine="540"/>
        <w:jc w:val="both"/>
      </w:pPr>
      <w:r>
        <w:t>Ответы на письменные обращения заявителей даются специалистами уполномоченного органа местного самоуправления в течение 30 дней со дня регистрации письменного обращения в порядке, установленном действующим законодательством.</w:t>
      </w:r>
    </w:p>
    <w:p w:rsidR="00C10F9A" w:rsidRDefault="00C10F9A">
      <w:pPr>
        <w:pStyle w:val="ConsPlusNormal"/>
        <w:spacing w:before="220"/>
        <w:ind w:firstLine="540"/>
        <w:jc w:val="both"/>
      </w:pPr>
      <w:r>
        <w:t>49. Результатом выполнения административной процедуры является разъяснение порядка получения государственной услуги.</w:t>
      </w:r>
    </w:p>
    <w:p w:rsidR="00C10F9A" w:rsidRDefault="00C10F9A">
      <w:pPr>
        <w:pStyle w:val="ConsPlusNormal"/>
        <w:spacing w:before="220"/>
        <w:ind w:firstLine="540"/>
        <w:jc w:val="both"/>
      </w:pPr>
      <w:r>
        <w:t>50. Способом фиксации результата выполнения административной процедуры является внесение сведений об обратившемся заявителе в журнал регистрации.</w:t>
      </w:r>
    </w:p>
    <w:p w:rsidR="00C10F9A" w:rsidRDefault="00C10F9A">
      <w:pPr>
        <w:pStyle w:val="ConsPlusNormal"/>
        <w:jc w:val="both"/>
      </w:pPr>
    </w:p>
    <w:p w:rsidR="00C10F9A" w:rsidRDefault="00C10F9A">
      <w:pPr>
        <w:pStyle w:val="ConsPlusTitle"/>
        <w:jc w:val="center"/>
        <w:outlineLvl w:val="3"/>
      </w:pPr>
      <w:r>
        <w:t>Прием заявления и документов, межведомственный запрос</w:t>
      </w:r>
    </w:p>
    <w:p w:rsidR="00C10F9A" w:rsidRDefault="00C10F9A">
      <w:pPr>
        <w:pStyle w:val="ConsPlusTitle"/>
        <w:jc w:val="center"/>
      </w:pPr>
      <w:r>
        <w:t>документов, направление документов в уполномоченный орган</w:t>
      </w:r>
    </w:p>
    <w:p w:rsidR="00C10F9A" w:rsidRDefault="00C10F9A">
      <w:pPr>
        <w:pStyle w:val="ConsPlusTitle"/>
        <w:jc w:val="center"/>
      </w:pPr>
      <w:r>
        <w:t>местного самоуправления</w:t>
      </w:r>
    </w:p>
    <w:p w:rsidR="00C10F9A" w:rsidRDefault="00C10F9A">
      <w:pPr>
        <w:pStyle w:val="ConsPlusNormal"/>
        <w:jc w:val="both"/>
      </w:pPr>
    </w:p>
    <w:p w:rsidR="00C10F9A" w:rsidRDefault="00C10F9A">
      <w:pPr>
        <w:pStyle w:val="ConsPlusNormal"/>
        <w:ind w:firstLine="540"/>
        <w:jc w:val="both"/>
      </w:pPr>
      <w:r>
        <w:t>51. Основанием для начала административной процедуры является поступление в уполномоченный орган местного самоуправления или КГБУ "МФЦ" заявления и документов.</w:t>
      </w:r>
    </w:p>
    <w:p w:rsidR="00C10F9A" w:rsidRDefault="00C10F9A">
      <w:pPr>
        <w:pStyle w:val="ConsPlusNormal"/>
        <w:spacing w:before="220"/>
        <w:ind w:firstLine="540"/>
        <w:jc w:val="both"/>
      </w:pPr>
      <w:r>
        <w:t>52. Заявление и документы могут быть представлены заявителем или уполномоченным представителем:</w:t>
      </w:r>
    </w:p>
    <w:p w:rsidR="00C10F9A" w:rsidRDefault="00C10F9A">
      <w:pPr>
        <w:pStyle w:val="ConsPlusNormal"/>
        <w:spacing w:before="220"/>
        <w:ind w:firstLine="540"/>
        <w:jc w:val="both"/>
      </w:pPr>
      <w:r>
        <w:t>а) на личном приеме;</w:t>
      </w:r>
    </w:p>
    <w:p w:rsidR="00C10F9A" w:rsidRDefault="00C10F9A">
      <w:pPr>
        <w:pStyle w:val="ConsPlusNormal"/>
        <w:spacing w:before="220"/>
        <w:ind w:firstLine="540"/>
        <w:jc w:val="both"/>
      </w:pPr>
      <w:r>
        <w:t>б) по почте;</w:t>
      </w:r>
    </w:p>
    <w:p w:rsidR="00C10F9A" w:rsidRDefault="00C10F9A">
      <w:pPr>
        <w:pStyle w:val="ConsPlusNormal"/>
        <w:spacing w:before="220"/>
        <w:ind w:firstLine="540"/>
        <w:jc w:val="both"/>
      </w:pPr>
      <w:r>
        <w:t>в) в форме электронного документа.</w:t>
      </w:r>
    </w:p>
    <w:p w:rsidR="00C10F9A" w:rsidRDefault="00C10F9A">
      <w:pPr>
        <w:pStyle w:val="ConsPlusNormal"/>
        <w:spacing w:before="220"/>
        <w:ind w:firstLine="540"/>
        <w:jc w:val="both"/>
      </w:pPr>
      <w:bookmarkStart w:id="17" w:name="P1085"/>
      <w:bookmarkEnd w:id="17"/>
      <w:r>
        <w:t>53.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w:t>
      </w:r>
    </w:p>
    <w:p w:rsidR="00C10F9A" w:rsidRDefault="00C10F9A">
      <w:pPr>
        <w:pStyle w:val="ConsPlusNormal"/>
        <w:spacing w:before="220"/>
        <w:ind w:firstLine="540"/>
        <w:jc w:val="both"/>
      </w:pPr>
      <w:r>
        <w:t xml:space="preserve">- проверяет реквизиты заявления и наличие документов, а также проверяет поступившее заявление </w:t>
      </w:r>
      <w:r>
        <w:lastRenderedPageBreak/>
        <w:t>на повторность в течение 3 рабочих дней со дня подачи заявления и прилагаемых к нему документов;</w:t>
      </w:r>
    </w:p>
    <w:p w:rsidR="00C10F9A" w:rsidRDefault="00C10F9A">
      <w:pPr>
        <w:pStyle w:val="ConsPlusNormal"/>
        <w:spacing w:before="220"/>
        <w:ind w:firstLine="540"/>
        <w:jc w:val="both"/>
      </w:pPr>
      <w:r>
        <w:t xml:space="preserve">- производит регистрацию поступивших заявления и документов в срок, указанный в </w:t>
      </w:r>
      <w:hyperlink w:anchor="P928">
        <w:r>
          <w:rPr>
            <w:color w:val="0000FF"/>
          </w:rPr>
          <w:t>пункте 24</w:t>
        </w:r>
      </w:hyperlink>
      <w:r>
        <w:t xml:space="preserve"> Административного регламента.</w:t>
      </w:r>
    </w:p>
    <w:p w:rsidR="00C10F9A" w:rsidRDefault="00C10F9A">
      <w:pPr>
        <w:pStyle w:val="ConsPlusNormal"/>
        <w:spacing w:before="220"/>
        <w:ind w:firstLine="540"/>
        <w:jc w:val="both"/>
      </w:pPr>
      <w:r>
        <w:t xml:space="preserve">54. </w:t>
      </w:r>
      <w:proofErr w:type="gramStart"/>
      <w:r>
        <w:t>В ходе личного приема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снимает и заверяет копии представленных документов (оригиналы документов возвращаются заявителю), выдает расписку о приеме документов, проводит проверку представленных документов, по результатам которой формирует пакет документов для представления</w:t>
      </w:r>
      <w:proofErr w:type="gramEnd"/>
      <w:r>
        <w:t xml:space="preserve"> в уполномоченный орган местного самоуправления.</w:t>
      </w:r>
    </w:p>
    <w:p w:rsidR="00C10F9A" w:rsidRDefault="00C10F9A">
      <w:pPr>
        <w:pStyle w:val="ConsPlusNormal"/>
        <w:spacing w:before="220"/>
        <w:ind w:firstLine="540"/>
        <w:jc w:val="both"/>
      </w:pPr>
      <w:r>
        <w:t>55. Заявители могут направить заявление и документы в уполномоченный орган местного самоуправления почтовым отправлением с уведомлением о вручении и описью вложения.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10F9A" w:rsidRDefault="00C10F9A">
      <w:pPr>
        <w:pStyle w:val="ConsPlusNormal"/>
        <w:spacing w:before="220"/>
        <w:ind w:firstLine="540"/>
        <w:jc w:val="both"/>
      </w:pPr>
      <w:r>
        <w:t>56. Заявление и документы могут быть направлены в уполномоченный орган местного самоуправления в виде электронного документа (пакета документов) с использованием портала государственных и муниципальных услуг, а также на электронный адрес уполномоченного органа местного самоуправления (zakaz@taimyr24.ru).</w:t>
      </w:r>
    </w:p>
    <w:p w:rsidR="00C10F9A" w:rsidRDefault="00C10F9A">
      <w:pPr>
        <w:pStyle w:val="ConsPlusNormal"/>
        <w:jc w:val="both"/>
      </w:pPr>
      <w:r>
        <w:t>(</w:t>
      </w:r>
      <w:proofErr w:type="gramStart"/>
      <w:r>
        <w:t>в</w:t>
      </w:r>
      <w:proofErr w:type="gramEnd"/>
      <w:r>
        <w:t xml:space="preserve"> ред. </w:t>
      </w:r>
      <w:hyperlink r:id="rId176">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t xml:space="preserve">Прием заявления и документов, поданных в электронной форме, осуществляется в порядке, установленном в </w:t>
      </w:r>
      <w:hyperlink w:anchor="P1085">
        <w:r>
          <w:rPr>
            <w:color w:val="0000FF"/>
          </w:rPr>
          <w:t>пункте 53</w:t>
        </w:r>
      </w:hyperlink>
      <w:r>
        <w:t xml:space="preserve"> Административного регламента.</w:t>
      </w:r>
    </w:p>
    <w:p w:rsidR="00C10F9A" w:rsidRDefault="00C10F9A">
      <w:pPr>
        <w:pStyle w:val="ConsPlusNormal"/>
        <w:spacing w:before="220"/>
        <w:ind w:firstLine="540"/>
        <w:jc w:val="both"/>
      </w:pPr>
      <w:r>
        <w:t xml:space="preserve">57. Межведомственный запрос документов (сведений, содержащихся в документах) осуществляется в соответствии с </w:t>
      </w:r>
      <w:hyperlink w:anchor="P859">
        <w:r>
          <w:rPr>
            <w:color w:val="0000FF"/>
          </w:rPr>
          <w:t>пунктом 15</w:t>
        </w:r>
      </w:hyperlink>
      <w:r>
        <w:t xml:space="preserve"> Административного регламента.</w:t>
      </w:r>
    </w:p>
    <w:p w:rsidR="00C10F9A" w:rsidRDefault="00C10F9A">
      <w:pPr>
        <w:pStyle w:val="ConsPlusNormal"/>
        <w:jc w:val="both"/>
      </w:pPr>
      <w:r>
        <w:t>(</w:t>
      </w:r>
      <w:proofErr w:type="gramStart"/>
      <w:r>
        <w:t>п</w:t>
      </w:r>
      <w:proofErr w:type="gramEnd"/>
      <w:r>
        <w:t xml:space="preserve">. 57 в ред. </w:t>
      </w:r>
      <w:hyperlink r:id="rId17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58. Результатом выполнения административной процедуры является направление пакета документов в уполномоченный орган местного самоуправления.</w:t>
      </w:r>
    </w:p>
    <w:p w:rsidR="00C10F9A" w:rsidRDefault="00C10F9A">
      <w:pPr>
        <w:pStyle w:val="ConsPlusNormal"/>
        <w:spacing w:before="220"/>
        <w:ind w:firstLine="540"/>
        <w:jc w:val="both"/>
      </w:pPr>
      <w:r>
        <w:t>59. Способом фиксации результата выполнения административной процедуры является отметка в аналоге собственноручной подписи (АСП) о направлении в уполномоченный орган местного самоуправления.</w:t>
      </w:r>
    </w:p>
    <w:p w:rsidR="00C10F9A" w:rsidRDefault="00C10F9A">
      <w:pPr>
        <w:pStyle w:val="ConsPlusNormal"/>
        <w:jc w:val="both"/>
      </w:pPr>
    </w:p>
    <w:p w:rsidR="00C10F9A" w:rsidRDefault="00C10F9A">
      <w:pPr>
        <w:pStyle w:val="ConsPlusTitle"/>
        <w:jc w:val="center"/>
        <w:outlineLvl w:val="3"/>
      </w:pPr>
      <w:r>
        <w:t>Проверка действительности простой или усиленной</w:t>
      </w:r>
    </w:p>
    <w:p w:rsidR="00C10F9A" w:rsidRDefault="00C10F9A">
      <w:pPr>
        <w:pStyle w:val="ConsPlusTitle"/>
        <w:jc w:val="center"/>
      </w:pPr>
      <w:r>
        <w:t>квалифицированной электронной подписи заявителя</w:t>
      </w:r>
    </w:p>
    <w:p w:rsidR="00C10F9A" w:rsidRDefault="00C10F9A">
      <w:pPr>
        <w:pStyle w:val="ConsPlusNormal"/>
        <w:jc w:val="both"/>
      </w:pPr>
    </w:p>
    <w:p w:rsidR="00C10F9A" w:rsidRDefault="00C10F9A">
      <w:pPr>
        <w:pStyle w:val="ConsPlusNormal"/>
        <w:ind w:firstLine="540"/>
        <w:jc w:val="both"/>
      </w:pPr>
      <w:r>
        <w:t xml:space="preserve">60. </w:t>
      </w:r>
      <w:proofErr w:type="gramStart"/>
      <w:r>
        <w:t xml:space="preserve">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их поступления проводит проверку действительности простой или усиленной квалифицированной электронной подписи заявителя, с использованием которой подписан электронный документ (пакет электронных документов), в соответствии со </w:t>
      </w:r>
      <w:hyperlink r:id="rId178">
        <w:r>
          <w:rPr>
            <w:color w:val="0000FF"/>
          </w:rPr>
          <w:t>статьей 11</w:t>
        </w:r>
      </w:hyperlink>
      <w:r>
        <w:t xml:space="preserve"> Федерального закона N 63-ФЗ.</w:t>
      </w:r>
      <w:proofErr w:type="gramEnd"/>
    </w:p>
    <w:p w:rsidR="00C10F9A" w:rsidRDefault="00C10F9A">
      <w:pPr>
        <w:pStyle w:val="ConsPlusNormal"/>
        <w:spacing w:before="220"/>
        <w:ind w:firstLine="540"/>
        <w:jc w:val="both"/>
      </w:pPr>
      <w:proofErr w:type="gramStart"/>
      <w:r>
        <w:t>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w:t>
      </w:r>
      <w:proofErr w:type="gramEnd"/>
      <w:r>
        <w:t xml:space="preserve"> </w:t>
      </w:r>
      <w:hyperlink r:id="rId179">
        <w:r>
          <w:rPr>
            <w:color w:val="0000FF"/>
          </w:rPr>
          <w:t>статьи 11</w:t>
        </w:r>
      </w:hyperlink>
      <w:r>
        <w:t xml:space="preserve"> Федерального закона N 63-ФЗ, которые послужили основанием для принятия указанного решения.</w:t>
      </w:r>
    </w:p>
    <w:p w:rsidR="00C10F9A" w:rsidRDefault="00C10F9A">
      <w:pPr>
        <w:pStyle w:val="ConsPlusNormal"/>
        <w:spacing w:before="220"/>
        <w:ind w:firstLine="540"/>
        <w:jc w:val="both"/>
      </w:pPr>
      <w:r>
        <w:t xml:space="preserve">61. Способом фиксации результата выполнения административной процедуры является отметка </w:t>
      </w:r>
      <w:r>
        <w:lastRenderedPageBreak/>
        <w:t>специалиста уполномоченного органа местного самоуправления о действительности (не действительности) простой или усиленной квалифицированной электронной подписи заявителя на заявлении с указанием фамилии, имени, отчества и должности специалиста, производившего проверку, а также даты окончания проверки.</w:t>
      </w:r>
    </w:p>
    <w:p w:rsidR="00C10F9A" w:rsidRDefault="00C10F9A">
      <w:pPr>
        <w:pStyle w:val="ConsPlusNormal"/>
        <w:jc w:val="both"/>
      </w:pPr>
    </w:p>
    <w:p w:rsidR="00C10F9A" w:rsidRDefault="00C10F9A">
      <w:pPr>
        <w:pStyle w:val="ConsPlusTitle"/>
        <w:jc w:val="center"/>
        <w:outlineLvl w:val="3"/>
      </w:pPr>
      <w:r>
        <w:t>Принятие решения о наличии права на предоставление</w:t>
      </w:r>
    </w:p>
    <w:p w:rsidR="00C10F9A" w:rsidRDefault="00C10F9A">
      <w:pPr>
        <w:pStyle w:val="ConsPlusTitle"/>
        <w:jc w:val="center"/>
      </w:pPr>
      <w:r>
        <w:t>государственной услуги по итогам проверки действительности</w:t>
      </w:r>
    </w:p>
    <w:p w:rsidR="00C10F9A" w:rsidRDefault="00C10F9A">
      <w:pPr>
        <w:pStyle w:val="ConsPlusTitle"/>
        <w:jc w:val="center"/>
      </w:pPr>
      <w:r>
        <w:t>простой или усиленной квалифицированной электронной подписи</w:t>
      </w:r>
    </w:p>
    <w:p w:rsidR="00C10F9A" w:rsidRDefault="00C10F9A">
      <w:pPr>
        <w:pStyle w:val="ConsPlusTitle"/>
        <w:jc w:val="center"/>
      </w:pPr>
      <w:r>
        <w:t>и пакета документов заявителя</w:t>
      </w:r>
    </w:p>
    <w:p w:rsidR="00C10F9A" w:rsidRDefault="00C10F9A">
      <w:pPr>
        <w:pStyle w:val="ConsPlusNormal"/>
        <w:jc w:val="both"/>
      </w:pPr>
    </w:p>
    <w:p w:rsidR="00C10F9A" w:rsidRDefault="00C10F9A">
      <w:pPr>
        <w:pStyle w:val="ConsPlusNormal"/>
        <w:ind w:firstLine="540"/>
        <w:jc w:val="both"/>
      </w:pPr>
      <w:r>
        <w:t>62. Основанием для начала административной процедуры является представление сформированного пакета документов заявителя в уполномоченный орган местного самоуправления. В случае представления заявителем электронного пакета документов проверка документов производится после признания действительности простой или усиленной квалифицированной электронной подписи заявителя.</w:t>
      </w:r>
    </w:p>
    <w:p w:rsidR="00C10F9A" w:rsidRDefault="00C10F9A">
      <w:pPr>
        <w:pStyle w:val="ConsPlusNormal"/>
        <w:spacing w:before="220"/>
        <w:ind w:firstLine="540"/>
        <w:jc w:val="both"/>
      </w:pPr>
      <w:r>
        <w:t>63. Специалист уполномоченного органа местного самоуправления, ответственный в соответствии с должностным регламентом за проверку представленных документов, проводит проверку пакета документов и подготавливает предложения для принятия решения о наличии права заявителя на предоставление государственной услуги.</w:t>
      </w:r>
    </w:p>
    <w:p w:rsidR="00C10F9A" w:rsidRDefault="00C10F9A">
      <w:pPr>
        <w:pStyle w:val="ConsPlusNormal"/>
        <w:spacing w:before="220"/>
        <w:ind w:firstLine="540"/>
        <w:jc w:val="both"/>
      </w:pPr>
      <w:r>
        <w:t>64. Результатом выполнения административной процедуры является решение о наличии права заявителя на предоставление государственной услуги.</w:t>
      </w:r>
    </w:p>
    <w:p w:rsidR="00C10F9A" w:rsidRDefault="00C10F9A">
      <w:pPr>
        <w:pStyle w:val="ConsPlusNormal"/>
        <w:spacing w:before="220"/>
        <w:ind w:firstLine="540"/>
        <w:jc w:val="both"/>
      </w:pPr>
      <w:r>
        <w:t xml:space="preserve">65. </w:t>
      </w:r>
      <w:proofErr w:type="gramStart"/>
      <w:r>
        <w:t>Способом фиксации результата выполнения административной процедуры является подготовка специалистом уполномоченного органа местного самоуправления предложения для принятия решения о наличии права (отсутствии права) заявителя на представленного государственной услуги по итогам проверки действительности усиленной квалифицированной электронной подписи и полноты предоставления пакета документов заявителя.</w:t>
      </w:r>
      <w:proofErr w:type="gramEnd"/>
    </w:p>
    <w:p w:rsidR="00C10F9A" w:rsidRDefault="00C10F9A">
      <w:pPr>
        <w:pStyle w:val="ConsPlusNormal"/>
        <w:jc w:val="both"/>
      </w:pPr>
    </w:p>
    <w:p w:rsidR="00C10F9A" w:rsidRDefault="00C10F9A">
      <w:pPr>
        <w:pStyle w:val="ConsPlusTitle"/>
        <w:jc w:val="center"/>
        <w:outlineLvl w:val="3"/>
      </w:pPr>
      <w:r>
        <w:t>Принятие уполномоченный орган местного самоуправления</w:t>
      </w:r>
    </w:p>
    <w:p w:rsidR="00C10F9A" w:rsidRDefault="00C10F9A">
      <w:pPr>
        <w:pStyle w:val="ConsPlusTitle"/>
        <w:jc w:val="center"/>
      </w:pPr>
      <w:r>
        <w:t>решения о безвозмездном предоставлении угля</w:t>
      </w:r>
    </w:p>
    <w:p w:rsidR="00C10F9A" w:rsidRDefault="00C10F9A">
      <w:pPr>
        <w:pStyle w:val="ConsPlusTitle"/>
        <w:jc w:val="center"/>
      </w:pPr>
      <w:r>
        <w:t>(</w:t>
      </w:r>
      <w:proofErr w:type="gramStart"/>
      <w:r>
        <w:t>отказе</w:t>
      </w:r>
      <w:proofErr w:type="gramEnd"/>
      <w:r>
        <w:t xml:space="preserve"> в его предоставлении)</w:t>
      </w:r>
    </w:p>
    <w:p w:rsidR="00C10F9A" w:rsidRDefault="00C10F9A">
      <w:pPr>
        <w:pStyle w:val="ConsPlusNormal"/>
        <w:jc w:val="both"/>
      </w:pPr>
    </w:p>
    <w:p w:rsidR="00C10F9A" w:rsidRDefault="00C10F9A">
      <w:pPr>
        <w:pStyle w:val="ConsPlusNormal"/>
        <w:ind w:firstLine="540"/>
        <w:jc w:val="both"/>
      </w:pPr>
      <w:r>
        <w:t xml:space="preserve">66. Уполномоченный орган местного самоуправления принимает решение о безвозмездном предоставлении угля (отказе в его предоставлении) в соответствии с </w:t>
      </w:r>
      <w:hyperlink w:anchor="P886">
        <w:r>
          <w:rPr>
            <w:color w:val="0000FF"/>
          </w:rPr>
          <w:t>пунктом 19</w:t>
        </w:r>
      </w:hyperlink>
      <w:r>
        <w:t xml:space="preserve"> Административного регламента.</w:t>
      </w:r>
    </w:p>
    <w:p w:rsidR="00C10F9A" w:rsidRDefault="00C10F9A">
      <w:pPr>
        <w:pStyle w:val="ConsPlusNormal"/>
        <w:spacing w:before="220"/>
        <w:ind w:firstLine="540"/>
        <w:jc w:val="both"/>
      </w:pPr>
      <w:r>
        <w:t>67. Результатом выполнения административной процедуры является принятие уполномоченным органом местного самоуправления решения о безвозмездном предоставлении угля (отказе в его предоставлении).</w:t>
      </w:r>
    </w:p>
    <w:p w:rsidR="00C10F9A" w:rsidRDefault="00C10F9A">
      <w:pPr>
        <w:pStyle w:val="ConsPlusNormal"/>
        <w:spacing w:before="220"/>
        <w:ind w:firstLine="540"/>
        <w:jc w:val="both"/>
      </w:pPr>
      <w:r>
        <w:t xml:space="preserve">68. Способом фиксации результата выполнения административной процедуры является утверждение единого </w:t>
      </w:r>
      <w:hyperlink r:id="rId180">
        <w:r>
          <w:rPr>
            <w:color w:val="0000FF"/>
          </w:rPr>
          <w:t>реестра</w:t>
        </w:r>
      </w:hyperlink>
      <w:r>
        <w:t xml:space="preserve"> получателей угля по форме согласно приложению N 2 к Порядку, который размещается в сети Интернет на официальном сайте ТДНМР (www.taimyr24.ru) в срок до 10 марта года, следующего за годом подачи заявления и прилагаемых к нему документов.</w:t>
      </w:r>
    </w:p>
    <w:p w:rsidR="00C10F9A" w:rsidRDefault="00C10F9A">
      <w:pPr>
        <w:pStyle w:val="ConsPlusNormal"/>
        <w:jc w:val="both"/>
      </w:pPr>
      <w:r>
        <w:t>(</w:t>
      </w:r>
      <w:proofErr w:type="gramStart"/>
      <w:r>
        <w:t>в</w:t>
      </w:r>
      <w:proofErr w:type="gramEnd"/>
      <w:r>
        <w:t xml:space="preserve"> ред. </w:t>
      </w:r>
      <w:hyperlink r:id="rId18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jc w:val="both"/>
      </w:pPr>
    </w:p>
    <w:p w:rsidR="00C10F9A" w:rsidRDefault="00C10F9A">
      <w:pPr>
        <w:pStyle w:val="ConsPlusTitle"/>
        <w:jc w:val="center"/>
        <w:outlineLvl w:val="3"/>
      </w:pPr>
      <w:r>
        <w:t xml:space="preserve">Информирование заявителя о принятом </w:t>
      </w:r>
      <w:proofErr w:type="gramStart"/>
      <w:r>
        <w:t>решении</w:t>
      </w:r>
      <w:proofErr w:type="gramEnd"/>
      <w:r>
        <w:t xml:space="preserve"> о безвозмездном</w:t>
      </w:r>
    </w:p>
    <w:p w:rsidR="00C10F9A" w:rsidRDefault="00C10F9A">
      <w:pPr>
        <w:pStyle w:val="ConsPlusTitle"/>
        <w:jc w:val="center"/>
      </w:pPr>
      <w:proofErr w:type="gramStart"/>
      <w:r>
        <w:t>предоставлении</w:t>
      </w:r>
      <w:proofErr w:type="gramEnd"/>
      <w:r>
        <w:t xml:space="preserve"> угля (отказе в его предоставлении)</w:t>
      </w:r>
    </w:p>
    <w:p w:rsidR="00C10F9A" w:rsidRDefault="00C10F9A">
      <w:pPr>
        <w:pStyle w:val="ConsPlusNormal"/>
        <w:jc w:val="both"/>
      </w:pPr>
    </w:p>
    <w:p w:rsidR="00C10F9A" w:rsidRDefault="00C10F9A">
      <w:pPr>
        <w:pStyle w:val="ConsPlusNormal"/>
        <w:ind w:firstLine="540"/>
        <w:jc w:val="both"/>
      </w:pPr>
      <w:r>
        <w:t>69. Уполномоченный орган местного самоуправления в течение 10 дней, следующих за днем принятия решения о безвозмездном предоставлении угля или решения об отказе в безвозмездном предоставлении угля, извещает заявителя о принятом решении.</w:t>
      </w:r>
    </w:p>
    <w:p w:rsidR="00C10F9A" w:rsidRDefault="00C10F9A">
      <w:pPr>
        <w:pStyle w:val="ConsPlusNormal"/>
        <w:spacing w:before="220"/>
        <w:ind w:firstLine="540"/>
        <w:jc w:val="both"/>
      </w:pPr>
      <w:r>
        <w:t xml:space="preserve">70. Направление извещения осуществляется способом, указанным заявителем в заявлении (путем </w:t>
      </w:r>
      <w:r>
        <w:lastRenderedPageBreak/>
        <w:t>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C10F9A" w:rsidRDefault="00C10F9A">
      <w:pPr>
        <w:pStyle w:val="ConsPlusNormal"/>
        <w:spacing w:before="220"/>
        <w:ind w:firstLine="540"/>
        <w:jc w:val="both"/>
      </w:pPr>
      <w:r>
        <w:t>71. 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w:t>
      </w:r>
    </w:p>
    <w:p w:rsidR="00C10F9A" w:rsidRDefault="00C10F9A">
      <w:pPr>
        <w:pStyle w:val="ConsPlusNormal"/>
        <w:spacing w:before="220"/>
        <w:ind w:firstLine="540"/>
        <w:jc w:val="both"/>
      </w:pPr>
      <w:r>
        <w:t xml:space="preserve">72.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w:t>
      </w:r>
      <w:proofErr w:type="gramStart"/>
      <w:r>
        <w:t>решении</w:t>
      </w:r>
      <w:proofErr w:type="gramEnd"/>
      <w:r>
        <w:t xml:space="preserve">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C10F9A" w:rsidRDefault="00C10F9A">
      <w:pPr>
        <w:pStyle w:val="ConsPlusNormal"/>
        <w:spacing w:before="220"/>
        <w:ind w:firstLine="540"/>
        <w:jc w:val="both"/>
      </w:pPr>
      <w:r>
        <w:t>73. Извещение о принятом решении должно быть подписано с использованием вида электронной подписи, который был использован заявителем при направлении заявления и прилагаемых к нему документов в форме электронного документа.</w:t>
      </w:r>
    </w:p>
    <w:p w:rsidR="00C10F9A" w:rsidRDefault="00C10F9A">
      <w:pPr>
        <w:pStyle w:val="ConsPlusNormal"/>
        <w:spacing w:before="220"/>
        <w:ind w:firstLine="540"/>
        <w:jc w:val="both"/>
      </w:pPr>
      <w:r>
        <w:t>74. 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p w:rsidR="00C10F9A" w:rsidRDefault="00C10F9A">
      <w:pPr>
        <w:pStyle w:val="ConsPlusNormal"/>
        <w:spacing w:before="220"/>
        <w:ind w:firstLine="540"/>
        <w:jc w:val="both"/>
      </w:pPr>
      <w:r>
        <w:t xml:space="preserve">75. Результатом выполнения административной процедуры является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C10F9A" w:rsidRDefault="00C10F9A">
      <w:pPr>
        <w:pStyle w:val="ConsPlusNormal"/>
        <w:spacing w:before="220"/>
        <w:ind w:firstLine="540"/>
        <w:jc w:val="both"/>
      </w:pPr>
      <w:r>
        <w:t>76. Способом фиксации результата выполнения административной процедуры является непосредственное вручение заявителю решения о безвозмездном предоставлении угля (отказе в его предоставлении), а также направление почтового отправления с уведомлением о вручении или электронного документа, подписанного простой или усиленной квалифицированной электронной подписью.</w:t>
      </w:r>
    </w:p>
    <w:p w:rsidR="00C10F9A" w:rsidRDefault="00C10F9A">
      <w:pPr>
        <w:pStyle w:val="ConsPlusNormal"/>
        <w:jc w:val="both"/>
      </w:pPr>
    </w:p>
    <w:p w:rsidR="00C10F9A" w:rsidRDefault="00C10F9A">
      <w:pPr>
        <w:pStyle w:val="ConsPlusTitle"/>
        <w:jc w:val="center"/>
        <w:outlineLvl w:val="2"/>
      </w:pPr>
      <w:r>
        <w:t>Организация безвозмездного предоставления угля заявителю</w:t>
      </w:r>
    </w:p>
    <w:p w:rsidR="00C10F9A" w:rsidRDefault="00C10F9A">
      <w:pPr>
        <w:pStyle w:val="ConsPlusNormal"/>
        <w:jc w:val="both"/>
      </w:pPr>
    </w:p>
    <w:p w:rsidR="00C10F9A" w:rsidRDefault="00C10F9A">
      <w:pPr>
        <w:pStyle w:val="ConsPlusNormal"/>
        <w:ind w:firstLine="540"/>
        <w:jc w:val="both"/>
      </w:pPr>
      <w:r>
        <w:t>77. Основанием для начала предоставления административной процедуры является составление ведомости безвозмездного предоставления угля, составленной на основании единого реестра с включением в нее заявителей, в отношении которых принято решение о безвозмездном предоставлении угля.</w:t>
      </w:r>
    </w:p>
    <w:p w:rsidR="00C10F9A" w:rsidRDefault="00C10F9A">
      <w:pPr>
        <w:pStyle w:val="ConsPlusNormal"/>
        <w:spacing w:before="220"/>
        <w:ind w:firstLine="540"/>
        <w:jc w:val="both"/>
      </w:pPr>
      <w:r>
        <w:t>78. Безвозмездное предоставление угля заявителям осуществляется один раз в год в срок не позднее 1 октября текущего года организацией, признанной победителем по итогам конкурсных процедур, проведенных в соответствии с Федеральным законом N 44-ФЗ (далее - Поставщик).</w:t>
      </w:r>
    </w:p>
    <w:p w:rsidR="00C10F9A" w:rsidRDefault="00C10F9A">
      <w:pPr>
        <w:pStyle w:val="ConsPlusNormal"/>
        <w:spacing w:before="220"/>
        <w:ind w:firstLine="540"/>
        <w:jc w:val="both"/>
      </w:pPr>
      <w:r>
        <w:t>79. 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C10F9A" w:rsidRDefault="00C10F9A">
      <w:pPr>
        <w:pStyle w:val="ConsPlusNormal"/>
        <w:spacing w:before="220"/>
        <w:ind w:firstLine="540"/>
        <w:jc w:val="both"/>
      </w:pPr>
      <w:r>
        <w:t>80.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поступления угля на место складирования угля.</w:t>
      </w:r>
    </w:p>
    <w:p w:rsidR="00C10F9A" w:rsidRDefault="00C10F9A">
      <w:pPr>
        <w:pStyle w:val="ConsPlusNormal"/>
        <w:spacing w:before="220"/>
        <w:ind w:firstLine="540"/>
        <w:jc w:val="both"/>
      </w:pPr>
      <w:r>
        <w:t xml:space="preserve">81. Передача угля лицам из числа КМНС осуществляется в месте складирования угля в присутствии представителя уполномоченного органа местного самоуправления, который обеспечивает отгрузку угля, </w:t>
      </w:r>
      <w:proofErr w:type="spellStart"/>
      <w:r>
        <w:t>раскредитование</w:t>
      </w:r>
      <w:proofErr w:type="spellEnd"/>
      <w:r>
        <w:t xml:space="preserve"> транспортных документов и подписание приемо-сдаточных документов (акт приема-передачи, накладная, ведомость предоставления угля).</w:t>
      </w:r>
    </w:p>
    <w:p w:rsidR="00C10F9A" w:rsidRDefault="00C10F9A">
      <w:pPr>
        <w:pStyle w:val="ConsPlusNormal"/>
        <w:spacing w:before="220"/>
        <w:ind w:firstLine="540"/>
        <w:jc w:val="both"/>
      </w:pPr>
      <w:r>
        <w:t>82. Вывоз угля с места складирования угля осуществляется получателями угля самостоятельно.</w:t>
      </w:r>
    </w:p>
    <w:p w:rsidR="00C10F9A" w:rsidRDefault="00C10F9A">
      <w:pPr>
        <w:pStyle w:val="ConsPlusNormal"/>
        <w:spacing w:before="220"/>
        <w:ind w:firstLine="540"/>
        <w:jc w:val="both"/>
      </w:pPr>
      <w:r>
        <w:t>83. Результатом выполнения административной процедуры является передача угля заявителю.</w:t>
      </w:r>
    </w:p>
    <w:p w:rsidR="00C10F9A" w:rsidRDefault="00C10F9A">
      <w:pPr>
        <w:pStyle w:val="ConsPlusNormal"/>
        <w:spacing w:before="220"/>
        <w:ind w:firstLine="540"/>
        <w:jc w:val="both"/>
      </w:pPr>
      <w:r>
        <w:lastRenderedPageBreak/>
        <w:t>84. Фиксация результата выполнения административной процедуры осуществляется подписью получателя угля в графе "подпись получателя" и заполнением графы "дата доставки и получения угля" в ведомости предоставления угля.</w:t>
      </w:r>
    </w:p>
    <w:p w:rsidR="00C10F9A" w:rsidRDefault="00C10F9A">
      <w:pPr>
        <w:pStyle w:val="ConsPlusNormal"/>
        <w:jc w:val="both"/>
      </w:pPr>
    </w:p>
    <w:p w:rsidR="00C10F9A" w:rsidRDefault="00C10F9A">
      <w:pPr>
        <w:pStyle w:val="ConsPlusTitle"/>
        <w:jc w:val="center"/>
        <w:outlineLvl w:val="1"/>
      </w:pPr>
      <w:r>
        <w:t xml:space="preserve">IV. ФОРМЫ </w:t>
      </w:r>
      <w:proofErr w:type="gramStart"/>
      <w:r>
        <w:t>КОНТРОЛЯ ЗА</w:t>
      </w:r>
      <w:proofErr w:type="gramEnd"/>
      <w:r>
        <w:t xml:space="preserve"> ИСПОЛНЕНИЕМ</w:t>
      </w:r>
    </w:p>
    <w:p w:rsidR="00C10F9A" w:rsidRDefault="00C10F9A">
      <w:pPr>
        <w:pStyle w:val="ConsPlusTitle"/>
        <w:jc w:val="center"/>
      </w:pPr>
      <w:r>
        <w:t>АДМИНИСТРАТИВНОГО РЕГЛАМЕНТА</w:t>
      </w:r>
    </w:p>
    <w:p w:rsidR="00C10F9A" w:rsidRDefault="00C10F9A">
      <w:pPr>
        <w:pStyle w:val="ConsPlusNormal"/>
        <w:jc w:val="both"/>
      </w:pPr>
    </w:p>
    <w:p w:rsidR="00C10F9A" w:rsidRDefault="00C10F9A">
      <w:pPr>
        <w:pStyle w:val="ConsPlusNormal"/>
        <w:ind w:firstLine="540"/>
        <w:jc w:val="both"/>
      </w:pPr>
      <w:r>
        <w:t xml:space="preserve">85. </w:t>
      </w:r>
      <w:proofErr w:type="gramStart"/>
      <w:r>
        <w:t>Контроль за</w:t>
      </w:r>
      <w:proofErr w:type="gramEnd"/>
      <w:r>
        <w:t xml:space="preserve"> соблюдением положений Административного регламента осуществляется в форме проведения текущего контроля, плановых и внеплановых проверок.</w:t>
      </w:r>
    </w:p>
    <w:p w:rsidR="00C10F9A" w:rsidRDefault="00C10F9A">
      <w:pPr>
        <w:pStyle w:val="ConsPlusNormal"/>
        <w:jc w:val="both"/>
      </w:pPr>
    </w:p>
    <w:p w:rsidR="00C10F9A" w:rsidRDefault="00C10F9A">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C10F9A" w:rsidRDefault="00C10F9A">
      <w:pPr>
        <w:pStyle w:val="ConsPlusTitle"/>
        <w:jc w:val="center"/>
      </w:pPr>
      <w:r>
        <w:t>и исполнением ответственными должностными лицами</w:t>
      </w:r>
    </w:p>
    <w:p w:rsidR="00C10F9A" w:rsidRDefault="00C10F9A">
      <w:pPr>
        <w:pStyle w:val="ConsPlusTitle"/>
        <w:jc w:val="center"/>
      </w:pPr>
      <w:r>
        <w:t>Административного регламента, а также принятием ими решений</w:t>
      </w:r>
    </w:p>
    <w:p w:rsidR="00C10F9A" w:rsidRDefault="00C10F9A">
      <w:pPr>
        <w:pStyle w:val="ConsPlusNormal"/>
        <w:jc w:val="both"/>
      </w:pPr>
    </w:p>
    <w:p w:rsidR="00C10F9A" w:rsidRDefault="00C10F9A">
      <w:pPr>
        <w:pStyle w:val="ConsPlusNormal"/>
        <w:ind w:firstLine="540"/>
        <w:jc w:val="both"/>
      </w:pPr>
      <w:r>
        <w:t xml:space="preserve">86. Текущий </w:t>
      </w:r>
      <w:proofErr w:type="gramStart"/>
      <w:r>
        <w:t>контроль за</w:t>
      </w:r>
      <w:proofErr w:type="gramEnd"/>
      <w: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C10F9A" w:rsidRDefault="00C10F9A">
      <w:pPr>
        <w:pStyle w:val="ConsPlusNormal"/>
        <w:spacing w:before="220"/>
        <w:ind w:firstLine="540"/>
        <w:jc w:val="both"/>
      </w:pPr>
      <w:r>
        <w:t>руководителями структурных подразделений уполномоченного органа местного самоуправления - в отношении специалистов, участвующих в предоставлении государственной услуги;</w:t>
      </w:r>
    </w:p>
    <w:p w:rsidR="00C10F9A" w:rsidRDefault="00C10F9A">
      <w:pPr>
        <w:pStyle w:val="ConsPlusNormal"/>
        <w:spacing w:before="220"/>
        <w:ind w:firstLine="540"/>
        <w:jc w:val="both"/>
      </w:pPr>
      <w:r>
        <w:t>руководителем отдела КГБУ "МФЦ", специалист которого осуществляет предоставление государственной услуги.</w:t>
      </w:r>
    </w:p>
    <w:p w:rsidR="00C10F9A" w:rsidRDefault="00C10F9A">
      <w:pPr>
        <w:pStyle w:val="ConsPlusNormal"/>
        <w:spacing w:before="220"/>
        <w:ind w:firstLine="540"/>
        <w:jc w:val="both"/>
      </w:pPr>
      <w:r>
        <w:t>87. Текущий контроль осуществляется путем проверки своевременности, полноты и качества выполнения административных процедур при приеме заявления и документов к нему в рамках предоставления государственной услуги.</w:t>
      </w:r>
    </w:p>
    <w:p w:rsidR="00C10F9A" w:rsidRDefault="00C10F9A">
      <w:pPr>
        <w:pStyle w:val="ConsPlusNormal"/>
        <w:jc w:val="both"/>
      </w:pPr>
    </w:p>
    <w:p w:rsidR="00C10F9A" w:rsidRDefault="00C10F9A">
      <w:pPr>
        <w:pStyle w:val="ConsPlusTitle"/>
        <w:jc w:val="center"/>
        <w:outlineLvl w:val="2"/>
      </w:pPr>
      <w:r>
        <w:t xml:space="preserve">Порядок и периодичность осуществления </w:t>
      </w:r>
      <w:proofErr w:type="gramStart"/>
      <w:r>
        <w:t>плановых</w:t>
      </w:r>
      <w:proofErr w:type="gramEnd"/>
    </w:p>
    <w:p w:rsidR="00C10F9A" w:rsidRDefault="00C10F9A">
      <w:pPr>
        <w:pStyle w:val="ConsPlusTitle"/>
        <w:jc w:val="center"/>
      </w:pPr>
      <w:r>
        <w:t>и внеплановых проверок полноты и качества предоставления</w:t>
      </w:r>
    </w:p>
    <w:p w:rsidR="00C10F9A" w:rsidRDefault="00C10F9A">
      <w:pPr>
        <w:pStyle w:val="ConsPlusTitle"/>
        <w:jc w:val="center"/>
      </w:pPr>
      <w:r>
        <w:t>государственной услуги, порядок и формы контроля</w:t>
      </w:r>
    </w:p>
    <w:p w:rsidR="00C10F9A" w:rsidRDefault="00C10F9A">
      <w:pPr>
        <w:pStyle w:val="ConsPlusTitle"/>
        <w:jc w:val="center"/>
      </w:pPr>
      <w:r>
        <w:t>за полнотой и качества государственных услуг</w:t>
      </w:r>
    </w:p>
    <w:p w:rsidR="00C10F9A" w:rsidRDefault="00C10F9A">
      <w:pPr>
        <w:pStyle w:val="ConsPlusNormal"/>
        <w:jc w:val="both"/>
      </w:pPr>
    </w:p>
    <w:p w:rsidR="00C10F9A" w:rsidRDefault="00C10F9A">
      <w:pPr>
        <w:pStyle w:val="ConsPlusNormal"/>
        <w:ind w:firstLine="540"/>
        <w:jc w:val="both"/>
      </w:pPr>
      <w:r>
        <w:t xml:space="preserve">88. </w:t>
      </w:r>
      <w:proofErr w:type="gramStart"/>
      <w:r>
        <w:t>Контроль за</w:t>
      </w:r>
      <w:proofErr w:type="gramEnd"/>
      <w: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C10F9A" w:rsidRDefault="00C10F9A">
      <w:pPr>
        <w:pStyle w:val="ConsPlusNormal"/>
        <w:spacing w:before="220"/>
        <w:ind w:firstLine="540"/>
        <w:jc w:val="both"/>
      </w:pPr>
      <w:r>
        <w:t>89. Основанием для проведения мероприятий по контролю является сводный план уполномоченного органа местного самоуправления по контролю исполнения структурными подразделениями уполномоченного органа местного самоуправления государственных полномочий по безвозмездному предоставлению угля в сфере мер социальной поддержки населения, утверждаемый ежегодно приказом уполномоченного органа местного самоуправления (далее - сводный план проверок).</w:t>
      </w:r>
    </w:p>
    <w:p w:rsidR="00C10F9A" w:rsidRDefault="00C10F9A">
      <w:pPr>
        <w:pStyle w:val="ConsPlusNormal"/>
        <w:spacing w:before="220"/>
        <w:ind w:firstLine="540"/>
        <w:jc w:val="both"/>
      </w:pPr>
      <w:r>
        <w:t>Сводный план проверок содержит перечень проверяемых структурных подразделений уполномоченного органа местного самоуправления, основания для проведения проверок, цель и форму проверок, а также указание на ответственных лиц уполномоченного органа местного самоуправления, осуществляющих проверки.</w:t>
      </w:r>
    </w:p>
    <w:p w:rsidR="00C10F9A" w:rsidRDefault="00C10F9A">
      <w:pPr>
        <w:pStyle w:val="ConsPlusNormal"/>
        <w:spacing w:before="220"/>
        <w:ind w:firstLine="540"/>
        <w:jc w:val="both"/>
      </w:pPr>
      <w:r>
        <w:t>90. Внеплановые проверки за осуществлением структурными подразделениями уполномоченного органа местного самоуправления государственных полномочий проводятся на основании приказа уполномоченного органа местного самоуправления при выявлении обстоятельств, обосновывающих проведение внепланового мероприятия по контролю.</w:t>
      </w:r>
    </w:p>
    <w:p w:rsidR="00C10F9A" w:rsidRDefault="00C10F9A">
      <w:pPr>
        <w:pStyle w:val="ConsPlusNormal"/>
        <w:spacing w:before="220"/>
        <w:ind w:firstLine="540"/>
        <w:jc w:val="both"/>
      </w:pPr>
      <w:r>
        <w:t xml:space="preserve">91. </w:t>
      </w:r>
      <w:proofErr w:type="gramStart"/>
      <w:r>
        <w:t xml:space="preserve">Контроль исполнения структурными подразделениями уполномоченного органа местного самоуправления проводится уполномоченным органом местного самоуправления в форме анализа информации, содержащейся в электронной базе данных, полученной от структурных подразделений уполномоченного органа местного самоуправления, документарной проверки путем истребования </w:t>
      </w:r>
      <w:r>
        <w:lastRenderedPageBreak/>
        <w:t>документов, отчетов, информации, связанных с выполнением переданных уполномоченному органу местного самоуправления государственных полномочий, и (или) выездных проверок.</w:t>
      </w:r>
      <w:proofErr w:type="gramEnd"/>
    </w:p>
    <w:p w:rsidR="00C10F9A" w:rsidRDefault="00C10F9A">
      <w:pPr>
        <w:pStyle w:val="ConsPlusNormal"/>
        <w:jc w:val="both"/>
      </w:pPr>
    </w:p>
    <w:p w:rsidR="00C10F9A" w:rsidRDefault="00C10F9A">
      <w:pPr>
        <w:pStyle w:val="ConsPlusTitle"/>
        <w:jc w:val="center"/>
        <w:outlineLvl w:val="2"/>
      </w:pPr>
      <w:r>
        <w:t>Ответственность должностных лиц КГБУ "МФЦ" и муниципальных</w:t>
      </w:r>
    </w:p>
    <w:p w:rsidR="00C10F9A" w:rsidRDefault="00C10F9A">
      <w:pPr>
        <w:pStyle w:val="ConsPlusTitle"/>
        <w:jc w:val="center"/>
      </w:pPr>
      <w:r>
        <w:t>служащих уполномоченного органа местного самоуправления</w:t>
      </w:r>
    </w:p>
    <w:p w:rsidR="00C10F9A" w:rsidRDefault="00C10F9A">
      <w:pPr>
        <w:pStyle w:val="ConsPlusTitle"/>
        <w:jc w:val="center"/>
      </w:pPr>
      <w:r>
        <w:t>за решения и действия (бездействие), принимаемые</w:t>
      </w:r>
    </w:p>
    <w:p w:rsidR="00C10F9A" w:rsidRDefault="00C10F9A">
      <w:pPr>
        <w:pStyle w:val="ConsPlusTitle"/>
        <w:jc w:val="center"/>
      </w:pPr>
      <w:r>
        <w:t>(осуществляемые) в ходе предоставления</w:t>
      </w:r>
    </w:p>
    <w:p w:rsidR="00C10F9A" w:rsidRDefault="00C10F9A">
      <w:pPr>
        <w:pStyle w:val="ConsPlusTitle"/>
        <w:jc w:val="center"/>
      </w:pPr>
      <w:r>
        <w:t>государственной услуги</w:t>
      </w:r>
    </w:p>
    <w:p w:rsidR="00C10F9A" w:rsidRDefault="00C10F9A">
      <w:pPr>
        <w:pStyle w:val="ConsPlusNormal"/>
        <w:jc w:val="both"/>
      </w:pPr>
    </w:p>
    <w:p w:rsidR="00C10F9A" w:rsidRDefault="00C10F9A">
      <w:pPr>
        <w:pStyle w:val="ConsPlusNormal"/>
        <w:ind w:firstLine="540"/>
        <w:jc w:val="both"/>
      </w:pPr>
      <w:r>
        <w:t>92. Должностные лица КГБУ "МФЦ" и муниципальные служащие уполномоченного органа местного самоуправления,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C10F9A" w:rsidRDefault="00C10F9A">
      <w:pPr>
        <w:pStyle w:val="ConsPlusNormal"/>
        <w:jc w:val="both"/>
      </w:pPr>
    </w:p>
    <w:p w:rsidR="00C10F9A" w:rsidRDefault="00C10F9A">
      <w:pPr>
        <w:pStyle w:val="ConsPlusTitle"/>
        <w:jc w:val="center"/>
        <w:outlineLvl w:val="2"/>
      </w:pPr>
      <w:proofErr w:type="gramStart"/>
      <w:r>
        <w:t>Контроль за</w:t>
      </w:r>
      <w:proofErr w:type="gramEnd"/>
      <w:r>
        <w:t xml:space="preserve"> исполнением государственной услуги</w:t>
      </w:r>
    </w:p>
    <w:p w:rsidR="00C10F9A" w:rsidRDefault="00C10F9A">
      <w:pPr>
        <w:pStyle w:val="ConsPlusNormal"/>
        <w:jc w:val="both"/>
      </w:pPr>
    </w:p>
    <w:p w:rsidR="00C10F9A" w:rsidRDefault="00C10F9A">
      <w:pPr>
        <w:pStyle w:val="ConsPlusNormal"/>
        <w:ind w:firstLine="540"/>
        <w:jc w:val="both"/>
      </w:pPr>
      <w:r>
        <w:t xml:space="preserve">93. </w:t>
      </w:r>
      <w:proofErr w:type="gramStart"/>
      <w: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roofErr w:type="gramEnd"/>
    </w:p>
    <w:p w:rsidR="00C10F9A" w:rsidRDefault="00C10F9A">
      <w:pPr>
        <w:pStyle w:val="ConsPlusNormal"/>
        <w:jc w:val="both"/>
      </w:pPr>
    </w:p>
    <w:p w:rsidR="00C10F9A" w:rsidRDefault="00C10F9A">
      <w:pPr>
        <w:pStyle w:val="ConsPlusTitle"/>
        <w:jc w:val="center"/>
        <w:outlineLvl w:val="1"/>
      </w:pPr>
      <w:r>
        <w:t>V. ДОСУДЕБНЫЙ (ВНЕСУДЕБНЫЙ) ПОРЯДОК ОБЖАЛОВАНИЯ ЗАЯВИТЕЛЕМ</w:t>
      </w:r>
    </w:p>
    <w:p w:rsidR="00C10F9A" w:rsidRDefault="00C10F9A">
      <w:pPr>
        <w:pStyle w:val="ConsPlusTitle"/>
        <w:jc w:val="center"/>
      </w:pPr>
      <w:r>
        <w:t>РЕШЕНИЙ И ДЕЙСТВИЙ (БЕЗДЕЙСТВИЯ) ОРГАНА, ПРЕДОСТАВЛЯЮЩЕГО</w:t>
      </w:r>
    </w:p>
    <w:p w:rsidR="00C10F9A" w:rsidRDefault="00C10F9A">
      <w:pPr>
        <w:pStyle w:val="ConsPlusTitle"/>
        <w:jc w:val="center"/>
      </w:pPr>
      <w:r>
        <w:t>ГОСУДАРСТВЕННУЮ УСЛУГУ, А ТАКЖЕ ЕГО ДОЛЖНОСТНЫХ ЛИЦ</w:t>
      </w:r>
    </w:p>
    <w:p w:rsidR="00C10F9A" w:rsidRDefault="00C10F9A">
      <w:pPr>
        <w:pStyle w:val="ConsPlusNormal"/>
        <w:jc w:val="both"/>
      </w:pPr>
    </w:p>
    <w:p w:rsidR="00C10F9A" w:rsidRDefault="00C10F9A">
      <w:pPr>
        <w:pStyle w:val="ConsPlusTitle"/>
        <w:jc w:val="center"/>
        <w:outlineLvl w:val="2"/>
      </w:pPr>
      <w:r>
        <w:t>Информация для заявителя о его праве подать жалобу</w:t>
      </w:r>
    </w:p>
    <w:p w:rsidR="00C10F9A" w:rsidRDefault="00C10F9A">
      <w:pPr>
        <w:pStyle w:val="ConsPlusTitle"/>
        <w:jc w:val="center"/>
      </w:pPr>
      <w:r>
        <w:t>на решение и (или) действие (бездействие) органа,</w:t>
      </w:r>
    </w:p>
    <w:p w:rsidR="00C10F9A" w:rsidRDefault="00C10F9A">
      <w:pPr>
        <w:pStyle w:val="ConsPlusTitle"/>
        <w:jc w:val="center"/>
      </w:pPr>
      <w:r>
        <w:t xml:space="preserve">предоставляющего государственную услугу, и его </w:t>
      </w:r>
      <w:proofErr w:type="gramStart"/>
      <w:r>
        <w:t>должностных</w:t>
      </w:r>
      <w:proofErr w:type="gramEnd"/>
    </w:p>
    <w:p w:rsidR="00C10F9A" w:rsidRDefault="00C10F9A">
      <w:pPr>
        <w:pStyle w:val="ConsPlusTitle"/>
        <w:jc w:val="center"/>
      </w:pPr>
      <w:r>
        <w:t>лиц при предоставлении государственной услуги</w:t>
      </w:r>
    </w:p>
    <w:p w:rsidR="00C10F9A" w:rsidRDefault="00C10F9A">
      <w:pPr>
        <w:pStyle w:val="ConsPlusNormal"/>
        <w:jc w:val="both"/>
      </w:pPr>
    </w:p>
    <w:p w:rsidR="00C10F9A" w:rsidRDefault="00C10F9A">
      <w:pPr>
        <w:pStyle w:val="ConsPlusNormal"/>
        <w:ind w:firstLine="540"/>
        <w:jc w:val="both"/>
      </w:pPr>
      <w:r>
        <w:t>94. Заявители имеют право на досудебное (внесудебное) обжалование решений и действий (бездействия), принятых (осуществляемых) муниципальными служащими уполномоченного органа местного самоуправления или должностными лицами КГБУ "МФЦ", в ходе предоставления государственной услуги.</w:t>
      </w:r>
    </w:p>
    <w:p w:rsidR="00C10F9A" w:rsidRDefault="00C10F9A">
      <w:pPr>
        <w:pStyle w:val="ConsPlusNormal"/>
        <w:jc w:val="both"/>
      </w:pPr>
      <w:r>
        <w:t>(</w:t>
      </w:r>
      <w:proofErr w:type="gramStart"/>
      <w:r>
        <w:t>п</w:t>
      </w:r>
      <w:proofErr w:type="gramEnd"/>
      <w:r>
        <w:t xml:space="preserve">. 94 в ред. </w:t>
      </w:r>
      <w:hyperlink r:id="rId18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95.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w:t>
      </w:r>
    </w:p>
    <w:p w:rsidR="00C10F9A" w:rsidRDefault="00C10F9A">
      <w:pPr>
        <w:pStyle w:val="ConsPlusNormal"/>
        <w:jc w:val="both"/>
      </w:pPr>
      <w:r>
        <w:t>(</w:t>
      </w:r>
      <w:proofErr w:type="gramStart"/>
      <w:r>
        <w:t>п</w:t>
      </w:r>
      <w:proofErr w:type="gramEnd"/>
      <w:r>
        <w:t xml:space="preserve">. 95 в ред. </w:t>
      </w:r>
      <w:hyperlink r:id="rId18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95.1. Порядок досудебного (внесудебного) обжалования решений и действий (бездействия) уполномоченного органа местного самоуправления или КГБУ "МФЦ", предоставляющих государственную услугу, а также должностных лиц КГБУ "МФЦ" и муниципальных служащих уполномоченного органа местного самоуправления осуществляется в соответствии </w:t>
      </w:r>
      <w:proofErr w:type="gramStart"/>
      <w:r>
        <w:t>с</w:t>
      </w:r>
      <w:proofErr w:type="gramEnd"/>
      <w:r>
        <w:t>:</w:t>
      </w:r>
    </w:p>
    <w:p w:rsidR="00C10F9A" w:rsidRDefault="00C10F9A">
      <w:pPr>
        <w:pStyle w:val="ConsPlusNormal"/>
        <w:spacing w:before="220"/>
        <w:ind w:firstLine="540"/>
        <w:jc w:val="both"/>
      </w:pPr>
      <w:r>
        <w:t xml:space="preserve">Федеральным </w:t>
      </w:r>
      <w:hyperlink r:id="rId184">
        <w:r>
          <w:rPr>
            <w:color w:val="0000FF"/>
          </w:rPr>
          <w:t>законом</w:t>
        </w:r>
      </w:hyperlink>
      <w:r>
        <w:t xml:space="preserve"> N 210-ФЗ;</w:t>
      </w:r>
    </w:p>
    <w:p w:rsidR="00C10F9A" w:rsidRDefault="00C10F9A">
      <w:pPr>
        <w:pStyle w:val="ConsPlusNormal"/>
        <w:spacing w:before="220"/>
        <w:ind w:firstLine="540"/>
        <w:jc w:val="both"/>
      </w:pPr>
      <w:hyperlink r:id="rId185">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C10F9A" w:rsidRDefault="00C10F9A">
      <w:pPr>
        <w:pStyle w:val="ConsPlusNormal"/>
        <w:jc w:val="both"/>
      </w:pPr>
      <w:r>
        <w:t xml:space="preserve">(п. 95.1 </w:t>
      </w:r>
      <w:proofErr w:type="gramStart"/>
      <w:r>
        <w:t>введен</w:t>
      </w:r>
      <w:proofErr w:type="gramEnd"/>
      <w:r>
        <w:t xml:space="preserve"> </w:t>
      </w:r>
      <w:hyperlink r:id="rId186">
        <w:r>
          <w:rPr>
            <w:color w:val="0000FF"/>
          </w:rPr>
          <w:t>Приказом</w:t>
        </w:r>
      </w:hyperlink>
      <w:r>
        <w:t xml:space="preserve"> министерства промышленности, энергетики и жилищно-коммунального хозяйства Красноярского края от 14.01.2020 N 13-01н)</w:t>
      </w:r>
    </w:p>
    <w:p w:rsidR="00C10F9A" w:rsidRDefault="00C10F9A">
      <w:pPr>
        <w:pStyle w:val="ConsPlusNormal"/>
        <w:spacing w:before="220"/>
        <w:ind w:firstLine="540"/>
        <w:jc w:val="both"/>
      </w:pPr>
      <w:r>
        <w:lastRenderedPageBreak/>
        <w:t>96. Заявитель вправе обжаловать в досудебном порядке:</w:t>
      </w:r>
    </w:p>
    <w:p w:rsidR="00C10F9A" w:rsidRDefault="00C10F9A">
      <w:pPr>
        <w:pStyle w:val="ConsPlusNormal"/>
        <w:jc w:val="both"/>
      </w:pPr>
      <w:r>
        <w:t xml:space="preserve">(в ред. </w:t>
      </w:r>
      <w:hyperlink r:id="rId18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решения, действия (бездействие) муниципальных служащих уполномоченного органа местного самоуправления, за исключением руководителя, - руководителю уполномоченного органа местного самоуправления;</w:t>
      </w:r>
    </w:p>
    <w:p w:rsidR="00C10F9A" w:rsidRDefault="00C10F9A">
      <w:pPr>
        <w:pStyle w:val="ConsPlusNormal"/>
        <w:jc w:val="both"/>
      </w:pPr>
      <w:r>
        <w:t xml:space="preserve">(в ред. </w:t>
      </w:r>
      <w:hyperlink r:id="rId18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proofErr w:type="gramStart"/>
      <w:r>
        <w:t>решения, действия (бездействие) руководителя уполномоченного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или решений муниципальных служащих уполномоченного органа местного самоуправления, - администрации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 тел./факс: 8 (39191) 2-84-40, электронная почта: atao</w:t>
      </w:r>
      <w:proofErr w:type="gramEnd"/>
      <w:r>
        <w:t>@taimyr24.ru;</w:t>
      </w:r>
    </w:p>
    <w:p w:rsidR="00C10F9A" w:rsidRDefault="00C10F9A">
      <w:pPr>
        <w:pStyle w:val="ConsPlusNormal"/>
        <w:spacing w:before="220"/>
        <w:ind w:firstLine="540"/>
        <w:jc w:val="both"/>
      </w:pPr>
      <w:r>
        <w:t>решения, действия (бездействие) должностных лиц КГБУ "МФЦ", за исключением руководителя, - руководителю КГБУ "МФЦ";</w:t>
      </w:r>
    </w:p>
    <w:p w:rsidR="00C10F9A" w:rsidRDefault="00C10F9A">
      <w:pPr>
        <w:pStyle w:val="ConsPlusNormal"/>
        <w:jc w:val="both"/>
      </w:pPr>
      <w:r>
        <w:t xml:space="preserve">(в ред. </w:t>
      </w:r>
      <w:hyperlink r:id="rId18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proofErr w:type="gramStart"/>
      <w:r>
        <w:t>решения, действия (бездействие) руководителя КГБУ "МФЦ",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КГБУ "МФЦ" - министерству экономики и регионального развития Красноярского края по адресу: 660009, Красноярский край, г. Красноярск, ул. Ленина, 123а, телефон: 8 (391) 249-34-91, 249-34-80, электронная почта: econ@econ-krsk.ru.</w:t>
      </w:r>
      <w:proofErr w:type="gramEnd"/>
    </w:p>
    <w:p w:rsidR="00C10F9A" w:rsidRDefault="00C10F9A">
      <w:pPr>
        <w:pStyle w:val="ConsPlusNormal"/>
        <w:spacing w:before="220"/>
        <w:ind w:firstLine="540"/>
        <w:jc w:val="both"/>
      </w:pPr>
      <w:bookmarkStart w:id="18" w:name="P1209"/>
      <w:bookmarkEnd w:id="18"/>
      <w:r>
        <w:t>97. Предметом досудебного (внесудебного) обжалования могут являться противоправные действия (бездействие) и решения, осуществляемые (принятые) при предоставлении государственной услуги.</w:t>
      </w:r>
    </w:p>
    <w:p w:rsidR="00C10F9A" w:rsidRDefault="00C10F9A">
      <w:pPr>
        <w:pStyle w:val="ConsPlusNormal"/>
        <w:jc w:val="both"/>
      </w:pPr>
      <w:r>
        <w:t>(</w:t>
      </w:r>
      <w:proofErr w:type="gramStart"/>
      <w:r>
        <w:t>в</w:t>
      </w:r>
      <w:proofErr w:type="gramEnd"/>
      <w:r>
        <w:t xml:space="preserve"> ред. </w:t>
      </w:r>
      <w:hyperlink r:id="rId19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98. Утратил силу. - </w:t>
      </w:r>
      <w:hyperlink r:id="rId19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99. Основания для подачи жалобы заявителя:</w:t>
      </w:r>
    </w:p>
    <w:p w:rsidR="00C10F9A" w:rsidRDefault="00C10F9A">
      <w:pPr>
        <w:pStyle w:val="ConsPlusNormal"/>
        <w:jc w:val="both"/>
      </w:pPr>
      <w:r>
        <w:t xml:space="preserve">(в ред. </w:t>
      </w:r>
      <w:hyperlink r:id="rId19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C10F9A" w:rsidRDefault="00C10F9A">
      <w:pPr>
        <w:pStyle w:val="ConsPlusNormal"/>
        <w:spacing w:before="220"/>
        <w:ind w:firstLine="540"/>
        <w:jc w:val="both"/>
      </w:pPr>
      <w:r>
        <w:t xml:space="preserve">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3">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"б" в ред. </w:t>
      </w:r>
      <w:hyperlink r:id="rId19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и Красноярского края;</w:t>
      </w:r>
    </w:p>
    <w:p w:rsidR="00C10F9A" w:rsidRDefault="00C10F9A">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C10F9A" w:rsidRDefault="00C10F9A">
      <w:pPr>
        <w:pStyle w:val="ConsPlusNormal"/>
        <w:spacing w:before="220"/>
        <w:ind w:firstLine="540"/>
        <w:jc w:val="both"/>
      </w:pPr>
      <w:r>
        <w:lastRenderedPageBreak/>
        <w:t xml:space="preserve">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края.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5">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"д" в ред. </w:t>
      </w:r>
      <w:hyperlink r:id="rId19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C10F9A" w:rsidRDefault="00C10F9A">
      <w:pPr>
        <w:pStyle w:val="ConsPlusNormal"/>
        <w:spacing w:before="220"/>
        <w:ind w:firstLine="540"/>
        <w:jc w:val="both"/>
      </w:pPr>
      <w:proofErr w:type="gramStart"/>
      <w:r>
        <w:t>ж) отказ органа, предоставляющего государственную услугу, должностного лица органа, предоставляющего государственную услугу, либо муниципального служащего, КГБУ "МФЦ" или работника КГБУ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настоящим Административным регламентом срока таких исправлений.</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7">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"ж" в ред. </w:t>
      </w:r>
      <w:hyperlink r:id="rId19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10F9A" w:rsidRDefault="00C10F9A">
      <w:pPr>
        <w:pStyle w:val="ConsPlusNormal"/>
        <w:jc w:val="both"/>
      </w:pPr>
      <w:r>
        <w:t xml:space="preserve">(в ред. </w:t>
      </w:r>
      <w:hyperlink r:id="rId19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края.</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0">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"и" в ред. </w:t>
      </w:r>
      <w:hyperlink r:id="rId20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3">
        <w:r>
          <w:rPr>
            <w:color w:val="0000FF"/>
          </w:rPr>
          <w:t>частью 1.3 статьи 16</w:t>
        </w:r>
      </w:hyperlink>
      <w:r>
        <w:t xml:space="preserve"> Федерального закона N 210-ФЗ.</w:t>
      </w:r>
    </w:p>
    <w:p w:rsidR="00C10F9A" w:rsidRDefault="00C10F9A">
      <w:pPr>
        <w:pStyle w:val="ConsPlusNormal"/>
        <w:jc w:val="both"/>
      </w:pPr>
      <w:r>
        <w:t>(</w:t>
      </w:r>
      <w:proofErr w:type="spellStart"/>
      <w:r>
        <w:t>пп</w:t>
      </w:r>
      <w:proofErr w:type="spellEnd"/>
      <w:r>
        <w:t xml:space="preserve">. "к" в ред. </w:t>
      </w:r>
      <w:hyperlink r:id="rId20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100. Основанием для начала процедуры досудебного (внесудебного) обжалования является поступление письменной (устной) жалобы заявителя.</w:t>
      </w:r>
    </w:p>
    <w:p w:rsidR="00C10F9A" w:rsidRDefault="00C10F9A">
      <w:pPr>
        <w:pStyle w:val="ConsPlusNormal"/>
        <w:jc w:val="both"/>
      </w:pPr>
      <w:r>
        <w:t>(</w:t>
      </w:r>
      <w:proofErr w:type="gramStart"/>
      <w:r>
        <w:t>в</w:t>
      </w:r>
      <w:proofErr w:type="gramEnd"/>
      <w:r>
        <w:t xml:space="preserve"> ред. </w:t>
      </w:r>
      <w:hyperlink r:id="rId205">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lastRenderedPageBreak/>
        <w:t xml:space="preserve">101 - 104. Утратили силу. - </w:t>
      </w:r>
      <w:hyperlink r:id="rId206">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Требования к содержанию жалобы</w:t>
      </w:r>
    </w:p>
    <w:p w:rsidR="00C10F9A" w:rsidRDefault="00C10F9A">
      <w:pPr>
        <w:pStyle w:val="ConsPlusNormal"/>
        <w:jc w:val="both"/>
      </w:pPr>
    </w:p>
    <w:p w:rsidR="00C10F9A" w:rsidRDefault="00C10F9A">
      <w:pPr>
        <w:pStyle w:val="ConsPlusNormal"/>
        <w:ind w:firstLine="540"/>
        <w:jc w:val="both"/>
      </w:pPr>
      <w:r>
        <w:t>105. Жалоба должна содержать:</w:t>
      </w:r>
    </w:p>
    <w:p w:rsidR="00C10F9A" w:rsidRDefault="00C10F9A">
      <w:pPr>
        <w:pStyle w:val="ConsPlusNormal"/>
        <w:spacing w:before="220"/>
        <w:ind w:firstLine="540"/>
        <w:jc w:val="both"/>
      </w:pPr>
      <w:r>
        <w:t>а) наименование уполномоченного органа местного самоуправления или КГБУ "МФЦ", предоставляющих государственную услугу, указание должностного лица либо муниципального служащего, решения и действия (бездействие) которых обжалуются;</w:t>
      </w:r>
    </w:p>
    <w:p w:rsidR="00C10F9A" w:rsidRDefault="00C10F9A">
      <w:pPr>
        <w:pStyle w:val="ConsPlusNormal"/>
        <w:spacing w:before="220"/>
        <w:ind w:firstLine="540"/>
        <w:jc w:val="both"/>
      </w:pPr>
      <w:r>
        <w:t>б) фамилию, имя, отчество (последнее - при наличии) заявителя;</w:t>
      </w:r>
    </w:p>
    <w:p w:rsidR="00C10F9A" w:rsidRDefault="00C10F9A">
      <w:pPr>
        <w:pStyle w:val="ConsPlusNormal"/>
        <w:jc w:val="both"/>
      </w:pPr>
      <w:r>
        <w:t xml:space="preserve">(в ред. </w:t>
      </w:r>
      <w:hyperlink r:id="rId20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в) сведения о месте жительства заявителя, почтовый адрес, по которому должен быть направлен ответ заявителю;</w:t>
      </w:r>
    </w:p>
    <w:p w:rsidR="00C10F9A" w:rsidRDefault="00C10F9A">
      <w:pPr>
        <w:pStyle w:val="ConsPlusNormal"/>
        <w:jc w:val="both"/>
      </w:pPr>
      <w:r>
        <w:t>(</w:t>
      </w:r>
      <w:proofErr w:type="spellStart"/>
      <w:r>
        <w:t>пп</w:t>
      </w:r>
      <w:proofErr w:type="spellEnd"/>
      <w:r>
        <w:t xml:space="preserve">. "в" в ред. </w:t>
      </w:r>
      <w:hyperlink r:id="rId20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г) контактный номер телефона;</w:t>
      </w:r>
    </w:p>
    <w:p w:rsidR="00C10F9A" w:rsidRDefault="00C10F9A">
      <w:pPr>
        <w:pStyle w:val="ConsPlusNormal"/>
        <w:spacing w:before="220"/>
        <w:ind w:firstLine="540"/>
        <w:jc w:val="both"/>
      </w:pPr>
      <w:r>
        <w:t>д) адрес электронной почты, если ответ должен быть направлен в форме электронного документа;</w:t>
      </w:r>
    </w:p>
    <w:p w:rsidR="00C10F9A" w:rsidRDefault="00C10F9A">
      <w:pPr>
        <w:pStyle w:val="ConsPlusNormal"/>
        <w:spacing w:before="220"/>
        <w:ind w:firstLine="540"/>
        <w:jc w:val="both"/>
      </w:pPr>
      <w:r>
        <w:t>е) сведения об обжалуемых решениях и действиях (бездействии) должностного лица либо муниципального служащего;</w:t>
      </w:r>
    </w:p>
    <w:p w:rsidR="00C10F9A" w:rsidRDefault="00C10F9A">
      <w:pPr>
        <w:pStyle w:val="ConsPlusNormal"/>
        <w:spacing w:before="220"/>
        <w:ind w:firstLine="540"/>
        <w:jc w:val="both"/>
      </w:pPr>
      <w:r>
        <w:t>ж) доводы, на основании которых заявитель не согласен с решением и действием (бездействием) должностного лица либо муниципального служащего;</w:t>
      </w:r>
    </w:p>
    <w:p w:rsidR="00C10F9A" w:rsidRDefault="00C10F9A">
      <w:pPr>
        <w:pStyle w:val="ConsPlusNormal"/>
        <w:spacing w:before="220"/>
        <w:ind w:firstLine="540"/>
        <w:jc w:val="both"/>
      </w:pPr>
      <w:r>
        <w:t>з) личную подпись заявителя и дату подачи жалобы.</w:t>
      </w:r>
    </w:p>
    <w:p w:rsidR="00C10F9A" w:rsidRDefault="00C10F9A">
      <w:pPr>
        <w:pStyle w:val="ConsPlusNormal"/>
        <w:jc w:val="both"/>
      </w:pPr>
      <w:r>
        <w:t xml:space="preserve">(в ред. </w:t>
      </w:r>
      <w:hyperlink r:id="rId20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106. К жалобе могут быть приложены копии документов, подтверждающих изложенные в ней обстоятельства. В таком случае в жалобе приводится перечень приложенных к ней документов.</w:t>
      </w:r>
    </w:p>
    <w:p w:rsidR="00C10F9A" w:rsidRDefault="00C10F9A">
      <w:pPr>
        <w:pStyle w:val="ConsPlusNormal"/>
        <w:jc w:val="both"/>
      </w:pPr>
    </w:p>
    <w:p w:rsidR="00C10F9A" w:rsidRDefault="00C10F9A">
      <w:pPr>
        <w:pStyle w:val="ConsPlusTitle"/>
        <w:jc w:val="center"/>
        <w:outlineLvl w:val="2"/>
      </w:pPr>
      <w:r>
        <w:t>Процедура подачи жалобы</w:t>
      </w:r>
    </w:p>
    <w:p w:rsidR="00C10F9A" w:rsidRDefault="00C10F9A">
      <w:pPr>
        <w:pStyle w:val="ConsPlusNormal"/>
        <w:jc w:val="both"/>
      </w:pPr>
    </w:p>
    <w:p w:rsidR="00C10F9A" w:rsidRDefault="00C10F9A">
      <w:pPr>
        <w:pStyle w:val="ConsPlusNormal"/>
        <w:ind w:firstLine="540"/>
        <w:jc w:val="both"/>
      </w:pPr>
      <w:r>
        <w:t>107. Жалоба может быть подана в письменной форме на бумажном носителе или в электронной форме.</w:t>
      </w:r>
    </w:p>
    <w:p w:rsidR="00C10F9A" w:rsidRDefault="00C10F9A">
      <w:pPr>
        <w:pStyle w:val="ConsPlusNormal"/>
        <w:spacing w:before="220"/>
        <w:ind w:firstLine="540"/>
        <w:jc w:val="both"/>
      </w:pPr>
      <w:r>
        <w:t>108. Прием жалоб в письменной форме осуществляется:</w:t>
      </w:r>
    </w:p>
    <w:p w:rsidR="00C10F9A" w:rsidRDefault="00C10F9A">
      <w:pPr>
        <w:pStyle w:val="ConsPlusNormal"/>
        <w:spacing w:before="220"/>
        <w:ind w:firstLine="540"/>
        <w:jc w:val="both"/>
      </w:pPr>
      <w:r>
        <w:t>а) уполномоченным органом местного самоуправления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C10F9A" w:rsidRDefault="00C10F9A">
      <w:pPr>
        <w:pStyle w:val="ConsPlusNormal"/>
        <w:spacing w:before="220"/>
        <w:ind w:firstLine="540"/>
        <w:jc w:val="both"/>
      </w:pPr>
      <w:r>
        <w:t>б) КГБУ "МФЦ";</w:t>
      </w:r>
    </w:p>
    <w:p w:rsidR="00C10F9A" w:rsidRDefault="00C10F9A">
      <w:pPr>
        <w:pStyle w:val="ConsPlusNormal"/>
        <w:spacing w:before="220"/>
        <w:ind w:firstLine="540"/>
        <w:jc w:val="both"/>
      </w:pPr>
      <w:r>
        <w:t>в) администрацией Таймырского Долгано-Ненецкого муниципального района;</w:t>
      </w:r>
    </w:p>
    <w:p w:rsidR="00C10F9A" w:rsidRDefault="00C10F9A">
      <w:pPr>
        <w:pStyle w:val="ConsPlusNormal"/>
        <w:spacing w:before="220"/>
        <w:ind w:firstLine="540"/>
        <w:jc w:val="both"/>
      </w:pPr>
      <w:r>
        <w:t>г) министерством экономики и регионального развития Красноярского края (далее также - учредитель многофункционального центра) в месте его фактического нахождения.</w:t>
      </w:r>
    </w:p>
    <w:p w:rsidR="00C10F9A" w:rsidRDefault="00C10F9A">
      <w:pPr>
        <w:pStyle w:val="ConsPlusNormal"/>
        <w:jc w:val="both"/>
      </w:pPr>
      <w:r>
        <w:t xml:space="preserve">(п. 108 в ред. </w:t>
      </w:r>
      <w:hyperlink r:id="rId21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109. Жалоба в письменной форме может быть также направлена по почте.</w:t>
      </w:r>
    </w:p>
    <w:p w:rsidR="00C10F9A" w:rsidRDefault="00C10F9A">
      <w:pPr>
        <w:pStyle w:val="ConsPlusNormal"/>
        <w:jc w:val="both"/>
      </w:pPr>
      <w:r>
        <w:t>(</w:t>
      </w:r>
      <w:proofErr w:type="gramStart"/>
      <w:r>
        <w:t>п</w:t>
      </w:r>
      <w:proofErr w:type="gramEnd"/>
      <w:r>
        <w:t xml:space="preserve">. 109 в ред. </w:t>
      </w:r>
      <w:hyperlink r:id="rId211">
        <w:r>
          <w:rPr>
            <w:color w:val="0000FF"/>
          </w:rPr>
          <w:t>Приказа</w:t>
        </w:r>
      </w:hyperlink>
      <w:r>
        <w:t xml:space="preserve"> министерства промышленности, энергетики и жилищно-коммунального хозяйства </w:t>
      </w:r>
      <w:r>
        <w:lastRenderedPageBreak/>
        <w:t>Красноярского края от 24.06.2019 N 13-18н)</w:t>
      </w:r>
    </w:p>
    <w:p w:rsidR="00C10F9A" w:rsidRDefault="00C10F9A">
      <w:pPr>
        <w:pStyle w:val="ConsPlusNormal"/>
        <w:spacing w:before="220"/>
        <w:ind w:firstLine="540"/>
        <w:jc w:val="both"/>
      </w:pPr>
      <w:r>
        <w:t>110. Время приема жалоб в уполномоченном органе местного самоуправления, КГБУ "МФЦ" должно совпадать со временем предоставления государственных услуг.</w:t>
      </w:r>
    </w:p>
    <w:p w:rsidR="00C10F9A" w:rsidRDefault="00C10F9A">
      <w:pPr>
        <w:pStyle w:val="ConsPlusNormal"/>
        <w:spacing w:before="220"/>
        <w:ind w:firstLine="540"/>
        <w:jc w:val="both"/>
      </w:pPr>
      <w:r>
        <w:t>Время приема жалоб министерством экономики и регионального развития Красноярского края должно совпадать со временем работы данного министерства.</w:t>
      </w:r>
    </w:p>
    <w:p w:rsidR="00C10F9A" w:rsidRDefault="00C10F9A">
      <w:pPr>
        <w:pStyle w:val="ConsPlusNormal"/>
        <w:jc w:val="both"/>
      </w:pPr>
      <w:r>
        <w:t>(</w:t>
      </w:r>
      <w:proofErr w:type="gramStart"/>
      <w:r>
        <w:t>п</w:t>
      </w:r>
      <w:proofErr w:type="gramEnd"/>
      <w:r>
        <w:t xml:space="preserve">. 110 в ред. </w:t>
      </w:r>
      <w:hyperlink r:id="rId21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0F9A" w:rsidRDefault="00C10F9A">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10F9A" w:rsidRDefault="00C10F9A">
      <w:pPr>
        <w:pStyle w:val="ConsPlusNormal"/>
        <w:jc w:val="both"/>
      </w:pPr>
      <w:r>
        <w:t>(</w:t>
      </w:r>
      <w:proofErr w:type="gramStart"/>
      <w:r>
        <w:t>п</w:t>
      </w:r>
      <w:proofErr w:type="gramEnd"/>
      <w:r>
        <w:t xml:space="preserve">. 111 в ред. </w:t>
      </w:r>
      <w:hyperlink r:id="rId213">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112. </w:t>
      </w:r>
      <w:proofErr w:type="gramStart"/>
      <w:r>
        <w:t>При подаче через КГБУ "МФЦ" жалобы на решения и действия (бездействие) уполномоченного органа местного самоуправления, должностного лица, муниципального служащего либо руководителя уполномоченного органа местного самоуправления, КГБУ "МФЦ"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уполномоченным органом местного самоуправления, но не позднее следующего рабочего дня со дня</w:t>
      </w:r>
      <w:proofErr w:type="gramEnd"/>
      <w:r>
        <w:t xml:space="preserve"> поступления жалобы. При этом срок рассмотрения жалобы исчисляется со дня регистрации жалобы в уполномоченном на ее рассмотрение органе.</w:t>
      </w:r>
    </w:p>
    <w:p w:rsidR="00C10F9A" w:rsidRDefault="00C10F9A">
      <w:pPr>
        <w:pStyle w:val="ConsPlusNormal"/>
        <w:jc w:val="both"/>
      </w:pPr>
      <w:r>
        <w:t>(</w:t>
      </w:r>
      <w:proofErr w:type="gramStart"/>
      <w:r>
        <w:t>п</w:t>
      </w:r>
      <w:proofErr w:type="gramEnd"/>
      <w:r>
        <w:t xml:space="preserve">. 112 в ред. </w:t>
      </w:r>
      <w:hyperlink r:id="rId21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113. В электронной форме жалоба может быть подана заявителем посредством:</w:t>
      </w:r>
    </w:p>
    <w:p w:rsidR="00C10F9A" w:rsidRDefault="00C10F9A">
      <w:pPr>
        <w:pStyle w:val="ConsPlusNormal"/>
        <w:spacing w:before="220"/>
        <w:ind w:firstLine="540"/>
        <w:jc w:val="both"/>
      </w:pPr>
      <w:r>
        <w:t>а) официального сайта уполномоченного органа местного самоуправления, КГБУ "МФЦ", министерства экономики и регионального развития Красноярского края в информационно-телекоммуникационной сети Интернет;</w:t>
      </w:r>
    </w:p>
    <w:p w:rsidR="00C10F9A" w:rsidRDefault="00C10F9A">
      <w:pPr>
        <w:pStyle w:val="ConsPlusNormal"/>
        <w:spacing w:before="220"/>
        <w:ind w:firstLine="540"/>
        <w:jc w:val="both"/>
      </w:pPr>
      <w:r>
        <w:t>б) единого краевого портала "Красноярский край" в информационно-телекоммуникационной сети Интернет;</w:t>
      </w:r>
    </w:p>
    <w:p w:rsidR="00C10F9A" w:rsidRDefault="00C10F9A">
      <w:pPr>
        <w:pStyle w:val="ConsPlusNormal"/>
        <w:spacing w:before="220"/>
        <w:ind w:firstLine="540"/>
        <w:jc w:val="both"/>
      </w:pPr>
      <w:r>
        <w:t>в) федеральной государственной информационной системы "Единый портал государственных и муниципальных услуг (функций)".</w:t>
      </w:r>
    </w:p>
    <w:p w:rsidR="00C10F9A" w:rsidRDefault="00C10F9A">
      <w:pPr>
        <w:pStyle w:val="ConsPlusNormal"/>
        <w:jc w:val="both"/>
      </w:pPr>
      <w:r>
        <w:t xml:space="preserve">(п. 113 в ред. </w:t>
      </w:r>
      <w:hyperlink r:id="rId215">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Должностные лица КГБУ "МФЦ" и муниципальные служащие</w:t>
      </w:r>
    </w:p>
    <w:p w:rsidR="00C10F9A" w:rsidRDefault="00C10F9A">
      <w:pPr>
        <w:pStyle w:val="ConsPlusTitle"/>
        <w:jc w:val="center"/>
      </w:pPr>
      <w:r>
        <w:t>уполномоченного органа местного самоуправления,</w:t>
      </w:r>
    </w:p>
    <w:p w:rsidR="00C10F9A" w:rsidRDefault="00C10F9A">
      <w:pPr>
        <w:pStyle w:val="ConsPlusTitle"/>
        <w:jc w:val="center"/>
      </w:pPr>
      <w:proofErr w:type="gramStart"/>
      <w:r>
        <w:t>предоставляющих</w:t>
      </w:r>
      <w:proofErr w:type="gramEnd"/>
      <w:r>
        <w:t xml:space="preserve"> государственные услуги,</w:t>
      </w:r>
    </w:p>
    <w:p w:rsidR="00C10F9A" w:rsidRDefault="00C10F9A">
      <w:pPr>
        <w:pStyle w:val="ConsPlusTitle"/>
        <w:jc w:val="center"/>
      </w:pPr>
      <w:r>
        <w:t>рассматривающие жалобы</w:t>
      </w:r>
    </w:p>
    <w:p w:rsidR="00C10F9A" w:rsidRDefault="00C10F9A">
      <w:pPr>
        <w:pStyle w:val="ConsPlusNormal"/>
        <w:jc w:val="both"/>
      </w:pPr>
    </w:p>
    <w:p w:rsidR="00C10F9A" w:rsidRDefault="00C10F9A">
      <w:pPr>
        <w:pStyle w:val="ConsPlusNormal"/>
        <w:ind w:firstLine="540"/>
        <w:jc w:val="both"/>
      </w:pPr>
      <w:r>
        <w:t>114. Жалоба на решения и действия (бездействие) уполномоченного органа местного самоуправления или КГБУ "МФЦ", предоставляющих государственные услуги, и их должностных лиц, муниципальных служащих рассматривается руководителем уполномоченного органа местного самоуправления или КГБУ "МФЦ", либо должностным лицом этих органов, наделенным полномочиями по рассмотрению жалоб.</w:t>
      </w:r>
    </w:p>
    <w:p w:rsidR="00C10F9A" w:rsidRDefault="00C10F9A">
      <w:pPr>
        <w:pStyle w:val="ConsPlusNormal"/>
        <w:jc w:val="both"/>
      </w:pPr>
      <w:r>
        <w:t>(</w:t>
      </w:r>
      <w:proofErr w:type="gramStart"/>
      <w:r>
        <w:t>п</w:t>
      </w:r>
      <w:proofErr w:type="gramEnd"/>
      <w:r>
        <w:t xml:space="preserve">. 114 в ред. </w:t>
      </w:r>
      <w:hyperlink r:id="rId21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115.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C10F9A" w:rsidRDefault="00C10F9A">
      <w:pPr>
        <w:pStyle w:val="ConsPlusNormal"/>
        <w:spacing w:before="220"/>
        <w:ind w:firstLine="540"/>
        <w:jc w:val="both"/>
      </w:pPr>
      <w:proofErr w:type="gramStart"/>
      <w:r>
        <w:lastRenderedPageBreak/>
        <w:t xml:space="preserve">а) прием и рассмотрение жалоб в соответствии с требованиями </w:t>
      </w:r>
      <w:hyperlink r:id="rId217">
        <w:r>
          <w:rPr>
            <w:color w:val="0000FF"/>
          </w:rPr>
          <w:t>главы 2.1</w:t>
        </w:r>
      </w:hyperlink>
      <w:r>
        <w:t xml:space="preserve"> Федерального закона N 210-ФЗ и </w:t>
      </w:r>
      <w:hyperlink r:id="rId218">
        <w:r>
          <w:rPr>
            <w:color w:val="0000FF"/>
          </w:rPr>
          <w:t>Закона</w:t>
        </w:r>
      </w:hyperlink>
      <w:r>
        <w:t xml:space="preserve"> Красноярского края от 07.02.2013 N 4-1039 "Об особенностях подачи и рассмотрения жалоб при предоставлении государственных услуг" (далее - Закон края N 4-1039);</w:t>
      </w:r>
      <w:proofErr w:type="gramEnd"/>
    </w:p>
    <w:p w:rsidR="00C10F9A" w:rsidRDefault="00C10F9A">
      <w:pPr>
        <w:pStyle w:val="ConsPlusNormal"/>
        <w:spacing w:before="220"/>
        <w:ind w:firstLine="540"/>
        <w:jc w:val="both"/>
      </w:pPr>
      <w:r>
        <w:t xml:space="preserve">б) направление жалоб в уполномоченный на их рассмотрение орган в соответствии с требованиями </w:t>
      </w:r>
      <w:hyperlink r:id="rId219">
        <w:r>
          <w:rPr>
            <w:color w:val="0000FF"/>
          </w:rPr>
          <w:t>статьи 6.1</w:t>
        </w:r>
      </w:hyperlink>
      <w:r>
        <w:t xml:space="preserve"> Закона края N 4-1039.</w:t>
      </w:r>
    </w:p>
    <w:p w:rsidR="00C10F9A" w:rsidRDefault="00C10F9A">
      <w:pPr>
        <w:pStyle w:val="ConsPlusNormal"/>
        <w:jc w:val="both"/>
      </w:pPr>
      <w:r>
        <w:t xml:space="preserve">(п. 115 в ред. </w:t>
      </w:r>
      <w:hyperlink r:id="rId22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Сроки регистрации и рассмотрения жалобы</w:t>
      </w:r>
    </w:p>
    <w:p w:rsidR="00C10F9A" w:rsidRDefault="00C10F9A">
      <w:pPr>
        <w:pStyle w:val="ConsPlusNormal"/>
        <w:jc w:val="both"/>
      </w:pPr>
    </w:p>
    <w:p w:rsidR="00C10F9A" w:rsidRDefault="00C10F9A">
      <w:pPr>
        <w:pStyle w:val="ConsPlusNormal"/>
        <w:ind w:firstLine="540"/>
        <w:jc w:val="both"/>
      </w:pPr>
      <w:r>
        <w:t>116.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рабочего дня, следующего за днем ее поступления. Жалоба рассматривается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уполномоченными на ее рассмотрение, многофункциональным центром, учредителем многофункционального центра.</w:t>
      </w:r>
    </w:p>
    <w:p w:rsidR="00C10F9A" w:rsidRDefault="00C10F9A">
      <w:pPr>
        <w:pStyle w:val="ConsPlusNormal"/>
        <w:jc w:val="both"/>
      </w:pPr>
      <w:r>
        <w:t>(</w:t>
      </w:r>
      <w:proofErr w:type="gramStart"/>
      <w:r>
        <w:t>п</w:t>
      </w:r>
      <w:proofErr w:type="gramEnd"/>
      <w:r>
        <w:t xml:space="preserve">. 116 в ред. </w:t>
      </w:r>
      <w:hyperlink r:id="rId22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117. </w:t>
      </w:r>
      <w:proofErr w:type="gramStart"/>
      <w:r>
        <w:t>В случае обжалования отказа органа, предоставляющего государственную услугу, или его должностного лица, муниципального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roofErr w:type="gramEnd"/>
    </w:p>
    <w:p w:rsidR="00C10F9A" w:rsidRDefault="00C10F9A">
      <w:pPr>
        <w:pStyle w:val="ConsPlusNormal"/>
        <w:jc w:val="both"/>
      </w:pPr>
      <w:r>
        <w:t>(</w:t>
      </w:r>
      <w:proofErr w:type="gramStart"/>
      <w:r>
        <w:t>п</w:t>
      </w:r>
      <w:proofErr w:type="gramEnd"/>
      <w:r>
        <w:t xml:space="preserve">. 117 в ред. </w:t>
      </w:r>
      <w:hyperlink r:id="rId22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118. </w:t>
      </w:r>
      <w:proofErr w:type="gramStart"/>
      <w:r>
        <w:t xml:space="preserve">В случае если жалоба подана заявителем в орган, предоставляющий государственную услугу, многофункциональный центр, учредителю многофункционального центра, в компетенцию которых не входит принятие решения по жалобе, в соответствии с требованиями </w:t>
      </w:r>
      <w:hyperlink w:anchor="P1209">
        <w:r>
          <w:rPr>
            <w:color w:val="0000FF"/>
          </w:rPr>
          <w:t>пункта 97</w:t>
        </w:r>
      </w:hyperlink>
      <w:r>
        <w:t xml:space="preserve"> настоящего Административного регламента, </w:t>
      </w:r>
      <w:hyperlink r:id="rId223">
        <w:r>
          <w:rPr>
            <w:color w:val="0000FF"/>
          </w:rPr>
          <w:t>статьи 6.1</w:t>
        </w:r>
      </w:hyperlink>
      <w:r>
        <w:t xml:space="preserve"> Закона края N 4-1039 в течение 3 рабочих дней со дня регистрации такой жалобы она направляется в уполномоченный на ее рассмотрение орган, многофункциональный центр</w:t>
      </w:r>
      <w:proofErr w:type="gramEnd"/>
      <w:r>
        <w:t xml:space="preserve">, учредителю многофункционального центра, за исключением случаев направления жалоб через многофункциональный центр в соответствии с требованиями </w:t>
      </w:r>
      <w:hyperlink r:id="rId224">
        <w:r>
          <w:rPr>
            <w:color w:val="0000FF"/>
          </w:rPr>
          <w:t>статьи 4</w:t>
        </w:r>
      </w:hyperlink>
      <w:r>
        <w:t xml:space="preserve"> Закона края N 4-1039.</w:t>
      </w:r>
    </w:p>
    <w:p w:rsidR="00C10F9A" w:rsidRDefault="00C10F9A">
      <w:pPr>
        <w:pStyle w:val="ConsPlusNormal"/>
        <w:spacing w:before="220"/>
        <w:ind w:firstLine="540"/>
        <w:jc w:val="both"/>
      </w:pPr>
      <w:r>
        <w:t>При этом орган, предоставляющий государственные услуги, многофункциональный центр, учредитель многофункционального центра, перенаправившие жалобу, в письменной форме или (и) электронной форме информируют заявителя о направлении жалобы на рассмотрение.</w:t>
      </w:r>
    </w:p>
    <w:p w:rsidR="00C10F9A" w:rsidRDefault="00C10F9A">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органе, многофункциональном центре, у уполномоченного на ее рассмотрение учредителя многофункционального центра.</w:t>
      </w:r>
    </w:p>
    <w:p w:rsidR="00C10F9A" w:rsidRDefault="00C10F9A">
      <w:pPr>
        <w:pStyle w:val="ConsPlusNormal"/>
        <w:jc w:val="both"/>
      </w:pPr>
      <w:r>
        <w:t xml:space="preserve">(п. 118 в ред. </w:t>
      </w:r>
      <w:hyperlink r:id="rId225">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Порядок рассмотрения жалобы</w:t>
      </w:r>
    </w:p>
    <w:p w:rsidR="00C10F9A" w:rsidRDefault="00C10F9A">
      <w:pPr>
        <w:pStyle w:val="ConsPlusNormal"/>
        <w:jc w:val="both"/>
      </w:pPr>
    </w:p>
    <w:p w:rsidR="00C10F9A" w:rsidRDefault="00C10F9A">
      <w:pPr>
        <w:pStyle w:val="ConsPlusNormal"/>
        <w:ind w:firstLine="540"/>
        <w:jc w:val="both"/>
      </w:pPr>
      <w:r>
        <w:t>119. Руководитель уполномоченного органа местного самоуправления, КГБУ "МФЦ", министерства экономики и регионального развития Красноярского края, в которые поступила жалоба, должностное лицо, уполномоченное на рассмотрение жалоб:</w:t>
      </w:r>
    </w:p>
    <w:p w:rsidR="00C10F9A" w:rsidRDefault="00C10F9A">
      <w:pPr>
        <w:pStyle w:val="ConsPlusNormal"/>
        <w:jc w:val="both"/>
      </w:pPr>
      <w:r>
        <w:t xml:space="preserve">(в ред. </w:t>
      </w:r>
      <w:hyperlink r:id="rId226">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C10F9A" w:rsidRDefault="00C10F9A">
      <w:pPr>
        <w:pStyle w:val="ConsPlusNormal"/>
        <w:spacing w:before="220"/>
        <w:ind w:firstLine="540"/>
        <w:jc w:val="both"/>
      </w:pPr>
      <w:r>
        <w:lastRenderedPageBreak/>
        <w:t>б) принимают меры, направленные на восстановление или защиту нарушенных прав и законных интересов заявителя;</w:t>
      </w:r>
    </w:p>
    <w:p w:rsidR="00C10F9A" w:rsidRDefault="00C10F9A">
      <w:pPr>
        <w:pStyle w:val="ConsPlusNormal"/>
        <w:jc w:val="both"/>
      </w:pPr>
      <w:r>
        <w:t xml:space="preserve">(в ред. </w:t>
      </w:r>
      <w:hyperlink r:id="rId22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C10F9A" w:rsidRDefault="00C10F9A">
      <w:pPr>
        <w:pStyle w:val="ConsPlusNormal"/>
        <w:spacing w:before="220"/>
        <w:ind w:firstLine="540"/>
        <w:jc w:val="both"/>
      </w:pPr>
      <w:r>
        <w:t>г) уведомляют заявителя о направлении его жалобы на рассмотрение в орган или должностному лицу, которые уполномочены на ее рассмотрение, многофункциональный центр, учредителю многофункционального центра в соответствии с их компетенцией.</w:t>
      </w:r>
    </w:p>
    <w:p w:rsidR="00C10F9A" w:rsidRDefault="00C10F9A">
      <w:pPr>
        <w:pStyle w:val="ConsPlusNormal"/>
        <w:jc w:val="both"/>
      </w:pPr>
      <w:r>
        <w:t>(</w:t>
      </w:r>
      <w:proofErr w:type="spellStart"/>
      <w:r>
        <w:t>пп</w:t>
      </w:r>
      <w:proofErr w:type="spellEnd"/>
      <w:r>
        <w:t xml:space="preserve">. "г" в ред. </w:t>
      </w:r>
      <w:hyperlink r:id="rId228">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120.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муниципальных служащих, решения, действия (бездействие) которых обжалуются.</w:t>
      </w:r>
    </w:p>
    <w:p w:rsidR="00C10F9A" w:rsidRDefault="00C10F9A">
      <w:pPr>
        <w:pStyle w:val="ConsPlusNormal"/>
        <w:spacing w:before="220"/>
        <w:ind w:firstLine="540"/>
        <w:jc w:val="both"/>
      </w:pPr>
      <w:r>
        <w:t>При рассмотрении жалобы министерством экономики и регионального развития Красноярского края запрашиваются пояснения и (или) материалы по существу доводов жалобы от многофункционального центра, решения, действия (бездействие) которого обжалуются.</w:t>
      </w:r>
    </w:p>
    <w:p w:rsidR="00C10F9A" w:rsidRDefault="00C10F9A">
      <w:pPr>
        <w:pStyle w:val="ConsPlusNormal"/>
        <w:spacing w:before="220"/>
        <w:ind w:firstLine="540"/>
        <w:jc w:val="both"/>
      </w:pPr>
      <w:r>
        <w:t>При рассмотрении жалобы руководителем многофункционального центра запрашиваются пояснения и (или) материалы по существу доводов жалобы от работника многофункционального центра, решения, действия (бездействие) которого обжалуются.</w:t>
      </w:r>
    </w:p>
    <w:p w:rsidR="00C10F9A" w:rsidRDefault="00C10F9A">
      <w:pPr>
        <w:pStyle w:val="ConsPlusNormal"/>
        <w:jc w:val="both"/>
      </w:pPr>
      <w:r>
        <w:t xml:space="preserve">(п. 120 в ред. </w:t>
      </w:r>
      <w:hyperlink r:id="rId229">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121. </w:t>
      </w:r>
      <w:proofErr w:type="gramStart"/>
      <w:r>
        <w:t>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5 рабочих дней со дня получения запроса представить документы и материалы, необходимые для рассмотрения жалобы, за исключением документов и материалов, в</w:t>
      </w:r>
      <w:proofErr w:type="gramEnd"/>
      <w:r>
        <w:t xml:space="preserve"> </w:t>
      </w:r>
      <w:proofErr w:type="gramStart"/>
      <w:r>
        <w:t>которых</w:t>
      </w:r>
      <w:proofErr w:type="gramEnd"/>
      <w:r>
        <w:t xml:space="preserve"> содержатся сведения, составляющие государственную или иную охраняемую законом тайну, и для которых установлен особый порядок представления.</w:t>
      </w:r>
    </w:p>
    <w:p w:rsidR="00C10F9A" w:rsidRDefault="00C10F9A">
      <w:pPr>
        <w:pStyle w:val="ConsPlusNormal"/>
        <w:spacing w:before="220"/>
        <w:ind w:firstLine="540"/>
        <w:jc w:val="both"/>
      </w:pPr>
      <w:proofErr w:type="gramStart"/>
      <w: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w:t>
      </w:r>
      <w:proofErr w:type="gramEnd"/>
      <w:r>
        <w:t xml:space="preserve"> </w:t>
      </w:r>
      <w:proofErr w:type="gramStart"/>
      <w:r>
        <w:t>многофункционального центра обязаны в течение 2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roofErr w:type="gramEnd"/>
    </w:p>
    <w:p w:rsidR="00C10F9A" w:rsidRDefault="00C10F9A">
      <w:pPr>
        <w:pStyle w:val="ConsPlusNormal"/>
        <w:jc w:val="both"/>
      </w:pPr>
      <w:r>
        <w:t xml:space="preserve">(п. 121 в ред. </w:t>
      </w:r>
      <w:hyperlink r:id="rId23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122. Основаниями оставления жалобы заявителя без ответа являются:</w:t>
      </w:r>
    </w:p>
    <w:p w:rsidR="00C10F9A" w:rsidRDefault="00C10F9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местного самоуправления, работника КГБУ "МФЦ", а также членов их семей;</w:t>
      </w:r>
    </w:p>
    <w:p w:rsidR="00C10F9A" w:rsidRDefault="00C10F9A">
      <w:pPr>
        <w:pStyle w:val="ConsPlusNormal"/>
        <w:spacing w:before="220"/>
        <w:ind w:firstLine="540"/>
        <w:jc w:val="both"/>
      </w:pPr>
      <w:proofErr w:type="gramStart"/>
      <w:r>
        <w:t xml:space="preserve">б) отсутствие возможности прочитать какую-либо часть текста жалобы, данные о заявителе </w:t>
      </w:r>
      <w:r>
        <w:lastRenderedPageBreak/>
        <w:t>(фамилия, имя, отчество (при наличии) и (или) адрес).</w:t>
      </w:r>
      <w:proofErr w:type="gramEnd"/>
    </w:p>
    <w:p w:rsidR="00C10F9A" w:rsidRDefault="00C10F9A">
      <w:pPr>
        <w:pStyle w:val="ConsPlusNormal"/>
        <w:spacing w:before="220"/>
        <w:ind w:firstLine="540"/>
        <w:jc w:val="both"/>
      </w:pPr>
      <w:r>
        <w:t>Должностные лица или уполномоченный орган местного самоуправления, уполномоченные на рассмотрение жалоб, КГБУ "МФЦ", министерства экономики и регионального развития Красноярского края,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C10F9A" w:rsidRDefault="00C10F9A">
      <w:pPr>
        <w:pStyle w:val="ConsPlusNormal"/>
        <w:spacing w:before="220"/>
        <w:ind w:firstLine="540"/>
        <w:jc w:val="both"/>
      </w:pPr>
      <w:r>
        <w:t>Если почтовый адрес заявителя не указан или не поддается прочтению, письменный ответ на бумажном носителе заявителю не направляется.</w:t>
      </w:r>
    </w:p>
    <w:p w:rsidR="00C10F9A" w:rsidRDefault="00C10F9A">
      <w:pPr>
        <w:pStyle w:val="ConsPlusNormal"/>
        <w:jc w:val="both"/>
      </w:pPr>
      <w:r>
        <w:t xml:space="preserve">(п. 122 в ред. </w:t>
      </w:r>
      <w:hyperlink r:id="rId23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123. Основания для приостановления рассмотрения жалобы отсутствуют.</w:t>
      </w:r>
    </w:p>
    <w:p w:rsidR="00C10F9A" w:rsidRDefault="00C10F9A">
      <w:pPr>
        <w:pStyle w:val="ConsPlusNormal"/>
        <w:spacing w:before="220"/>
        <w:ind w:firstLine="540"/>
        <w:jc w:val="both"/>
      </w:pPr>
      <w:r>
        <w:t xml:space="preserve">124. Утратил силу. - </w:t>
      </w:r>
      <w:hyperlink r:id="rId232">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Основания для отказа в удовлетворении жалобы</w:t>
      </w:r>
    </w:p>
    <w:p w:rsidR="00C10F9A" w:rsidRDefault="00C10F9A">
      <w:pPr>
        <w:pStyle w:val="ConsPlusNormal"/>
        <w:jc w:val="both"/>
      </w:pPr>
    </w:p>
    <w:p w:rsidR="00C10F9A" w:rsidRDefault="00C10F9A">
      <w:pPr>
        <w:pStyle w:val="ConsPlusNormal"/>
        <w:ind w:firstLine="540"/>
        <w:jc w:val="both"/>
      </w:pPr>
      <w:r>
        <w:t>125. Должностные лица или органы,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C10F9A" w:rsidRDefault="00C10F9A">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C10F9A" w:rsidRDefault="00C10F9A">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C10F9A" w:rsidRDefault="00C10F9A">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C10F9A" w:rsidRDefault="00C10F9A">
      <w:pPr>
        <w:pStyle w:val="ConsPlusNormal"/>
        <w:spacing w:before="220"/>
        <w:ind w:firstLine="540"/>
        <w:jc w:val="both"/>
      </w:pPr>
      <w:r>
        <w:t xml:space="preserve">г) наличие решения по жалобе, принятого ранее этим же органом в соответствии с требованиями Административного регламента и </w:t>
      </w:r>
      <w:hyperlink r:id="rId233">
        <w:r>
          <w:rPr>
            <w:color w:val="0000FF"/>
          </w:rPr>
          <w:t>Закона</w:t>
        </w:r>
      </w:hyperlink>
      <w:r>
        <w:t xml:space="preserve"> края N 4-1039 в отношении того же заявителя и по тому же предмету жалобы.</w:t>
      </w:r>
    </w:p>
    <w:p w:rsidR="00C10F9A" w:rsidRDefault="00C10F9A">
      <w:pPr>
        <w:pStyle w:val="ConsPlusNormal"/>
        <w:jc w:val="both"/>
      </w:pPr>
      <w:r>
        <w:t xml:space="preserve">(п. 125 в ред. </w:t>
      </w:r>
      <w:hyperlink r:id="rId234">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Результат рассмотрения жалобы</w:t>
      </w:r>
    </w:p>
    <w:p w:rsidR="00C10F9A" w:rsidRDefault="00C10F9A">
      <w:pPr>
        <w:pStyle w:val="ConsPlusNormal"/>
        <w:jc w:val="both"/>
      </w:pPr>
    </w:p>
    <w:p w:rsidR="00C10F9A" w:rsidRDefault="00C10F9A">
      <w:pPr>
        <w:pStyle w:val="ConsPlusNormal"/>
        <w:ind w:firstLine="540"/>
        <w:jc w:val="both"/>
      </w:pPr>
      <w:r>
        <w:t>126. По результатам рассмотрения жалобы должностное лицо или орган, уполномоченные на ее рассмотрение, многофункциональный центр, учредитель многофункционального центра принимают решение об удовлетворении жалобы либо об отказе в ее удовлетворении в форме акта уполномоченного на рассмотрение жалобы должностного лица или органа, многофункционального центра, учредителя многофункционального центра.</w:t>
      </w:r>
    </w:p>
    <w:p w:rsidR="00C10F9A" w:rsidRDefault="00C10F9A">
      <w:pPr>
        <w:pStyle w:val="ConsPlusNormal"/>
        <w:jc w:val="both"/>
      </w:pPr>
      <w:r>
        <w:t>(</w:t>
      </w:r>
      <w:proofErr w:type="gramStart"/>
      <w:r>
        <w:t>п</w:t>
      </w:r>
      <w:proofErr w:type="gramEnd"/>
      <w:r>
        <w:t xml:space="preserve">. 126 в ред. </w:t>
      </w:r>
      <w:hyperlink r:id="rId235">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bookmarkStart w:id="19" w:name="P1337"/>
      <w:bookmarkEnd w:id="19"/>
      <w:r>
        <w:t xml:space="preserve">127. </w:t>
      </w:r>
      <w:proofErr w:type="gramStart"/>
      <w:r>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многофункционального центра, учредителя многофункционального центра с учетом требований, установленных Федеральным </w:t>
      </w:r>
      <w:hyperlink r:id="rId236">
        <w:r>
          <w:rPr>
            <w:color w:val="0000FF"/>
          </w:rPr>
          <w:t>законом</w:t>
        </w:r>
      </w:hyperlink>
      <w:r>
        <w:t xml:space="preserve"> от 06.04.2011 N 63-ФЗ "Об электронной подписи".</w:t>
      </w:r>
      <w:proofErr w:type="gramEnd"/>
    </w:p>
    <w:p w:rsidR="00C10F9A" w:rsidRDefault="00C10F9A">
      <w:pPr>
        <w:pStyle w:val="ConsPlusNormal"/>
        <w:jc w:val="both"/>
      </w:pPr>
      <w:r>
        <w:t>(</w:t>
      </w:r>
      <w:proofErr w:type="gramStart"/>
      <w:r>
        <w:t>п</w:t>
      </w:r>
      <w:proofErr w:type="gramEnd"/>
      <w:r>
        <w:t xml:space="preserve">. 127 в ред. </w:t>
      </w:r>
      <w:hyperlink r:id="rId237">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127.1. В ответе по результатам рассмотрения жалобы указываются:</w:t>
      </w:r>
    </w:p>
    <w:p w:rsidR="00C10F9A" w:rsidRDefault="00C10F9A">
      <w:pPr>
        <w:pStyle w:val="ConsPlusNormal"/>
        <w:spacing w:before="220"/>
        <w:ind w:firstLine="540"/>
        <w:jc w:val="both"/>
      </w:pPr>
      <w:proofErr w:type="gramStart"/>
      <w:r>
        <w:lastRenderedPageBreak/>
        <w:t>а) наименование органа, рассмотревшего жалобу, многофункционального центра, учредителя многофункционального центра, должность, фамилия, имя, отчество (при наличии) должностного лица, принявшего решение по жалобе;</w:t>
      </w:r>
      <w:proofErr w:type="gramEnd"/>
    </w:p>
    <w:p w:rsidR="00C10F9A" w:rsidRDefault="00C10F9A">
      <w:pPr>
        <w:pStyle w:val="ConsPlusNormal"/>
        <w:spacing w:before="220"/>
        <w:ind w:firstLine="540"/>
        <w:jc w:val="both"/>
      </w:pPr>
      <w:r>
        <w:t xml:space="preserve">б) номер, дата, место принятия решения, включая сведения о должностном лице, государственном служащем, работнике многофункционального центра, решение или действие (бездействие) </w:t>
      </w:r>
      <w:proofErr w:type="gramStart"/>
      <w:r>
        <w:t>которых</w:t>
      </w:r>
      <w:proofErr w:type="gramEnd"/>
      <w:r>
        <w:t xml:space="preserve"> обжалуется;</w:t>
      </w:r>
    </w:p>
    <w:p w:rsidR="00C10F9A" w:rsidRDefault="00C10F9A">
      <w:pPr>
        <w:pStyle w:val="ConsPlusNormal"/>
        <w:spacing w:before="220"/>
        <w:ind w:firstLine="540"/>
        <w:jc w:val="both"/>
      </w:pPr>
      <w:r>
        <w:t>в) фамилия, имя, отчество (при наличии) или наименование заявителя;</w:t>
      </w:r>
    </w:p>
    <w:p w:rsidR="00C10F9A" w:rsidRDefault="00C10F9A">
      <w:pPr>
        <w:pStyle w:val="ConsPlusNormal"/>
        <w:spacing w:before="220"/>
        <w:ind w:firstLine="540"/>
        <w:jc w:val="both"/>
      </w:pPr>
      <w:r>
        <w:t>г) основания для принятия решения по жалобе;</w:t>
      </w:r>
    </w:p>
    <w:p w:rsidR="00C10F9A" w:rsidRDefault="00C10F9A">
      <w:pPr>
        <w:pStyle w:val="ConsPlusNormal"/>
        <w:spacing w:before="220"/>
        <w:ind w:firstLine="540"/>
        <w:jc w:val="both"/>
      </w:pPr>
      <w:r>
        <w:t>д) принятое по жалобе решение;</w:t>
      </w:r>
    </w:p>
    <w:p w:rsidR="00C10F9A" w:rsidRDefault="00C10F9A">
      <w:pPr>
        <w:pStyle w:val="ConsPlusNormal"/>
        <w:spacing w:before="22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roofErr w:type="gramEnd"/>
    </w:p>
    <w:p w:rsidR="00C10F9A" w:rsidRDefault="00C10F9A">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C10F9A" w:rsidRDefault="00C10F9A">
      <w:pPr>
        <w:pStyle w:val="ConsPlusNormal"/>
        <w:spacing w:before="220"/>
        <w:ind w:firstLine="540"/>
        <w:jc w:val="both"/>
      </w:pPr>
      <w:r>
        <w:t>з) информация о порядке обжалования принятого по жалобе решения.</w:t>
      </w:r>
    </w:p>
    <w:p w:rsidR="00C10F9A" w:rsidRDefault="00C10F9A">
      <w:pPr>
        <w:pStyle w:val="ConsPlusNormal"/>
        <w:jc w:val="both"/>
      </w:pPr>
      <w:r>
        <w:t xml:space="preserve">(п. 127.1 </w:t>
      </w:r>
      <w:proofErr w:type="gramStart"/>
      <w:r>
        <w:t>введен</w:t>
      </w:r>
      <w:proofErr w:type="gramEnd"/>
      <w:r>
        <w:t xml:space="preserve"> </w:t>
      </w:r>
      <w:hyperlink r:id="rId238">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127.2. </w:t>
      </w:r>
      <w:proofErr w:type="gramStart"/>
      <w:r>
        <w:t>В орган, предоставляющий государственную услугу, многофункциональный центр, на решение, действие (бездействие) которого поступила жалоба, направляется уведомление о рассмотрении жалобы, в котором, в случае удовлетворения жалобы, сообщается о необходимости устранения нарушений прав заявителя, исправления допущенных опечаток и ошибок в выданных в результате предоставления государственной услуги документах, возврате заявителю денежных средств, взимание которых не предусмотрено нормативными правовыми актами Российской Федерации и края</w:t>
      </w:r>
      <w:proofErr w:type="gramEnd"/>
      <w:r>
        <w:t>.</w:t>
      </w:r>
    </w:p>
    <w:p w:rsidR="00C10F9A" w:rsidRDefault="00C10F9A">
      <w:pPr>
        <w:pStyle w:val="ConsPlusNormal"/>
        <w:spacing w:before="220"/>
        <w:ind w:firstLine="540"/>
        <w:jc w:val="both"/>
      </w:pPr>
      <w:r>
        <w:t>Должностное лицо, муниципальный служащий, работник многофункционального центра, на решение, действие (бездействие) которого поступила жалоба, вправе ознакомиться с уведомлением о рассмотрении жалобы.</w:t>
      </w:r>
    </w:p>
    <w:p w:rsidR="00C10F9A" w:rsidRDefault="00C10F9A">
      <w:pPr>
        <w:pStyle w:val="ConsPlusNormal"/>
        <w:jc w:val="both"/>
      </w:pPr>
      <w:r>
        <w:t xml:space="preserve">(п. 127.2 </w:t>
      </w:r>
      <w:proofErr w:type="gramStart"/>
      <w:r>
        <w:t>введен</w:t>
      </w:r>
      <w:proofErr w:type="gramEnd"/>
      <w:r>
        <w:t xml:space="preserve"> </w:t>
      </w:r>
      <w:hyperlink r:id="rId239">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Порядок информирования заявителя о результатах</w:t>
      </w:r>
    </w:p>
    <w:p w:rsidR="00C10F9A" w:rsidRDefault="00C10F9A">
      <w:pPr>
        <w:pStyle w:val="ConsPlusTitle"/>
        <w:jc w:val="center"/>
      </w:pPr>
      <w:r>
        <w:t>рассмотрения жалобы</w:t>
      </w:r>
    </w:p>
    <w:p w:rsidR="00C10F9A" w:rsidRDefault="00C10F9A">
      <w:pPr>
        <w:pStyle w:val="ConsPlusNormal"/>
        <w:jc w:val="both"/>
      </w:pPr>
    </w:p>
    <w:p w:rsidR="00C10F9A" w:rsidRDefault="00C10F9A">
      <w:pPr>
        <w:pStyle w:val="ConsPlusNormal"/>
        <w:ind w:firstLine="540"/>
        <w:jc w:val="both"/>
      </w:pPr>
      <w:r>
        <w:t xml:space="preserve">128. </w:t>
      </w:r>
      <w:proofErr w:type="gramStart"/>
      <w:r>
        <w:t>В случае удовлетворения жалобы должностное лицо или орган, уполномоченные на ее рассмотрение, орган, предоставляющий государственную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и края.</w:t>
      </w:r>
      <w:proofErr w:type="gramEnd"/>
    </w:p>
    <w:p w:rsidR="00C10F9A" w:rsidRDefault="00C10F9A">
      <w:pPr>
        <w:pStyle w:val="ConsPlusNormal"/>
        <w:jc w:val="both"/>
      </w:pPr>
      <w:r>
        <w:t>(</w:t>
      </w:r>
      <w:proofErr w:type="gramStart"/>
      <w:r>
        <w:t>п</w:t>
      </w:r>
      <w:proofErr w:type="gramEnd"/>
      <w:r>
        <w:t xml:space="preserve">. 128 в ред. </w:t>
      </w:r>
      <w:hyperlink r:id="rId240">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129. Утратил силу. - </w:t>
      </w:r>
      <w:hyperlink r:id="rId24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spacing w:before="220"/>
        <w:ind w:firstLine="540"/>
        <w:jc w:val="both"/>
      </w:pPr>
      <w:r>
        <w:t xml:space="preserve">130. Информирование заявителя о результатах рассмотрения жалобы осуществляется в соответствии с </w:t>
      </w:r>
      <w:hyperlink w:anchor="P1337">
        <w:r>
          <w:rPr>
            <w:color w:val="0000FF"/>
          </w:rPr>
          <w:t>пунктом 127</w:t>
        </w:r>
      </w:hyperlink>
      <w:r>
        <w:t xml:space="preserve"> Административного регламента.</w:t>
      </w:r>
    </w:p>
    <w:p w:rsidR="00C10F9A" w:rsidRDefault="00C10F9A">
      <w:pPr>
        <w:pStyle w:val="ConsPlusNormal"/>
        <w:jc w:val="both"/>
      </w:pPr>
      <w:r>
        <w:lastRenderedPageBreak/>
        <w:t xml:space="preserve">(в ред. </w:t>
      </w:r>
      <w:hyperlink r:id="rId242">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Title"/>
        <w:jc w:val="center"/>
        <w:outlineLvl w:val="2"/>
      </w:pPr>
      <w:r>
        <w:t>Право заявителя на получение информации и документов,</w:t>
      </w:r>
    </w:p>
    <w:p w:rsidR="00C10F9A" w:rsidRDefault="00C10F9A">
      <w:pPr>
        <w:pStyle w:val="ConsPlusTitle"/>
        <w:jc w:val="center"/>
      </w:pPr>
      <w:proofErr w:type="gramStart"/>
      <w:r>
        <w:t>необходимых</w:t>
      </w:r>
      <w:proofErr w:type="gramEnd"/>
      <w:r>
        <w:t xml:space="preserve"> для обоснования и рассмотрения жалобы</w:t>
      </w:r>
    </w:p>
    <w:p w:rsidR="00C10F9A" w:rsidRDefault="00C10F9A">
      <w:pPr>
        <w:pStyle w:val="ConsPlusNormal"/>
        <w:jc w:val="both"/>
      </w:pPr>
    </w:p>
    <w:p w:rsidR="00C10F9A" w:rsidRDefault="00C10F9A">
      <w:pPr>
        <w:pStyle w:val="ConsPlusNormal"/>
        <w:ind w:firstLine="540"/>
        <w:jc w:val="both"/>
      </w:pPr>
      <w:r>
        <w:t>131. Заявители имеют право обратиться в уполномоченный орган местного самоуправления или КГБУ "МФЦ", предоставляющих государственную услугу, за получением информации и документов, необходимых для обоснования и рассмотрения жалобы.</w:t>
      </w:r>
    </w:p>
    <w:p w:rsidR="00C10F9A" w:rsidRDefault="00C10F9A">
      <w:pPr>
        <w:pStyle w:val="ConsPlusNormal"/>
        <w:jc w:val="both"/>
      </w:pPr>
    </w:p>
    <w:p w:rsidR="00C10F9A" w:rsidRDefault="00C10F9A">
      <w:pPr>
        <w:pStyle w:val="ConsPlusTitle"/>
        <w:jc w:val="center"/>
        <w:outlineLvl w:val="2"/>
      </w:pPr>
      <w:r>
        <w:t>Способы информирования заявителей о порядке подачи</w:t>
      </w:r>
    </w:p>
    <w:p w:rsidR="00C10F9A" w:rsidRDefault="00C10F9A">
      <w:pPr>
        <w:pStyle w:val="ConsPlusTitle"/>
        <w:jc w:val="center"/>
      </w:pPr>
      <w:r>
        <w:t>и рассмотрения жалобы</w:t>
      </w:r>
    </w:p>
    <w:p w:rsidR="00C10F9A" w:rsidRDefault="00C10F9A">
      <w:pPr>
        <w:pStyle w:val="ConsPlusNormal"/>
        <w:jc w:val="both"/>
      </w:pPr>
    </w:p>
    <w:p w:rsidR="00C10F9A" w:rsidRDefault="00C10F9A">
      <w:pPr>
        <w:pStyle w:val="ConsPlusNormal"/>
        <w:ind w:firstLine="540"/>
        <w:jc w:val="both"/>
      </w:pPr>
      <w:r>
        <w:t xml:space="preserve">132. </w:t>
      </w:r>
      <w:proofErr w:type="gramStart"/>
      <w:r>
        <w:t>Информирование заявителей о порядке подачи и рассмотрения жалобы на решения, действия (бездействие) уполномоченного органа местного самоуправления или КГБУ "МФЦ", а также муниципальных служащих и должностных лиц, осуществляется путем размещения на информационных стендах в доступных для ознакомления местах в помещениях уполномоченного органа местного самоуправления и КГБУ "МФЦ", официальных сайтах ТДНМР и КГБУ "МФЦ", портале государственных и муниципальных услуг.</w:t>
      </w:r>
      <w:proofErr w:type="gramEnd"/>
    </w:p>
    <w:p w:rsidR="00C10F9A" w:rsidRDefault="00C10F9A">
      <w:pPr>
        <w:pStyle w:val="ConsPlusNormal"/>
        <w:jc w:val="both"/>
      </w:pPr>
    </w:p>
    <w:p w:rsidR="00C10F9A" w:rsidRDefault="00C10F9A">
      <w:pPr>
        <w:pStyle w:val="ConsPlusTitle"/>
        <w:jc w:val="center"/>
        <w:outlineLvl w:val="2"/>
      </w:pPr>
      <w:r>
        <w:t>Порядок обжалования решений уполномоченного органа местного</w:t>
      </w:r>
    </w:p>
    <w:p w:rsidR="00C10F9A" w:rsidRDefault="00C10F9A">
      <w:pPr>
        <w:pStyle w:val="ConsPlusTitle"/>
        <w:jc w:val="center"/>
      </w:pPr>
      <w:r>
        <w:t>самоуправления или КГБУ "МФЦ", муниципальных служащих</w:t>
      </w:r>
    </w:p>
    <w:p w:rsidR="00C10F9A" w:rsidRDefault="00C10F9A">
      <w:pPr>
        <w:pStyle w:val="ConsPlusTitle"/>
        <w:jc w:val="center"/>
      </w:pPr>
      <w:r>
        <w:t>и должностных лиц, принятых по результатам рассмотрения</w:t>
      </w:r>
    </w:p>
    <w:p w:rsidR="00C10F9A" w:rsidRDefault="00C10F9A">
      <w:pPr>
        <w:pStyle w:val="ConsPlusTitle"/>
        <w:jc w:val="center"/>
      </w:pPr>
      <w:r>
        <w:t>жалобы, а также действий (бездействия) уполномоченного</w:t>
      </w:r>
    </w:p>
    <w:p w:rsidR="00C10F9A" w:rsidRDefault="00C10F9A">
      <w:pPr>
        <w:pStyle w:val="ConsPlusTitle"/>
        <w:jc w:val="center"/>
      </w:pPr>
      <w:r>
        <w:t>органа местного самоуправления или КГБУ "МФЦ",</w:t>
      </w:r>
    </w:p>
    <w:p w:rsidR="00C10F9A" w:rsidRDefault="00C10F9A">
      <w:pPr>
        <w:pStyle w:val="ConsPlusTitle"/>
        <w:jc w:val="center"/>
      </w:pPr>
      <w:r>
        <w:t>муниципальных служащих и должностных лиц, связанных</w:t>
      </w:r>
    </w:p>
    <w:p w:rsidR="00C10F9A" w:rsidRDefault="00C10F9A">
      <w:pPr>
        <w:pStyle w:val="ConsPlusTitle"/>
        <w:jc w:val="center"/>
      </w:pPr>
      <w:r>
        <w:t>с рассмотрением жалобы</w:t>
      </w:r>
    </w:p>
    <w:p w:rsidR="00C10F9A" w:rsidRDefault="00C10F9A">
      <w:pPr>
        <w:pStyle w:val="ConsPlusNormal"/>
        <w:jc w:val="both"/>
      </w:pPr>
    </w:p>
    <w:p w:rsidR="00C10F9A" w:rsidRDefault="00C10F9A">
      <w:pPr>
        <w:pStyle w:val="ConsPlusNormal"/>
        <w:ind w:firstLine="540"/>
        <w:jc w:val="both"/>
      </w:pPr>
      <w:r>
        <w:t>133. Заявители вправе обжаловать решения, принятые в ходе предоставления государственной услуги, действия (бездействия) муниципальных служащих и должностных лиц, уполномоченного органа местного самоуправления или КГБУ "МФЦ", связанных с рассмотрением жалобы, в суд общей юрисдикции в порядке и сроки, установленные законодательством Российской Федерации.</w:t>
      </w:r>
    </w:p>
    <w:p w:rsidR="00C10F9A" w:rsidRDefault="00C10F9A">
      <w:pPr>
        <w:pStyle w:val="ConsPlusNormal"/>
        <w:jc w:val="both"/>
      </w:pPr>
    </w:p>
    <w:p w:rsidR="00C10F9A" w:rsidRDefault="00C10F9A">
      <w:pPr>
        <w:pStyle w:val="ConsPlusNormal"/>
        <w:jc w:val="right"/>
      </w:pPr>
      <w:r>
        <w:t>Министр</w:t>
      </w:r>
    </w:p>
    <w:p w:rsidR="00C10F9A" w:rsidRDefault="00C10F9A">
      <w:pPr>
        <w:pStyle w:val="ConsPlusNormal"/>
        <w:jc w:val="right"/>
      </w:pPr>
      <w:r>
        <w:t>промышленности, энергетики</w:t>
      </w:r>
    </w:p>
    <w:p w:rsidR="00C10F9A" w:rsidRDefault="00C10F9A">
      <w:pPr>
        <w:pStyle w:val="ConsPlusNormal"/>
        <w:jc w:val="right"/>
      </w:pPr>
      <w:r>
        <w:t>и жилищно-коммунального хозяйства</w:t>
      </w:r>
    </w:p>
    <w:p w:rsidR="00C10F9A" w:rsidRDefault="00C10F9A">
      <w:pPr>
        <w:pStyle w:val="ConsPlusNormal"/>
        <w:jc w:val="right"/>
      </w:pPr>
      <w:r>
        <w:t>Красноярского края</w:t>
      </w:r>
    </w:p>
    <w:p w:rsidR="00C10F9A" w:rsidRDefault="00C10F9A">
      <w:pPr>
        <w:pStyle w:val="ConsPlusNormal"/>
        <w:jc w:val="right"/>
      </w:pPr>
      <w:r>
        <w:t>Е.Е.АФАНАСЬЕВ</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1"/>
      </w:pPr>
      <w:r>
        <w:t>Приложение N 1</w:t>
      </w:r>
    </w:p>
    <w:p w:rsidR="00C10F9A" w:rsidRDefault="00C10F9A">
      <w:pPr>
        <w:pStyle w:val="ConsPlusNormal"/>
        <w:jc w:val="right"/>
      </w:pPr>
      <w:r>
        <w:t>к Административному регламенту</w:t>
      </w:r>
    </w:p>
    <w:p w:rsidR="00C10F9A" w:rsidRDefault="00C10F9A">
      <w:pPr>
        <w:pStyle w:val="ConsPlusNormal"/>
        <w:jc w:val="right"/>
      </w:pPr>
      <w:r>
        <w:t>предоставления государственной услуги</w:t>
      </w:r>
    </w:p>
    <w:p w:rsidR="00C10F9A" w:rsidRDefault="00C10F9A">
      <w:pPr>
        <w:pStyle w:val="ConsPlusNormal"/>
        <w:jc w:val="right"/>
      </w:pPr>
      <w:r>
        <w:t>по безвозмездному предоставлению</w:t>
      </w:r>
    </w:p>
    <w:p w:rsidR="00C10F9A" w:rsidRDefault="00C10F9A">
      <w:pPr>
        <w:pStyle w:val="ConsPlusNormal"/>
        <w:jc w:val="right"/>
      </w:pPr>
      <w:r>
        <w:t>угля лицам из числа коренных</w:t>
      </w:r>
    </w:p>
    <w:p w:rsidR="00C10F9A" w:rsidRDefault="00C10F9A">
      <w:pPr>
        <w:pStyle w:val="ConsPlusNormal"/>
        <w:jc w:val="right"/>
      </w:pPr>
      <w:r>
        <w:t>малочисленных народов Севера,</w:t>
      </w:r>
    </w:p>
    <w:p w:rsidR="00C10F9A" w:rsidRDefault="00C10F9A">
      <w:pPr>
        <w:pStyle w:val="ConsPlusNormal"/>
        <w:jc w:val="right"/>
      </w:pPr>
      <w:r>
        <w:t>ведущим традиционный образ жизни</w:t>
      </w:r>
    </w:p>
    <w:p w:rsidR="00C10F9A" w:rsidRDefault="00C10F9A">
      <w:pPr>
        <w:pStyle w:val="ConsPlusNormal"/>
        <w:jc w:val="right"/>
      </w:pPr>
      <w:r>
        <w:t xml:space="preserve">и </w:t>
      </w:r>
      <w:proofErr w:type="gramStart"/>
      <w:r>
        <w:t>осуществляющим</w:t>
      </w:r>
      <w:proofErr w:type="gramEnd"/>
      <w:r>
        <w:t xml:space="preserve"> вид традиционной</w:t>
      </w:r>
    </w:p>
    <w:p w:rsidR="00C10F9A" w:rsidRDefault="00C10F9A">
      <w:pPr>
        <w:pStyle w:val="ConsPlusNormal"/>
        <w:jc w:val="right"/>
      </w:pPr>
      <w:r>
        <w:t>хозяйственной деятельности</w:t>
      </w:r>
    </w:p>
    <w:p w:rsidR="00C10F9A" w:rsidRDefault="00C10F9A">
      <w:pPr>
        <w:pStyle w:val="ConsPlusNormal"/>
        <w:jc w:val="right"/>
      </w:pPr>
      <w:r>
        <w:t xml:space="preserve">(оленеводство), </w:t>
      </w:r>
      <w:proofErr w:type="gramStart"/>
      <w:r>
        <w:t>проживающим</w:t>
      </w:r>
      <w:proofErr w:type="gramEnd"/>
      <w:r>
        <w:t xml:space="preserve"> на территории</w:t>
      </w:r>
    </w:p>
    <w:p w:rsidR="00C10F9A" w:rsidRDefault="00C10F9A">
      <w:pPr>
        <w:pStyle w:val="ConsPlusNormal"/>
        <w:jc w:val="right"/>
      </w:pPr>
      <w:r>
        <w:t>сельского поселения Хатанга Таймырского</w:t>
      </w:r>
    </w:p>
    <w:p w:rsidR="00C10F9A" w:rsidRDefault="00C10F9A">
      <w:pPr>
        <w:pStyle w:val="ConsPlusNormal"/>
        <w:jc w:val="right"/>
      </w:pPr>
      <w:r>
        <w:t>Долгано-Ненецкого муниципального района</w:t>
      </w:r>
    </w:p>
    <w:p w:rsidR="00C10F9A" w:rsidRDefault="00C10F9A">
      <w:pPr>
        <w:pStyle w:val="ConsPlusNormal"/>
        <w:jc w:val="both"/>
      </w:pPr>
    </w:p>
    <w:p w:rsidR="00C10F9A" w:rsidRDefault="00C10F9A">
      <w:pPr>
        <w:pStyle w:val="ConsPlusTitle"/>
        <w:jc w:val="center"/>
      </w:pPr>
      <w:r>
        <w:lastRenderedPageBreak/>
        <w:t>СВЕДЕНИЯ</w:t>
      </w:r>
    </w:p>
    <w:p w:rsidR="00C10F9A" w:rsidRDefault="00C10F9A">
      <w:pPr>
        <w:pStyle w:val="ConsPlusTitle"/>
        <w:jc w:val="center"/>
      </w:pPr>
      <w:r>
        <w:t>О МЕСТАХ НАХОЖДЕНИЯ, ГРАФИКЕ РАБОТЫ, СПРАВОЧНЫХ ТЕЛЕФОНАХ,</w:t>
      </w:r>
    </w:p>
    <w:p w:rsidR="00C10F9A" w:rsidRDefault="00C10F9A">
      <w:pPr>
        <w:pStyle w:val="ConsPlusTitle"/>
        <w:jc w:val="center"/>
      </w:pPr>
      <w:proofErr w:type="gramStart"/>
      <w:r>
        <w:t>АДРЕСАХ</w:t>
      </w:r>
      <w:proofErr w:type="gramEnd"/>
      <w:r>
        <w:t xml:space="preserve"> ОФИЦИАЛЬНЫЙ САЙТОВ В СЕТИ ИНТЕРНЕТ И АДРЕСАХ</w:t>
      </w:r>
    </w:p>
    <w:p w:rsidR="00C10F9A" w:rsidRDefault="00C10F9A">
      <w:pPr>
        <w:pStyle w:val="ConsPlusTitle"/>
        <w:jc w:val="center"/>
      </w:pPr>
      <w:r>
        <w:t>ЭЛЕКТРОННОЙ ПОЧТЫ СТРУКТУРНЫХ ПОДРАЗДЕЛЕНИЙ УПОЛНОМОЧЕННОГО</w:t>
      </w:r>
    </w:p>
    <w:p w:rsidR="00C10F9A" w:rsidRDefault="00C10F9A">
      <w:pPr>
        <w:pStyle w:val="ConsPlusTitle"/>
        <w:jc w:val="center"/>
      </w:pPr>
      <w:r>
        <w:t>ОРГАНА МЕСТНОГО САМОУПРАВЛЕНИЯ ТАЙМЫРСКОГО</w:t>
      </w:r>
    </w:p>
    <w:p w:rsidR="00C10F9A" w:rsidRDefault="00C10F9A">
      <w:pPr>
        <w:pStyle w:val="ConsPlusTitle"/>
        <w:jc w:val="center"/>
      </w:pPr>
      <w:r>
        <w:t>ДОЛГАНО-НЕНЕЦКОГО МУНИЦИПАЛЬНОГО РАЙОНА</w:t>
      </w:r>
    </w:p>
    <w:p w:rsidR="00C10F9A" w:rsidRDefault="00C10F9A">
      <w:pPr>
        <w:pStyle w:val="ConsPlusNormal"/>
        <w:jc w:val="both"/>
      </w:pPr>
    </w:p>
    <w:p w:rsidR="00C10F9A" w:rsidRDefault="00C10F9A">
      <w:pPr>
        <w:pStyle w:val="ConsPlusNormal"/>
        <w:ind w:firstLine="540"/>
        <w:jc w:val="both"/>
      </w:pPr>
      <w:r>
        <w:t xml:space="preserve">Утратили силу. - </w:t>
      </w:r>
      <w:hyperlink r:id="rId243">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1"/>
      </w:pPr>
      <w:r>
        <w:t>Приложение N 2</w:t>
      </w:r>
    </w:p>
    <w:p w:rsidR="00C10F9A" w:rsidRDefault="00C10F9A">
      <w:pPr>
        <w:pStyle w:val="ConsPlusNormal"/>
        <w:jc w:val="right"/>
      </w:pPr>
      <w:r>
        <w:t>к Административному регламенту</w:t>
      </w:r>
    </w:p>
    <w:p w:rsidR="00C10F9A" w:rsidRDefault="00C10F9A">
      <w:pPr>
        <w:pStyle w:val="ConsPlusNormal"/>
        <w:jc w:val="right"/>
      </w:pPr>
      <w:r>
        <w:t>предоставления государственной услуги</w:t>
      </w:r>
    </w:p>
    <w:p w:rsidR="00C10F9A" w:rsidRDefault="00C10F9A">
      <w:pPr>
        <w:pStyle w:val="ConsPlusNormal"/>
        <w:jc w:val="right"/>
      </w:pPr>
      <w:r>
        <w:t>по безвозмездному предоставлению</w:t>
      </w:r>
    </w:p>
    <w:p w:rsidR="00C10F9A" w:rsidRDefault="00C10F9A">
      <w:pPr>
        <w:pStyle w:val="ConsPlusNormal"/>
        <w:jc w:val="right"/>
      </w:pPr>
      <w:r>
        <w:t>угля лицам из числа коренных</w:t>
      </w:r>
    </w:p>
    <w:p w:rsidR="00C10F9A" w:rsidRDefault="00C10F9A">
      <w:pPr>
        <w:pStyle w:val="ConsPlusNormal"/>
        <w:jc w:val="right"/>
      </w:pPr>
      <w:r>
        <w:t>малочисленных народов Севера,</w:t>
      </w:r>
    </w:p>
    <w:p w:rsidR="00C10F9A" w:rsidRDefault="00C10F9A">
      <w:pPr>
        <w:pStyle w:val="ConsPlusNormal"/>
        <w:jc w:val="right"/>
      </w:pPr>
      <w:r>
        <w:t>ведущим традиционный образ жизни</w:t>
      </w:r>
    </w:p>
    <w:p w:rsidR="00C10F9A" w:rsidRDefault="00C10F9A">
      <w:pPr>
        <w:pStyle w:val="ConsPlusNormal"/>
        <w:jc w:val="right"/>
      </w:pPr>
      <w:r>
        <w:t xml:space="preserve">и </w:t>
      </w:r>
      <w:proofErr w:type="gramStart"/>
      <w:r>
        <w:t>осуществляющим</w:t>
      </w:r>
      <w:proofErr w:type="gramEnd"/>
      <w:r>
        <w:t xml:space="preserve"> вид традиционной</w:t>
      </w:r>
    </w:p>
    <w:p w:rsidR="00C10F9A" w:rsidRDefault="00C10F9A">
      <w:pPr>
        <w:pStyle w:val="ConsPlusNormal"/>
        <w:jc w:val="right"/>
      </w:pPr>
      <w:r>
        <w:t>хозяйственной деятельности</w:t>
      </w:r>
    </w:p>
    <w:p w:rsidR="00C10F9A" w:rsidRDefault="00C10F9A">
      <w:pPr>
        <w:pStyle w:val="ConsPlusNormal"/>
        <w:jc w:val="right"/>
      </w:pPr>
      <w:r>
        <w:t xml:space="preserve">(оленеводство), </w:t>
      </w:r>
      <w:proofErr w:type="gramStart"/>
      <w:r>
        <w:t>проживающим</w:t>
      </w:r>
      <w:proofErr w:type="gramEnd"/>
      <w:r>
        <w:t xml:space="preserve"> на территории</w:t>
      </w:r>
    </w:p>
    <w:p w:rsidR="00C10F9A" w:rsidRDefault="00C10F9A">
      <w:pPr>
        <w:pStyle w:val="ConsPlusNormal"/>
        <w:jc w:val="right"/>
      </w:pPr>
      <w:r>
        <w:t>сельского поселения Хатанга Таймырского</w:t>
      </w:r>
    </w:p>
    <w:p w:rsidR="00C10F9A" w:rsidRDefault="00C10F9A">
      <w:pPr>
        <w:pStyle w:val="ConsPlusNormal"/>
        <w:jc w:val="right"/>
      </w:pPr>
      <w:r>
        <w:t>Долгано-Ненецкого муниципального района</w:t>
      </w:r>
    </w:p>
    <w:p w:rsidR="00C10F9A" w:rsidRDefault="00C10F9A">
      <w:pPr>
        <w:pStyle w:val="ConsPlusNormal"/>
        <w:jc w:val="both"/>
      </w:pPr>
    </w:p>
    <w:p w:rsidR="00C10F9A" w:rsidRDefault="00C10F9A">
      <w:pPr>
        <w:pStyle w:val="ConsPlusNormal"/>
        <w:jc w:val="center"/>
      </w:pPr>
      <w:r>
        <w:t>Заявление</w:t>
      </w:r>
    </w:p>
    <w:p w:rsidR="00C10F9A" w:rsidRDefault="00C10F9A">
      <w:pPr>
        <w:pStyle w:val="ConsPlusNormal"/>
        <w:jc w:val="center"/>
      </w:pPr>
      <w:r>
        <w:t>о безвозмездном предоставлении угля в целях отопления</w:t>
      </w:r>
    </w:p>
    <w:p w:rsidR="00C10F9A" w:rsidRDefault="00C10F9A">
      <w:pPr>
        <w:pStyle w:val="ConsPlusNormal"/>
        <w:jc w:val="center"/>
      </w:pPr>
      <w:r>
        <w:t>кочевого жилья</w:t>
      </w:r>
    </w:p>
    <w:p w:rsidR="00C10F9A" w:rsidRDefault="00C10F9A">
      <w:pPr>
        <w:pStyle w:val="ConsPlusNormal"/>
        <w:jc w:val="both"/>
      </w:pPr>
    </w:p>
    <w:p w:rsidR="00C10F9A" w:rsidRDefault="00C10F9A">
      <w:pPr>
        <w:pStyle w:val="ConsPlusNormal"/>
        <w:ind w:firstLine="540"/>
        <w:jc w:val="both"/>
      </w:pPr>
      <w:r>
        <w:t xml:space="preserve">Утратило силу. - </w:t>
      </w:r>
      <w:hyperlink r:id="rId244">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both"/>
      </w:pPr>
    </w:p>
    <w:p w:rsidR="00C10F9A" w:rsidRDefault="00C10F9A">
      <w:pPr>
        <w:pStyle w:val="ConsPlusNormal"/>
        <w:jc w:val="right"/>
        <w:outlineLvl w:val="1"/>
      </w:pPr>
      <w:r>
        <w:t>Приложение N 3</w:t>
      </w:r>
    </w:p>
    <w:p w:rsidR="00C10F9A" w:rsidRDefault="00C10F9A">
      <w:pPr>
        <w:pStyle w:val="ConsPlusNormal"/>
        <w:jc w:val="right"/>
      </w:pPr>
      <w:r>
        <w:t>к Административному регламенту</w:t>
      </w:r>
    </w:p>
    <w:p w:rsidR="00C10F9A" w:rsidRDefault="00C10F9A">
      <w:pPr>
        <w:pStyle w:val="ConsPlusNormal"/>
        <w:jc w:val="right"/>
      </w:pPr>
      <w:r>
        <w:t>предоставления государственной услуги</w:t>
      </w:r>
    </w:p>
    <w:p w:rsidR="00C10F9A" w:rsidRDefault="00C10F9A">
      <w:pPr>
        <w:pStyle w:val="ConsPlusNormal"/>
        <w:jc w:val="right"/>
      </w:pPr>
      <w:r>
        <w:t>по безвозмездному предоставлению</w:t>
      </w:r>
    </w:p>
    <w:p w:rsidR="00C10F9A" w:rsidRDefault="00C10F9A">
      <w:pPr>
        <w:pStyle w:val="ConsPlusNormal"/>
        <w:jc w:val="right"/>
      </w:pPr>
      <w:r>
        <w:t>угля, включая его доставку,</w:t>
      </w:r>
    </w:p>
    <w:p w:rsidR="00C10F9A" w:rsidRDefault="00C10F9A">
      <w:pPr>
        <w:pStyle w:val="ConsPlusNormal"/>
        <w:jc w:val="right"/>
      </w:pPr>
      <w:r>
        <w:t>в пределах норм отпуска твердого</w:t>
      </w:r>
    </w:p>
    <w:p w:rsidR="00C10F9A" w:rsidRDefault="00C10F9A">
      <w:pPr>
        <w:pStyle w:val="ConsPlusNormal"/>
        <w:jc w:val="right"/>
      </w:pPr>
      <w:r>
        <w:t>топлива гражданам, проживающим</w:t>
      </w:r>
    </w:p>
    <w:p w:rsidR="00C10F9A" w:rsidRDefault="00C10F9A">
      <w:pPr>
        <w:pStyle w:val="ConsPlusNormal"/>
        <w:jc w:val="right"/>
      </w:pPr>
      <w:r>
        <w:t>в Таймырском Долгано-Ненецком</w:t>
      </w:r>
    </w:p>
    <w:p w:rsidR="00C10F9A" w:rsidRDefault="00C10F9A">
      <w:pPr>
        <w:pStyle w:val="ConsPlusNormal"/>
        <w:jc w:val="right"/>
      </w:pPr>
      <w:r>
        <w:t xml:space="preserve">муниципальном </w:t>
      </w:r>
      <w:proofErr w:type="gramStart"/>
      <w:r>
        <w:t>районе</w:t>
      </w:r>
      <w:proofErr w:type="gramEnd"/>
    </w:p>
    <w:p w:rsidR="00C10F9A" w:rsidRDefault="00C10F9A">
      <w:pPr>
        <w:pStyle w:val="ConsPlusNormal"/>
        <w:jc w:val="both"/>
      </w:pPr>
    </w:p>
    <w:p w:rsidR="00C10F9A" w:rsidRDefault="00C10F9A">
      <w:pPr>
        <w:pStyle w:val="ConsPlusTitle"/>
        <w:jc w:val="center"/>
      </w:pPr>
      <w:r>
        <w:t>ТИПОВАЯ ФОРМА</w:t>
      </w:r>
    </w:p>
    <w:p w:rsidR="00C10F9A" w:rsidRDefault="00C10F9A">
      <w:pPr>
        <w:pStyle w:val="ConsPlusTitle"/>
        <w:jc w:val="center"/>
      </w:pPr>
      <w:r>
        <w:t>ТЕХНОЛОГИЧЕСКОЙ СХЕМЫ ПРЕДОСТАВЛЕНИЯ ГОСУДАРСТВЕННОЙ УСЛУГИ</w:t>
      </w:r>
    </w:p>
    <w:p w:rsidR="00C10F9A" w:rsidRDefault="00C10F9A">
      <w:pPr>
        <w:pStyle w:val="ConsPlusNormal"/>
        <w:jc w:val="both"/>
      </w:pPr>
    </w:p>
    <w:p w:rsidR="00C10F9A" w:rsidRDefault="00C10F9A">
      <w:pPr>
        <w:pStyle w:val="ConsPlusNormal"/>
        <w:ind w:firstLine="540"/>
        <w:jc w:val="both"/>
      </w:pPr>
      <w:r>
        <w:t xml:space="preserve">Утратила силу. - </w:t>
      </w:r>
      <w:hyperlink r:id="rId245">
        <w:r>
          <w:rPr>
            <w:color w:val="0000FF"/>
          </w:rPr>
          <w:t>Приказ</w:t>
        </w:r>
      </w:hyperlink>
      <w:r>
        <w:t xml:space="preserve"> министерства промышленности, энергетики и жилищно-коммунального хозяйства Красноярского края от 15.02.2023 N 6-н.</w:t>
      </w:r>
    </w:p>
    <w:p w:rsidR="00C10F9A" w:rsidRDefault="00C10F9A">
      <w:pPr>
        <w:pStyle w:val="ConsPlusNormal"/>
        <w:jc w:val="both"/>
      </w:pPr>
    </w:p>
    <w:p w:rsidR="00C10F9A" w:rsidRDefault="00C10F9A">
      <w:pPr>
        <w:pStyle w:val="ConsPlusNormal"/>
        <w:jc w:val="both"/>
      </w:pPr>
    </w:p>
    <w:p w:rsidR="00C10F9A" w:rsidRDefault="00C10F9A">
      <w:pPr>
        <w:pStyle w:val="ConsPlusNormal"/>
        <w:pBdr>
          <w:bottom w:val="single" w:sz="6" w:space="0" w:color="auto"/>
        </w:pBdr>
        <w:spacing w:before="100" w:after="100"/>
        <w:jc w:val="both"/>
        <w:rPr>
          <w:sz w:val="2"/>
          <w:szCs w:val="2"/>
        </w:rPr>
      </w:pPr>
    </w:p>
    <w:p w:rsidR="00265C06" w:rsidRDefault="00265C06"/>
    <w:sectPr w:rsidR="00265C06" w:rsidSect="00C10F9A">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A"/>
    <w:rsid w:val="000264E5"/>
    <w:rsid w:val="000742B2"/>
    <w:rsid w:val="00265C06"/>
    <w:rsid w:val="00C10F9A"/>
    <w:rsid w:val="00E2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F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0F9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F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0F9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28084&amp;dst=100139" TargetMode="External"/><Relationship Id="rId21" Type="http://schemas.openxmlformats.org/officeDocument/2006/relationships/hyperlink" Target="https://login.consultant.ru/link/?req=doc&amp;base=RLAW123&amp;n=228084&amp;dst=100010" TargetMode="External"/><Relationship Id="rId42" Type="http://schemas.openxmlformats.org/officeDocument/2006/relationships/hyperlink" Target="https://login.consultant.ru/link/?req=doc&amp;base=RLAW123&amp;n=234601&amp;dst=100064" TargetMode="External"/><Relationship Id="rId63" Type="http://schemas.openxmlformats.org/officeDocument/2006/relationships/hyperlink" Target="https://login.consultant.ru/link/?req=doc&amp;base=RLAW123&amp;n=238189&amp;dst=100022" TargetMode="External"/><Relationship Id="rId84" Type="http://schemas.openxmlformats.org/officeDocument/2006/relationships/hyperlink" Target="https://login.consultant.ru/link/?req=doc&amp;base=LAW&amp;n=453313&amp;dst=290" TargetMode="External"/><Relationship Id="rId138" Type="http://schemas.openxmlformats.org/officeDocument/2006/relationships/hyperlink" Target="https://login.consultant.ru/link/?req=doc&amp;base=RLAW123&amp;n=228084&amp;dst=100170" TargetMode="External"/><Relationship Id="rId159" Type="http://schemas.openxmlformats.org/officeDocument/2006/relationships/hyperlink" Target="https://login.consultant.ru/link/?req=doc&amp;base=RLAW123&amp;n=234601&amp;dst=100062" TargetMode="External"/><Relationship Id="rId170" Type="http://schemas.openxmlformats.org/officeDocument/2006/relationships/hyperlink" Target="https://login.consultant.ru/link/?req=doc&amp;base=RLAW123&amp;n=305091&amp;dst=100009" TargetMode="External"/><Relationship Id="rId191" Type="http://schemas.openxmlformats.org/officeDocument/2006/relationships/hyperlink" Target="https://login.consultant.ru/link/?req=doc&amp;base=RLAW123&amp;n=228084&amp;dst=100232" TargetMode="External"/><Relationship Id="rId205" Type="http://schemas.openxmlformats.org/officeDocument/2006/relationships/hyperlink" Target="https://login.consultant.ru/link/?req=doc&amp;base=RLAW123&amp;n=228084&amp;dst=100245" TargetMode="External"/><Relationship Id="rId226" Type="http://schemas.openxmlformats.org/officeDocument/2006/relationships/hyperlink" Target="https://login.consultant.ru/link/?req=doc&amp;base=RLAW123&amp;n=228084&amp;dst=100280" TargetMode="External"/><Relationship Id="rId247" Type="http://schemas.openxmlformats.org/officeDocument/2006/relationships/theme" Target="theme/theme1.xml"/><Relationship Id="rId107" Type="http://schemas.openxmlformats.org/officeDocument/2006/relationships/hyperlink" Target="https://login.consultant.ru/link/?req=doc&amp;base=RLAW123&amp;n=228084&amp;dst=100111" TargetMode="External"/><Relationship Id="rId11" Type="http://schemas.openxmlformats.org/officeDocument/2006/relationships/hyperlink" Target="https://login.consultant.ru/link/?req=doc&amp;base=RLAW123&amp;n=317872&amp;dst=100428" TargetMode="External"/><Relationship Id="rId32" Type="http://schemas.openxmlformats.org/officeDocument/2006/relationships/hyperlink" Target="https://login.consultant.ru/link/?req=doc&amp;base=LAW&amp;n=453313&amp;dst=43" TargetMode="External"/><Relationship Id="rId53" Type="http://schemas.openxmlformats.org/officeDocument/2006/relationships/hyperlink" Target="https://login.consultant.ru/link/?req=doc&amp;base=LAW&amp;n=303793&amp;dst=100280" TargetMode="External"/><Relationship Id="rId74" Type="http://schemas.openxmlformats.org/officeDocument/2006/relationships/hyperlink" Target="https://login.consultant.ru/link/?req=doc&amp;base=RLAW123&amp;n=228084&amp;dst=100069" TargetMode="External"/><Relationship Id="rId128" Type="http://schemas.openxmlformats.org/officeDocument/2006/relationships/hyperlink" Target="https://login.consultant.ru/link/?req=doc&amp;base=RLAW123&amp;n=228084&amp;dst=100158" TargetMode="External"/><Relationship Id="rId149" Type="http://schemas.openxmlformats.org/officeDocument/2006/relationships/hyperlink" Target="https://login.consultant.ru/link/?req=doc&amp;base=LAW&amp;n=453313&amp;dst=290" TargetMode="External"/><Relationship Id="rId5" Type="http://schemas.openxmlformats.org/officeDocument/2006/relationships/hyperlink" Target="https://login.consultant.ru/link/?req=doc&amp;base=RLAW123&amp;n=228084&amp;dst=100005" TargetMode="External"/><Relationship Id="rId95" Type="http://schemas.openxmlformats.org/officeDocument/2006/relationships/hyperlink" Target="https://login.consultant.ru/link/?req=doc&amp;base=RLAW123&amp;n=228084&amp;dst=100096" TargetMode="External"/><Relationship Id="rId160" Type="http://schemas.openxmlformats.org/officeDocument/2006/relationships/hyperlink" Target="https://login.consultant.ru/link/?req=doc&amp;base=RLAW123&amp;n=238189&amp;dst=100058" TargetMode="External"/><Relationship Id="rId181" Type="http://schemas.openxmlformats.org/officeDocument/2006/relationships/hyperlink" Target="https://login.consultant.ru/link/?req=doc&amp;base=RLAW123&amp;n=238189&amp;dst=100061" TargetMode="External"/><Relationship Id="rId216" Type="http://schemas.openxmlformats.org/officeDocument/2006/relationships/hyperlink" Target="https://login.consultant.ru/link/?req=doc&amp;base=RLAW123&amp;n=228084&amp;dst=100268" TargetMode="External"/><Relationship Id="rId237" Type="http://schemas.openxmlformats.org/officeDocument/2006/relationships/hyperlink" Target="https://login.consultant.ru/link/?req=doc&amp;base=RLAW123&amp;n=228084&amp;dst=100306" TargetMode="External"/><Relationship Id="rId22" Type="http://schemas.openxmlformats.org/officeDocument/2006/relationships/hyperlink" Target="https://login.consultant.ru/link/?req=doc&amp;base=RLAW123&amp;n=228084&amp;dst=100012" TargetMode="External"/><Relationship Id="rId43" Type="http://schemas.openxmlformats.org/officeDocument/2006/relationships/hyperlink" Target="https://login.consultant.ru/link/?req=doc&amp;base=RLAW123&amp;n=234601&amp;dst=100197" TargetMode="External"/><Relationship Id="rId64" Type="http://schemas.openxmlformats.org/officeDocument/2006/relationships/hyperlink" Target="https://login.consultant.ru/link/?req=doc&amp;base=RLAW123&amp;n=228084&amp;dst=100058" TargetMode="External"/><Relationship Id="rId118" Type="http://schemas.openxmlformats.org/officeDocument/2006/relationships/hyperlink" Target="https://login.consultant.ru/link/?req=doc&amp;base=LAW&amp;n=454305" TargetMode="External"/><Relationship Id="rId139" Type="http://schemas.openxmlformats.org/officeDocument/2006/relationships/hyperlink" Target="https://login.consultant.ru/link/?req=doc&amp;base=RLAW123&amp;n=234601&amp;dst=100234" TargetMode="External"/><Relationship Id="rId85" Type="http://schemas.openxmlformats.org/officeDocument/2006/relationships/hyperlink" Target="https://login.consultant.ru/link/?req=doc&amp;base=LAW&amp;n=453313&amp;dst=100354" TargetMode="External"/><Relationship Id="rId150" Type="http://schemas.openxmlformats.org/officeDocument/2006/relationships/hyperlink" Target="https://login.consultant.ru/link/?req=doc&amp;base=RLAW123&amp;n=228084&amp;dst=100189" TargetMode="External"/><Relationship Id="rId171" Type="http://schemas.openxmlformats.org/officeDocument/2006/relationships/hyperlink" Target="https://login.consultant.ru/link/?req=doc&amp;base=RLAW123&amp;n=228084&amp;dst=100206" TargetMode="External"/><Relationship Id="rId192" Type="http://schemas.openxmlformats.org/officeDocument/2006/relationships/hyperlink" Target="https://login.consultant.ru/link/?req=doc&amp;base=RLAW123&amp;n=228084&amp;dst=100234" TargetMode="External"/><Relationship Id="rId206" Type="http://schemas.openxmlformats.org/officeDocument/2006/relationships/hyperlink" Target="https://login.consultant.ru/link/?req=doc&amp;base=RLAW123&amp;n=228084&amp;dst=100246" TargetMode="External"/><Relationship Id="rId227" Type="http://schemas.openxmlformats.org/officeDocument/2006/relationships/hyperlink" Target="https://login.consultant.ru/link/?req=doc&amp;base=RLAW123&amp;n=228084&amp;dst=100282" TargetMode="External"/><Relationship Id="rId12" Type="http://schemas.openxmlformats.org/officeDocument/2006/relationships/hyperlink" Target="https://login.consultant.ru/link/?req=doc&amp;base=RLAW123&amp;n=317872&amp;dst=100533" TargetMode="External"/><Relationship Id="rId17" Type="http://schemas.openxmlformats.org/officeDocument/2006/relationships/hyperlink" Target="https://login.consultant.ru/link/?req=doc&amp;base=RLAW123&amp;n=228084&amp;dst=100007" TargetMode="External"/><Relationship Id="rId33" Type="http://schemas.openxmlformats.org/officeDocument/2006/relationships/hyperlink" Target="https://login.consultant.ru/link/?req=doc&amp;base=RLAW123&amp;n=228084&amp;dst=100029" TargetMode="External"/><Relationship Id="rId38" Type="http://schemas.openxmlformats.org/officeDocument/2006/relationships/hyperlink" Target="https://login.consultant.ru/link/?req=doc&amp;base=RLAW123&amp;n=228084&amp;dst=100041" TargetMode="External"/><Relationship Id="rId59" Type="http://schemas.openxmlformats.org/officeDocument/2006/relationships/hyperlink" Target="https://login.consultant.ru/link/?req=doc&amp;base=RLAW123&amp;n=228084&amp;dst=100056" TargetMode="External"/><Relationship Id="rId103" Type="http://schemas.openxmlformats.org/officeDocument/2006/relationships/hyperlink" Target="https://login.consultant.ru/link/?req=doc&amp;base=RLAW123&amp;n=228084&amp;dst=100108" TargetMode="External"/><Relationship Id="rId108" Type="http://schemas.openxmlformats.org/officeDocument/2006/relationships/hyperlink" Target="https://login.consultant.ru/link/?req=doc&amp;base=RLAW123&amp;n=228084&amp;dst=100115" TargetMode="External"/><Relationship Id="rId124" Type="http://schemas.openxmlformats.org/officeDocument/2006/relationships/hyperlink" Target="https://login.consultant.ru/link/?req=doc&amp;base=RLAW123&amp;n=228084&amp;dst=100157" TargetMode="External"/><Relationship Id="rId129" Type="http://schemas.openxmlformats.org/officeDocument/2006/relationships/hyperlink" Target="https://login.consultant.ru/link/?req=doc&amp;base=RLAW123&amp;n=238189&amp;dst=100046" TargetMode="External"/><Relationship Id="rId54" Type="http://schemas.openxmlformats.org/officeDocument/2006/relationships/hyperlink" Target="https://login.consultant.ru/link/?req=doc&amp;base=RLAW123&amp;n=228084&amp;dst=100053" TargetMode="External"/><Relationship Id="rId70" Type="http://schemas.openxmlformats.org/officeDocument/2006/relationships/hyperlink" Target="https://login.consultant.ru/link/?req=doc&amp;base=RLAW123&amp;n=228084&amp;dst=100064" TargetMode="External"/><Relationship Id="rId75" Type="http://schemas.openxmlformats.org/officeDocument/2006/relationships/hyperlink" Target="https://login.consultant.ru/link/?req=doc&amp;base=LAW&amp;n=453313&amp;dst=100354" TargetMode="External"/><Relationship Id="rId91" Type="http://schemas.openxmlformats.org/officeDocument/2006/relationships/hyperlink" Target="https://login.consultant.ru/link/?req=doc&amp;base=RLAW123&amp;n=228084&amp;dst=100086" TargetMode="External"/><Relationship Id="rId96" Type="http://schemas.openxmlformats.org/officeDocument/2006/relationships/hyperlink" Target="https://login.consultant.ru/link/?req=doc&amp;base=RLAW123&amp;n=228084&amp;dst=100098" TargetMode="External"/><Relationship Id="rId140" Type="http://schemas.openxmlformats.org/officeDocument/2006/relationships/hyperlink" Target="https://login.consultant.ru/link/?req=doc&amp;base=RLAW123&amp;n=238189&amp;dst=100053" TargetMode="External"/><Relationship Id="rId145" Type="http://schemas.openxmlformats.org/officeDocument/2006/relationships/hyperlink" Target="https://login.consultant.ru/link/?req=doc&amp;base=LAW&amp;n=453313&amp;dst=43" TargetMode="External"/><Relationship Id="rId161" Type="http://schemas.openxmlformats.org/officeDocument/2006/relationships/hyperlink" Target="https://login.consultant.ru/link/?req=doc&amp;base=RLAW123&amp;n=228084&amp;dst=100196" TargetMode="External"/><Relationship Id="rId166" Type="http://schemas.openxmlformats.org/officeDocument/2006/relationships/hyperlink" Target="https://login.consultant.ru/link/?req=doc&amp;base=LAW&amp;n=303793&amp;dst=100280" TargetMode="External"/><Relationship Id="rId182" Type="http://schemas.openxmlformats.org/officeDocument/2006/relationships/hyperlink" Target="https://login.consultant.ru/link/?req=doc&amp;base=RLAW123&amp;n=228084&amp;dst=100223" TargetMode="External"/><Relationship Id="rId187" Type="http://schemas.openxmlformats.org/officeDocument/2006/relationships/hyperlink" Target="https://login.consultant.ru/link/?req=doc&amp;base=RLAW123&amp;n=228084&amp;dst=100227" TargetMode="External"/><Relationship Id="rId217" Type="http://schemas.openxmlformats.org/officeDocument/2006/relationships/hyperlink" Target="https://login.consultant.ru/link/?req=doc&amp;base=LAW&amp;n=453313&amp;dst=218" TargetMode="External"/><Relationship Id="rId1" Type="http://schemas.openxmlformats.org/officeDocument/2006/relationships/styles" Target="styles.xml"/><Relationship Id="rId6" Type="http://schemas.openxmlformats.org/officeDocument/2006/relationships/hyperlink" Target="https://login.consultant.ru/link/?req=doc&amp;base=RLAW123&amp;n=238189&amp;dst=100005" TargetMode="External"/><Relationship Id="rId212" Type="http://schemas.openxmlformats.org/officeDocument/2006/relationships/hyperlink" Target="https://login.consultant.ru/link/?req=doc&amp;base=RLAW123&amp;n=228084&amp;dst=100259" TargetMode="External"/><Relationship Id="rId233" Type="http://schemas.openxmlformats.org/officeDocument/2006/relationships/hyperlink" Target="https://login.consultant.ru/link/?req=doc&amp;base=RLAW123&amp;n=216861" TargetMode="External"/><Relationship Id="rId238" Type="http://schemas.openxmlformats.org/officeDocument/2006/relationships/hyperlink" Target="https://login.consultant.ru/link/?req=doc&amp;base=RLAW123&amp;n=228084&amp;dst=100307" TargetMode="External"/><Relationship Id="rId23" Type="http://schemas.openxmlformats.org/officeDocument/2006/relationships/hyperlink" Target="https://login.consultant.ru/link/?req=doc&amp;base=RLAW123&amp;n=228084&amp;dst=100017" TargetMode="External"/><Relationship Id="rId28" Type="http://schemas.openxmlformats.org/officeDocument/2006/relationships/hyperlink" Target="https://login.consultant.ru/link/?req=doc&amp;base=RLAW123&amp;n=234601&amp;dst=100213" TargetMode="External"/><Relationship Id="rId49" Type="http://schemas.openxmlformats.org/officeDocument/2006/relationships/hyperlink" Target="https://login.consultant.ru/link/?req=doc&amp;base=RLAW123&amp;n=228084&amp;dst=100047" TargetMode="External"/><Relationship Id="rId114" Type="http://schemas.openxmlformats.org/officeDocument/2006/relationships/hyperlink" Target="https://login.consultant.ru/link/?req=doc&amp;base=RLAW123&amp;n=228084&amp;dst=100132" TargetMode="External"/><Relationship Id="rId119" Type="http://schemas.openxmlformats.org/officeDocument/2006/relationships/hyperlink" Target="https://login.consultant.ru/link/?req=doc&amp;base=RLAW123&amp;n=228084&amp;dst=100141" TargetMode="External"/><Relationship Id="rId44" Type="http://schemas.openxmlformats.org/officeDocument/2006/relationships/hyperlink" Target="https://login.consultant.ru/link/?req=doc&amp;base=RLAW123&amp;n=322008&amp;dst=100890" TargetMode="External"/><Relationship Id="rId60" Type="http://schemas.openxmlformats.org/officeDocument/2006/relationships/hyperlink" Target="https://login.consultant.ru/link/?req=doc&amp;base=LAW&amp;n=454305&amp;dst=100088" TargetMode="External"/><Relationship Id="rId65" Type="http://schemas.openxmlformats.org/officeDocument/2006/relationships/hyperlink" Target="https://login.consultant.ru/link/?req=doc&amp;base=RLAW123&amp;n=228084&amp;dst=100060" TargetMode="External"/><Relationship Id="rId81" Type="http://schemas.openxmlformats.org/officeDocument/2006/relationships/hyperlink" Target="https://login.consultant.ru/link/?req=doc&amp;base=RLAW123&amp;n=228084&amp;dst=100076" TargetMode="External"/><Relationship Id="rId86" Type="http://schemas.openxmlformats.org/officeDocument/2006/relationships/hyperlink" Target="https://login.consultant.ru/link/?req=doc&amp;base=RLAW123&amp;n=228084&amp;dst=100079" TargetMode="External"/><Relationship Id="rId130" Type="http://schemas.openxmlformats.org/officeDocument/2006/relationships/hyperlink" Target="https://login.consultant.ru/link/?req=doc&amp;base=RLAW123&amp;n=305091&amp;dst=100008" TargetMode="External"/><Relationship Id="rId135" Type="http://schemas.openxmlformats.org/officeDocument/2006/relationships/hyperlink" Target="https://login.consultant.ru/link/?req=doc&amp;base=RLAW123&amp;n=238189&amp;dst=100049" TargetMode="External"/><Relationship Id="rId151" Type="http://schemas.openxmlformats.org/officeDocument/2006/relationships/hyperlink" Target="https://login.consultant.ru/link/?req=doc&amp;base=RLAW123&amp;n=228084&amp;dst=100191" TargetMode="External"/><Relationship Id="rId156" Type="http://schemas.openxmlformats.org/officeDocument/2006/relationships/hyperlink" Target="https://login.consultant.ru/link/?req=doc&amp;base=RLAW123&amp;n=234601&amp;dst=100135" TargetMode="External"/><Relationship Id="rId177" Type="http://schemas.openxmlformats.org/officeDocument/2006/relationships/hyperlink" Target="https://login.consultant.ru/link/?req=doc&amp;base=RLAW123&amp;n=228084&amp;dst=100221" TargetMode="External"/><Relationship Id="rId198" Type="http://schemas.openxmlformats.org/officeDocument/2006/relationships/hyperlink" Target="https://login.consultant.ru/link/?req=doc&amp;base=RLAW123&amp;n=228084&amp;dst=100239" TargetMode="External"/><Relationship Id="rId172" Type="http://schemas.openxmlformats.org/officeDocument/2006/relationships/hyperlink" Target="https://login.consultant.ru/link/?req=doc&amp;base=RLAW123&amp;n=228084&amp;dst=100208" TargetMode="External"/><Relationship Id="rId193" Type="http://schemas.openxmlformats.org/officeDocument/2006/relationships/hyperlink" Target="https://login.consultant.ru/link/?req=doc&amp;base=LAW&amp;n=453313&amp;dst=100354" TargetMode="External"/><Relationship Id="rId202" Type="http://schemas.openxmlformats.org/officeDocument/2006/relationships/hyperlink" Target="https://login.consultant.ru/link/?req=doc&amp;base=LAW&amp;n=453313&amp;dst=290" TargetMode="External"/><Relationship Id="rId207" Type="http://schemas.openxmlformats.org/officeDocument/2006/relationships/hyperlink" Target="https://login.consultant.ru/link/?req=doc&amp;base=RLAW123&amp;n=228084&amp;dst=100248" TargetMode="External"/><Relationship Id="rId223" Type="http://schemas.openxmlformats.org/officeDocument/2006/relationships/hyperlink" Target="https://login.consultant.ru/link/?req=doc&amp;base=RLAW123&amp;n=216861&amp;dst=100110" TargetMode="External"/><Relationship Id="rId228" Type="http://schemas.openxmlformats.org/officeDocument/2006/relationships/hyperlink" Target="https://login.consultant.ru/link/?req=doc&amp;base=RLAW123&amp;n=228084&amp;dst=100283" TargetMode="External"/><Relationship Id="rId244" Type="http://schemas.openxmlformats.org/officeDocument/2006/relationships/hyperlink" Target="https://login.consultant.ru/link/?req=doc&amp;base=RLAW123&amp;n=228084&amp;dst=100178" TargetMode="External"/><Relationship Id="rId13" Type="http://schemas.openxmlformats.org/officeDocument/2006/relationships/hyperlink" Target="https://login.consultant.ru/link/?req=doc&amp;base=RLAW123&amp;n=317872&amp;dst=100538" TargetMode="External"/><Relationship Id="rId18" Type="http://schemas.openxmlformats.org/officeDocument/2006/relationships/hyperlink" Target="https://login.consultant.ru/link/?req=doc&amp;base=RLAW123&amp;n=238189&amp;dst=100009" TargetMode="External"/><Relationship Id="rId39" Type="http://schemas.openxmlformats.org/officeDocument/2006/relationships/hyperlink" Target="https://login.consultant.ru/link/?req=doc&amp;base=RLAW123&amp;n=234601&amp;dst=100075" TargetMode="External"/><Relationship Id="rId109" Type="http://schemas.openxmlformats.org/officeDocument/2006/relationships/hyperlink" Target="https://login.consultant.ru/link/?req=doc&amp;base=RLAW123&amp;n=228084&amp;dst=100117" TargetMode="External"/><Relationship Id="rId34" Type="http://schemas.openxmlformats.org/officeDocument/2006/relationships/hyperlink" Target="https://login.consultant.ru/link/?req=doc&amp;base=LAW&amp;n=453313&amp;dst=43" TargetMode="External"/><Relationship Id="rId50" Type="http://schemas.openxmlformats.org/officeDocument/2006/relationships/hyperlink" Target="https://login.consultant.ru/link/?req=doc&amp;base=RLAW123&amp;n=228084&amp;dst=100049" TargetMode="External"/><Relationship Id="rId55" Type="http://schemas.openxmlformats.org/officeDocument/2006/relationships/hyperlink" Target="https://login.consultant.ru/link/?req=doc&amp;base=LAW&amp;n=454305" TargetMode="External"/><Relationship Id="rId76" Type="http://schemas.openxmlformats.org/officeDocument/2006/relationships/hyperlink" Target="https://login.consultant.ru/link/?req=doc&amp;base=RLAW123&amp;n=228084&amp;dst=100070" TargetMode="External"/><Relationship Id="rId97" Type="http://schemas.openxmlformats.org/officeDocument/2006/relationships/hyperlink" Target="https://login.consultant.ru/link/?req=doc&amp;base=RLAW123&amp;n=228084&amp;dst=100099" TargetMode="External"/><Relationship Id="rId104" Type="http://schemas.openxmlformats.org/officeDocument/2006/relationships/hyperlink" Target="https://login.consultant.ru/link/?req=doc&amp;base=RLAW123&amp;n=228084&amp;dst=100110" TargetMode="External"/><Relationship Id="rId120" Type="http://schemas.openxmlformats.org/officeDocument/2006/relationships/hyperlink" Target="https://login.consultant.ru/link/?req=doc&amp;base=RLAW123&amp;n=228084&amp;dst=100142" TargetMode="External"/><Relationship Id="rId125" Type="http://schemas.openxmlformats.org/officeDocument/2006/relationships/hyperlink" Target="https://login.consultant.ru/link/?req=doc&amp;base=RLAW123&amp;n=228084&amp;dst=100017" TargetMode="External"/><Relationship Id="rId141" Type="http://schemas.openxmlformats.org/officeDocument/2006/relationships/hyperlink" Target="https://login.consultant.ru/link/?req=doc&amp;base=RLAW123&amp;n=234601&amp;dst=100234" TargetMode="External"/><Relationship Id="rId146" Type="http://schemas.openxmlformats.org/officeDocument/2006/relationships/hyperlink" Target="https://login.consultant.ru/link/?req=doc&amp;base=RLAW123&amp;n=228084&amp;dst=100180" TargetMode="External"/><Relationship Id="rId167" Type="http://schemas.openxmlformats.org/officeDocument/2006/relationships/hyperlink" Target="https://login.consultant.ru/link/?req=doc&amp;base=RLAW123&amp;n=228084&amp;dst=100203" TargetMode="External"/><Relationship Id="rId188" Type="http://schemas.openxmlformats.org/officeDocument/2006/relationships/hyperlink" Target="https://login.consultant.ru/link/?req=doc&amp;base=RLAW123&amp;n=228084&amp;dst=100229" TargetMode="External"/><Relationship Id="rId7" Type="http://schemas.openxmlformats.org/officeDocument/2006/relationships/hyperlink" Target="https://login.consultant.ru/link/?req=doc&amp;base=RLAW123&amp;n=305091&amp;dst=100005" TargetMode="External"/><Relationship Id="rId71" Type="http://schemas.openxmlformats.org/officeDocument/2006/relationships/hyperlink" Target="https://login.consultant.ru/link/?req=doc&amp;base=RLAW123&amp;n=228084&amp;dst=100065" TargetMode="External"/><Relationship Id="rId92" Type="http://schemas.openxmlformats.org/officeDocument/2006/relationships/hyperlink" Target="https://login.consultant.ru/link/?req=doc&amp;base=RLAW123&amp;n=228084&amp;dst=100087" TargetMode="External"/><Relationship Id="rId162" Type="http://schemas.openxmlformats.org/officeDocument/2006/relationships/hyperlink" Target="https://login.consultant.ru/link/?req=doc&amp;base=RLAW123&amp;n=228084&amp;dst=100197" TargetMode="External"/><Relationship Id="rId183" Type="http://schemas.openxmlformats.org/officeDocument/2006/relationships/hyperlink" Target="https://login.consultant.ru/link/?req=doc&amp;base=RLAW123&amp;n=228084&amp;dst=100225" TargetMode="External"/><Relationship Id="rId213" Type="http://schemas.openxmlformats.org/officeDocument/2006/relationships/hyperlink" Target="https://login.consultant.ru/link/?req=doc&amp;base=RLAW123&amp;n=228084&amp;dst=100261" TargetMode="External"/><Relationship Id="rId218" Type="http://schemas.openxmlformats.org/officeDocument/2006/relationships/hyperlink" Target="https://login.consultant.ru/link/?req=doc&amp;base=RLAW123&amp;n=216861" TargetMode="External"/><Relationship Id="rId234" Type="http://schemas.openxmlformats.org/officeDocument/2006/relationships/hyperlink" Target="https://login.consultant.ru/link/?req=doc&amp;base=RLAW123&amp;n=228084&amp;dst=100298" TargetMode="External"/><Relationship Id="rId239" Type="http://schemas.openxmlformats.org/officeDocument/2006/relationships/hyperlink" Target="https://login.consultant.ru/link/?req=doc&amp;base=RLAW123&amp;n=228084&amp;dst=100317"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38189&amp;dst=100015" TargetMode="External"/><Relationship Id="rId24" Type="http://schemas.openxmlformats.org/officeDocument/2006/relationships/hyperlink" Target="https://login.consultant.ru/link/?req=doc&amp;base=RLAW123&amp;n=238189&amp;dst=100012" TargetMode="External"/><Relationship Id="rId40" Type="http://schemas.openxmlformats.org/officeDocument/2006/relationships/hyperlink" Target="https://login.consultant.ru/link/?req=doc&amp;base=RLAW123&amp;n=234601&amp;dst=100064" TargetMode="External"/><Relationship Id="rId45" Type="http://schemas.openxmlformats.org/officeDocument/2006/relationships/hyperlink" Target="https://login.consultant.ru/link/?req=doc&amp;base=RLAW123&amp;n=228084&amp;dst=100045" TargetMode="External"/><Relationship Id="rId66" Type="http://schemas.openxmlformats.org/officeDocument/2006/relationships/hyperlink" Target="https://login.consultant.ru/link/?req=doc&amp;base=LAW&amp;n=453313" TargetMode="External"/><Relationship Id="rId87" Type="http://schemas.openxmlformats.org/officeDocument/2006/relationships/hyperlink" Target="https://login.consultant.ru/link/?req=doc&amp;base=RLAW123&amp;n=228084&amp;dst=100080" TargetMode="External"/><Relationship Id="rId110" Type="http://schemas.openxmlformats.org/officeDocument/2006/relationships/hyperlink" Target="https://login.consultant.ru/link/?req=doc&amp;base=RLAW123&amp;n=228084&amp;dst=100118" TargetMode="External"/><Relationship Id="rId115" Type="http://schemas.openxmlformats.org/officeDocument/2006/relationships/hyperlink" Target="https://login.consultant.ru/link/?req=doc&amp;base=RLAW123&amp;n=216861" TargetMode="External"/><Relationship Id="rId131" Type="http://schemas.openxmlformats.org/officeDocument/2006/relationships/hyperlink" Target="https://login.consultant.ru/link/?req=doc&amp;base=RLAW123&amp;n=238189&amp;dst=100047" TargetMode="External"/><Relationship Id="rId136" Type="http://schemas.openxmlformats.org/officeDocument/2006/relationships/hyperlink" Target="https://login.consultant.ru/link/?req=doc&amp;base=RLAW123&amp;n=228084&amp;dst=100169" TargetMode="External"/><Relationship Id="rId157" Type="http://schemas.openxmlformats.org/officeDocument/2006/relationships/hyperlink" Target="https://login.consultant.ru/link/?req=doc&amp;base=RLAW123&amp;n=322008&amp;dst=100891" TargetMode="External"/><Relationship Id="rId178" Type="http://schemas.openxmlformats.org/officeDocument/2006/relationships/hyperlink" Target="https://login.consultant.ru/link/?req=doc&amp;base=LAW&amp;n=454305&amp;dst=100088" TargetMode="External"/><Relationship Id="rId61" Type="http://schemas.openxmlformats.org/officeDocument/2006/relationships/hyperlink" Target="https://login.consultant.ru/link/?req=doc&amp;base=LAW&amp;n=454305&amp;dst=100088" TargetMode="External"/><Relationship Id="rId82" Type="http://schemas.openxmlformats.org/officeDocument/2006/relationships/hyperlink" Target="https://login.consultant.ru/link/?req=doc&amp;base=LAW&amp;n=453313&amp;dst=100354" TargetMode="External"/><Relationship Id="rId152" Type="http://schemas.openxmlformats.org/officeDocument/2006/relationships/hyperlink" Target="https://login.consultant.ru/link/?req=doc&amp;base=RLAW123&amp;n=234601&amp;dst=100147" TargetMode="External"/><Relationship Id="rId173" Type="http://schemas.openxmlformats.org/officeDocument/2006/relationships/hyperlink" Target="https://login.consultant.ru/link/?req=doc&amp;base=RLAW123&amp;n=228084&amp;dst=100216" TargetMode="External"/><Relationship Id="rId194" Type="http://schemas.openxmlformats.org/officeDocument/2006/relationships/hyperlink" Target="https://login.consultant.ru/link/?req=doc&amp;base=RLAW123&amp;n=228084&amp;dst=100235" TargetMode="External"/><Relationship Id="rId199" Type="http://schemas.openxmlformats.org/officeDocument/2006/relationships/hyperlink" Target="https://login.consultant.ru/link/?req=doc&amp;base=RLAW123&amp;n=228084&amp;dst=100241" TargetMode="External"/><Relationship Id="rId203" Type="http://schemas.openxmlformats.org/officeDocument/2006/relationships/hyperlink" Target="https://login.consultant.ru/link/?req=doc&amp;base=LAW&amp;n=453313&amp;dst=100354" TargetMode="External"/><Relationship Id="rId208" Type="http://schemas.openxmlformats.org/officeDocument/2006/relationships/hyperlink" Target="https://login.consultant.ru/link/?req=doc&amp;base=RLAW123&amp;n=228084&amp;dst=100249" TargetMode="External"/><Relationship Id="rId229" Type="http://schemas.openxmlformats.org/officeDocument/2006/relationships/hyperlink" Target="https://login.consultant.ru/link/?req=doc&amp;base=RLAW123&amp;n=228084&amp;dst=100285" TargetMode="External"/><Relationship Id="rId19" Type="http://schemas.openxmlformats.org/officeDocument/2006/relationships/hyperlink" Target="https://login.consultant.ru/link/?req=doc&amp;base=RLAW123&amp;n=305091&amp;dst=100006" TargetMode="External"/><Relationship Id="rId224" Type="http://schemas.openxmlformats.org/officeDocument/2006/relationships/hyperlink" Target="https://login.consultant.ru/link/?req=doc&amp;base=RLAW123&amp;n=216861&amp;dst=100027" TargetMode="External"/><Relationship Id="rId240" Type="http://schemas.openxmlformats.org/officeDocument/2006/relationships/hyperlink" Target="https://login.consultant.ru/link/?req=doc&amp;base=RLAW123&amp;n=228084&amp;dst=100319" TargetMode="External"/><Relationship Id="rId245" Type="http://schemas.openxmlformats.org/officeDocument/2006/relationships/hyperlink" Target="https://login.consultant.ru/link/?req=doc&amp;base=RLAW123&amp;n=305091&amp;dst=100009" TargetMode="External"/><Relationship Id="rId14" Type="http://schemas.openxmlformats.org/officeDocument/2006/relationships/hyperlink" Target="https://login.consultant.ru/link/?req=doc&amp;base=RLAW123&amp;n=238189&amp;dst=100006" TargetMode="External"/><Relationship Id="rId30" Type="http://schemas.openxmlformats.org/officeDocument/2006/relationships/hyperlink" Target="https://login.consultant.ru/link/?req=doc&amp;base=RLAW123&amp;n=238189&amp;dst=100017" TargetMode="External"/><Relationship Id="rId35" Type="http://schemas.openxmlformats.org/officeDocument/2006/relationships/hyperlink" Target="https://login.consultant.ru/link/?req=doc&amp;base=LAW&amp;n=453313&amp;dst=100056" TargetMode="External"/><Relationship Id="rId56" Type="http://schemas.openxmlformats.org/officeDocument/2006/relationships/hyperlink" Target="https://login.consultant.ru/link/?req=doc&amp;base=RLAW123&amp;n=228084&amp;dst=100055" TargetMode="External"/><Relationship Id="rId77" Type="http://schemas.openxmlformats.org/officeDocument/2006/relationships/hyperlink" Target="https://login.consultant.ru/link/?req=doc&amp;base=LAW&amp;n=453313&amp;dst=100354" TargetMode="External"/><Relationship Id="rId100" Type="http://schemas.openxmlformats.org/officeDocument/2006/relationships/hyperlink" Target="https://login.consultant.ru/link/?req=doc&amp;base=RLAW123&amp;n=216861" TargetMode="External"/><Relationship Id="rId105" Type="http://schemas.openxmlformats.org/officeDocument/2006/relationships/hyperlink" Target="https://login.consultant.ru/link/?req=doc&amp;base=RLAW123&amp;n=216861&amp;dst=100110" TargetMode="External"/><Relationship Id="rId126" Type="http://schemas.openxmlformats.org/officeDocument/2006/relationships/hyperlink" Target="https://login.consultant.ru/link/?req=doc&amp;base=RLAW123&amp;n=228084&amp;dst=100027" TargetMode="External"/><Relationship Id="rId147" Type="http://schemas.openxmlformats.org/officeDocument/2006/relationships/hyperlink" Target="https://login.consultant.ru/link/?req=doc&amp;base=LAW&amp;n=453313&amp;dst=43" TargetMode="External"/><Relationship Id="rId168" Type="http://schemas.openxmlformats.org/officeDocument/2006/relationships/hyperlink" Target="https://login.consultant.ru/link/?req=doc&amp;base=LAW&amp;n=454305" TargetMode="External"/><Relationship Id="rId8" Type="http://schemas.openxmlformats.org/officeDocument/2006/relationships/hyperlink" Target="https://login.consultant.ru/link/?req=doc&amp;base=LAW&amp;n=453313&amp;dst=100094" TargetMode="External"/><Relationship Id="rId51" Type="http://schemas.openxmlformats.org/officeDocument/2006/relationships/hyperlink" Target="https://login.consultant.ru/link/?req=doc&amp;base=RLAW123&amp;n=228084&amp;dst=100051" TargetMode="External"/><Relationship Id="rId72" Type="http://schemas.openxmlformats.org/officeDocument/2006/relationships/hyperlink" Target="https://login.consultant.ru/link/?req=doc&amp;base=RLAW123&amp;n=228084&amp;dst=100066" TargetMode="External"/><Relationship Id="rId93" Type="http://schemas.openxmlformats.org/officeDocument/2006/relationships/hyperlink" Target="https://login.consultant.ru/link/?req=doc&amp;base=RLAW123&amp;n=228084&amp;dst=100093" TargetMode="External"/><Relationship Id="rId98" Type="http://schemas.openxmlformats.org/officeDocument/2006/relationships/hyperlink" Target="https://login.consultant.ru/link/?req=doc&amp;base=RLAW123&amp;n=228084&amp;dst=100103" TargetMode="External"/><Relationship Id="rId121" Type="http://schemas.openxmlformats.org/officeDocument/2006/relationships/hyperlink" Target="https://login.consultant.ru/link/?req=doc&amp;base=RLAW123&amp;n=228084&amp;dst=100152" TargetMode="External"/><Relationship Id="rId142" Type="http://schemas.openxmlformats.org/officeDocument/2006/relationships/hyperlink" Target="https://login.consultant.ru/link/?req=doc&amp;base=RLAW123&amp;n=238189&amp;dst=100055" TargetMode="External"/><Relationship Id="rId163" Type="http://schemas.openxmlformats.org/officeDocument/2006/relationships/hyperlink" Target="https://login.consultant.ru/link/?req=doc&amp;base=RLAW123&amp;n=228084&amp;dst=100199" TargetMode="External"/><Relationship Id="rId184" Type="http://schemas.openxmlformats.org/officeDocument/2006/relationships/hyperlink" Target="https://login.consultant.ru/link/?req=doc&amp;base=LAW&amp;n=453313" TargetMode="External"/><Relationship Id="rId189" Type="http://schemas.openxmlformats.org/officeDocument/2006/relationships/hyperlink" Target="https://login.consultant.ru/link/?req=doc&amp;base=RLAW123&amp;n=228084&amp;dst=100230" TargetMode="External"/><Relationship Id="rId219" Type="http://schemas.openxmlformats.org/officeDocument/2006/relationships/hyperlink" Target="https://login.consultant.ru/link/?req=doc&amp;base=RLAW123&amp;n=216861&amp;dst=100110"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28084&amp;dst=100263" TargetMode="External"/><Relationship Id="rId230" Type="http://schemas.openxmlformats.org/officeDocument/2006/relationships/hyperlink" Target="https://login.consultant.ru/link/?req=doc&amp;base=RLAW123&amp;n=228084&amp;dst=100289" TargetMode="External"/><Relationship Id="rId235" Type="http://schemas.openxmlformats.org/officeDocument/2006/relationships/hyperlink" Target="https://login.consultant.ru/link/?req=doc&amp;base=RLAW123&amp;n=228084&amp;dst=100304" TargetMode="External"/><Relationship Id="rId25" Type="http://schemas.openxmlformats.org/officeDocument/2006/relationships/hyperlink" Target="https://login.consultant.ru/link/?req=doc&amp;base=RLAW123&amp;n=228084&amp;dst=100018" TargetMode="External"/><Relationship Id="rId46" Type="http://schemas.openxmlformats.org/officeDocument/2006/relationships/hyperlink" Target="https://login.consultant.ru/link/?req=doc&amp;base=RLAW123&amp;n=234601&amp;dst=100059" TargetMode="External"/><Relationship Id="rId67" Type="http://schemas.openxmlformats.org/officeDocument/2006/relationships/hyperlink" Target="https://login.consultant.ru/link/?req=doc&amp;base=RLAW123&amp;n=216861" TargetMode="External"/><Relationship Id="rId116" Type="http://schemas.openxmlformats.org/officeDocument/2006/relationships/hyperlink" Target="https://login.consultant.ru/link/?req=doc&amp;base=RLAW123&amp;n=228084&amp;dst=100133" TargetMode="External"/><Relationship Id="rId137" Type="http://schemas.openxmlformats.org/officeDocument/2006/relationships/hyperlink" Target="https://login.consultant.ru/link/?req=doc&amp;base=RLAW123&amp;n=238189&amp;dst=100051" TargetMode="External"/><Relationship Id="rId158" Type="http://schemas.openxmlformats.org/officeDocument/2006/relationships/hyperlink" Target="https://login.consultant.ru/link/?req=doc&amp;base=RLAW123&amp;n=228084&amp;dst=100195" TargetMode="External"/><Relationship Id="rId20" Type="http://schemas.openxmlformats.org/officeDocument/2006/relationships/hyperlink" Target="https://login.consultant.ru/link/?req=doc&amp;base=RLAW123&amp;n=238189&amp;dst=100010" TargetMode="External"/><Relationship Id="rId41" Type="http://schemas.openxmlformats.org/officeDocument/2006/relationships/hyperlink" Target="https://login.consultant.ru/link/?req=doc&amp;base=RLAW123&amp;n=228084&amp;dst=100043" TargetMode="External"/><Relationship Id="rId62" Type="http://schemas.openxmlformats.org/officeDocument/2006/relationships/hyperlink" Target="https://login.consultant.ru/link/?req=doc&amp;base=RLAW123&amp;n=234601&amp;dst=100113" TargetMode="External"/><Relationship Id="rId83" Type="http://schemas.openxmlformats.org/officeDocument/2006/relationships/hyperlink" Target="https://login.consultant.ru/link/?req=doc&amp;base=RLAW123&amp;n=228084&amp;dst=100077" TargetMode="External"/><Relationship Id="rId88" Type="http://schemas.openxmlformats.org/officeDocument/2006/relationships/hyperlink" Target="https://login.consultant.ru/link/?req=doc&amp;base=RLAW123&amp;n=228084&amp;dst=100081" TargetMode="External"/><Relationship Id="rId111" Type="http://schemas.openxmlformats.org/officeDocument/2006/relationships/hyperlink" Target="https://login.consultant.ru/link/?req=doc&amp;base=RLAW123&amp;n=228084&amp;dst=100120" TargetMode="External"/><Relationship Id="rId132" Type="http://schemas.openxmlformats.org/officeDocument/2006/relationships/hyperlink" Target="https://login.consultant.ru/link/?req=doc&amp;base=RLAW123&amp;n=228084&amp;dst=100161" TargetMode="External"/><Relationship Id="rId153" Type="http://schemas.openxmlformats.org/officeDocument/2006/relationships/hyperlink" Target="https://login.consultant.ru/link/?req=doc&amp;base=RLAW123&amp;n=234601&amp;dst=100137" TargetMode="External"/><Relationship Id="rId174" Type="http://schemas.openxmlformats.org/officeDocument/2006/relationships/hyperlink" Target="https://login.consultant.ru/link/?req=doc&amp;base=RLAW123&amp;n=228084&amp;dst=100217" TargetMode="External"/><Relationship Id="rId179" Type="http://schemas.openxmlformats.org/officeDocument/2006/relationships/hyperlink" Target="https://login.consultant.ru/link/?req=doc&amp;base=LAW&amp;n=454305&amp;dst=100088" TargetMode="External"/><Relationship Id="rId195" Type="http://schemas.openxmlformats.org/officeDocument/2006/relationships/hyperlink" Target="https://login.consultant.ru/link/?req=doc&amp;base=LAW&amp;n=453313&amp;dst=100354" TargetMode="External"/><Relationship Id="rId209" Type="http://schemas.openxmlformats.org/officeDocument/2006/relationships/hyperlink" Target="https://login.consultant.ru/link/?req=doc&amp;base=RLAW123&amp;n=228084&amp;dst=100251" TargetMode="External"/><Relationship Id="rId190" Type="http://schemas.openxmlformats.org/officeDocument/2006/relationships/hyperlink" Target="https://login.consultant.ru/link/?req=doc&amp;base=RLAW123&amp;n=228084&amp;dst=100231" TargetMode="External"/><Relationship Id="rId204" Type="http://schemas.openxmlformats.org/officeDocument/2006/relationships/hyperlink" Target="https://login.consultant.ru/link/?req=doc&amp;base=RLAW123&amp;n=228084&amp;dst=100242" TargetMode="External"/><Relationship Id="rId220" Type="http://schemas.openxmlformats.org/officeDocument/2006/relationships/hyperlink" Target="https://login.consultant.ru/link/?req=doc&amp;base=RLAW123&amp;n=228084&amp;dst=100270" TargetMode="External"/><Relationship Id="rId225" Type="http://schemas.openxmlformats.org/officeDocument/2006/relationships/hyperlink" Target="https://login.consultant.ru/link/?req=doc&amp;base=RLAW123&amp;n=228084&amp;dst=100276" TargetMode="External"/><Relationship Id="rId241" Type="http://schemas.openxmlformats.org/officeDocument/2006/relationships/hyperlink" Target="https://login.consultant.ru/link/?req=doc&amp;base=RLAW123&amp;n=228084&amp;dst=100321" TargetMode="External"/><Relationship Id="rId246" Type="http://schemas.openxmlformats.org/officeDocument/2006/relationships/fontTable" Target="fontTable.xml"/><Relationship Id="rId15" Type="http://schemas.openxmlformats.org/officeDocument/2006/relationships/hyperlink" Target="https://login.consultant.ru/link/?req=doc&amp;base=RLAW123&amp;n=238189&amp;dst=100008" TargetMode="External"/><Relationship Id="rId36" Type="http://schemas.openxmlformats.org/officeDocument/2006/relationships/hyperlink" Target="https://login.consultant.ru/link/?req=doc&amp;base=LAW&amp;n=453313&amp;dst=290" TargetMode="External"/><Relationship Id="rId57" Type="http://schemas.openxmlformats.org/officeDocument/2006/relationships/hyperlink" Target="https://login.consultant.ru/link/?req=doc&amp;base=RLAW123&amp;n=305091&amp;dst=100007" TargetMode="External"/><Relationship Id="rId106" Type="http://schemas.openxmlformats.org/officeDocument/2006/relationships/hyperlink" Target="https://login.consultant.ru/link/?req=doc&amp;base=RLAW123&amp;n=216861&amp;dst=100027" TargetMode="External"/><Relationship Id="rId127" Type="http://schemas.openxmlformats.org/officeDocument/2006/relationships/hyperlink" Target="https://login.consultant.ru/link/?req=doc&amp;base=RLAW123&amp;n=305091&amp;dst=100007" TargetMode="External"/><Relationship Id="rId10" Type="http://schemas.openxmlformats.org/officeDocument/2006/relationships/hyperlink" Target="https://login.consultant.ru/link/?req=doc&amp;base=RLAW123&amp;n=317872&amp;dst=100410" TargetMode="External"/><Relationship Id="rId31" Type="http://schemas.openxmlformats.org/officeDocument/2006/relationships/hyperlink" Target="https://login.consultant.ru/link/?req=doc&amp;base=LAW&amp;n=453313" TargetMode="External"/><Relationship Id="rId52" Type="http://schemas.openxmlformats.org/officeDocument/2006/relationships/hyperlink" Target="https://login.consultant.ru/link/?req=doc&amp;base=LAW&amp;n=453313" TargetMode="External"/><Relationship Id="rId73" Type="http://schemas.openxmlformats.org/officeDocument/2006/relationships/hyperlink" Target="https://login.consultant.ru/link/?req=doc&amp;base=RLAW123&amp;n=228084&amp;dst=100067" TargetMode="External"/><Relationship Id="rId78" Type="http://schemas.openxmlformats.org/officeDocument/2006/relationships/hyperlink" Target="https://login.consultant.ru/link/?req=doc&amp;base=RLAW123&amp;n=228084&amp;dst=100072" TargetMode="External"/><Relationship Id="rId94" Type="http://schemas.openxmlformats.org/officeDocument/2006/relationships/hyperlink" Target="https://login.consultant.ru/link/?req=doc&amp;base=RLAW123&amp;n=228084&amp;dst=100094" TargetMode="External"/><Relationship Id="rId99" Type="http://schemas.openxmlformats.org/officeDocument/2006/relationships/hyperlink" Target="https://login.consultant.ru/link/?req=doc&amp;base=LAW&amp;n=453313&amp;dst=218" TargetMode="External"/><Relationship Id="rId101" Type="http://schemas.openxmlformats.org/officeDocument/2006/relationships/hyperlink" Target="https://login.consultant.ru/link/?req=doc&amp;base=RLAW123&amp;n=216861&amp;dst=100110" TargetMode="External"/><Relationship Id="rId122" Type="http://schemas.openxmlformats.org/officeDocument/2006/relationships/hyperlink" Target="https://login.consultant.ru/link/?req=doc&amp;base=RLAW123&amp;n=228084&amp;dst=100154" TargetMode="External"/><Relationship Id="rId143" Type="http://schemas.openxmlformats.org/officeDocument/2006/relationships/hyperlink" Target="https://login.consultant.ru/link/?req=doc&amp;base=RLAW123&amp;n=238189&amp;dst=100056" TargetMode="External"/><Relationship Id="rId148" Type="http://schemas.openxmlformats.org/officeDocument/2006/relationships/hyperlink" Target="https://login.consultant.ru/link/?req=doc&amp;base=LAW&amp;n=453313&amp;dst=100056" TargetMode="External"/><Relationship Id="rId164" Type="http://schemas.openxmlformats.org/officeDocument/2006/relationships/hyperlink" Target="https://login.consultant.ru/link/?req=doc&amp;base=RLAW123&amp;n=228084&amp;dst=100201" TargetMode="External"/><Relationship Id="rId169" Type="http://schemas.openxmlformats.org/officeDocument/2006/relationships/hyperlink" Target="https://login.consultant.ru/link/?req=doc&amp;base=RLAW123&amp;n=228084&amp;dst=100205" TargetMode="External"/><Relationship Id="rId185" Type="http://schemas.openxmlformats.org/officeDocument/2006/relationships/hyperlink" Target="https://login.consultant.ru/link/?req=doc&amp;base=RLAW123&amp;n=216861"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03050&amp;dst=100028" TargetMode="External"/><Relationship Id="rId180" Type="http://schemas.openxmlformats.org/officeDocument/2006/relationships/hyperlink" Target="https://login.consultant.ru/link/?req=doc&amp;base=RLAW123&amp;n=234601&amp;dst=100113" TargetMode="External"/><Relationship Id="rId210" Type="http://schemas.openxmlformats.org/officeDocument/2006/relationships/hyperlink" Target="https://login.consultant.ru/link/?req=doc&amp;base=RLAW123&amp;n=228084&amp;dst=100252" TargetMode="External"/><Relationship Id="rId215" Type="http://schemas.openxmlformats.org/officeDocument/2006/relationships/hyperlink" Target="https://login.consultant.ru/link/?req=doc&amp;base=RLAW123&amp;n=228084&amp;dst=100252" TargetMode="External"/><Relationship Id="rId236"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RLAW123&amp;n=238189&amp;dst=100014" TargetMode="External"/><Relationship Id="rId231" Type="http://schemas.openxmlformats.org/officeDocument/2006/relationships/hyperlink" Target="https://login.consultant.ru/link/?req=doc&amp;base=RLAW123&amp;n=228084&amp;dst=100291" TargetMode="External"/><Relationship Id="rId47" Type="http://schemas.openxmlformats.org/officeDocument/2006/relationships/hyperlink" Target="https://login.consultant.ru/link/?req=doc&amp;base=RLAW123&amp;n=238189&amp;dst=100019" TargetMode="External"/><Relationship Id="rId68" Type="http://schemas.openxmlformats.org/officeDocument/2006/relationships/hyperlink" Target="https://login.consultant.ru/link/?req=doc&amp;base=RLAW123&amp;n=238189&amp;dst=100023" TargetMode="External"/><Relationship Id="rId89" Type="http://schemas.openxmlformats.org/officeDocument/2006/relationships/hyperlink" Target="https://login.consultant.ru/link/?req=doc&amp;base=RLAW123&amp;n=228084&amp;dst=100083" TargetMode="External"/><Relationship Id="rId112" Type="http://schemas.openxmlformats.org/officeDocument/2006/relationships/hyperlink" Target="https://login.consultant.ru/link/?req=doc&amp;base=RLAW123&amp;n=228084&amp;dst=100124" TargetMode="External"/><Relationship Id="rId133" Type="http://schemas.openxmlformats.org/officeDocument/2006/relationships/hyperlink" Target="https://login.consultant.ru/link/?req=doc&amp;base=RLAW123&amp;n=228084&amp;dst=100163" TargetMode="External"/><Relationship Id="rId154" Type="http://schemas.openxmlformats.org/officeDocument/2006/relationships/hyperlink" Target="https://login.consultant.ru/link/?req=doc&amp;base=RLAW123&amp;n=228084&amp;dst=100193" TargetMode="External"/><Relationship Id="rId175" Type="http://schemas.openxmlformats.org/officeDocument/2006/relationships/hyperlink" Target="https://login.consultant.ru/link/?req=doc&amp;base=RLAW123&amp;n=228084&amp;dst=100219" TargetMode="External"/><Relationship Id="rId196" Type="http://schemas.openxmlformats.org/officeDocument/2006/relationships/hyperlink" Target="https://login.consultant.ru/link/?req=doc&amp;base=RLAW123&amp;n=228084&amp;dst=100237" TargetMode="External"/><Relationship Id="rId200" Type="http://schemas.openxmlformats.org/officeDocument/2006/relationships/hyperlink" Target="https://login.consultant.ru/link/?req=doc&amp;base=LAW&amp;n=453313&amp;dst=100354" TargetMode="External"/><Relationship Id="rId16" Type="http://schemas.openxmlformats.org/officeDocument/2006/relationships/hyperlink" Target="https://login.consultant.ru/link/?req=doc&amp;base=RLAW123&amp;n=228084&amp;dst=100006" TargetMode="External"/><Relationship Id="rId221" Type="http://schemas.openxmlformats.org/officeDocument/2006/relationships/hyperlink" Target="https://login.consultant.ru/link/?req=doc&amp;base=RLAW123&amp;n=228084&amp;dst=100273" TargetMode="External"/><Relationship Id="rId242" Type="http://schemas.openxmlformats.org/officeDocument/2006/relationships/hyperlink" Target="https://login.consultant.ru/link/?req=doc&amp;base=RLAW123&amp;n=228084&amp;dst=100322" TargetMode="External"/><Relationship Id="rId37" Type="http://schemas.openxmlformats.org/officeDocument/2006/relationships/hyperlink" Target="https://login.consultant.ru/link/?req=doc&amp;base=RLAW123&amp;n=228084&amp;dst=100039" TargetMode="External"/><Relationship Id="rId58" Type="http://schemas.openxmlformats.org/officeDocument/2006/relationships/hyperlink" Target="https://login.consultant.ru/link/?req=doc&amp;base=RLAW123&amp;n=238189&amp;dst=100020" TargetMode="External"/><Relationship Id="rId79" Type="http://schemas.openxmlformats.org/officeDocument/2006/relationships/hyperlink" Target="https://login.consultant.ru/link/?req=doc&amp;base=LAW&amp;n=453313&amp;dst=100354" TargetMode="External"/><Relationship Id="rId102" Type="http://schemas.openxmlformats.org/officeDocument/2006/relationships/hyperlink" Target="https://login.consultant.ru/link/?req=doc&amp;base=RLAW123&amp;n=228084&amp;dst=100105" TargetMode="External"/><Relationship Id="rId123" Type="http://schemas.openxmlformats.org/officeDocument/2006/relationships/hyperlink" Target="https://login.consultant.ru/link/?req=doc&amp;base=RLAW123&amp;n=228084&amp;dst=100156" TargetMode="External"/><Relationship Id="rId144" Type="http://schemas.openxmlformats.org/officeDocument/2006/relationships/hyperlink" Target="https://login.consultant.ru/link/?req=doc&amp;base=LAW&amp;n=453313" TargetMode="External"/><Relationship Id="rId90" Type="http://schemas.openxmlformats.org/officeDocument/2006/relationships/hyperlink" Target="https://login.consultant.ru/link/?req=doc&amp;base=RLAW123&amp;n=228084&amp;dst=100084" TargetMode="External"/><Relationship Id="rId165" Type="http://schemas.openxmlformats.org/officeDocument/2006/relationships/hyperlink" Target="https://login.consultant.ru/link/?req=doc&amp;base=LAW&amp;n=453313" TargetMode="External"/><Relationship Id="rId186" Type="http://schemas.openxmlformats.org/officeDocument/2006/relationships/hyperlink" Target="https://login.consultant.ru/link/?req=doc&amp;base=RLAW123&amp;n=238189&amp;dst=100062" TargetMode="External"/><Relationship Id="rId211" Type="http://schemas.openxmlformats.org/officeDocument/2006/relationships/hyperlink" Target="https://login.consultant.ru/link/?req=doc&amp;base=RLAW123&amp;n=228084&amp;dst=100258" TargetMode="External"/><Relationship Id="rId232" Type="http://schemas.openxmlformats.org/officeDocument/2006/relationships/hyperlink" Target="https://login.consultant.ru/link/?req=doc&amp;base=RLAW123&amp;n=228084&amp;dst=100297" TargetMode="External"/><Relationship Id="rId27" Type="http://schemas.openxmlformats.org/officeDocument/2006/relationships/hyperlink" Target="https://login.consultant.ru/link/?req=doc&amp;base=RLAW123&amp;n=228084&amp;dst=100019" TargetMode="External"/><Relationship Id="rId48" Type="http://schemas.openxmlformats.org/officeDocument/2006/relationships/hyperlink" Target="https://login.consultant.ru/link/?req=doc&amp;base=RLAW123&amp;n=228084&amp;dst=100046" TargetMode="External"/><Relationship Id="rId69" Type="http://schemas.openxmlformats.org/officeDocument/2006/relationships/hyperlink" Target="https://login.consultant.ru/link/?req=doc&amp;base=RLAW123&amp;n=228084&amp;dst=100062" TargetMode="External"/><Relationship Id="rId113" Type="http://schemas.openxmlformats.org/officeDocument/2006/relationships/hyperlink" Target="https://login.consultant.ru/link/?req=doc&amp;base=RLAW123&amp;n=228084&amp;dst=100126" TargetMode="External"/><Relationship Id="rId134" Type="http://schemas.openxmlformats.org/officeDocument/2006/relationships/hyperlink" Target="https://login.consultant.ru/link/?req=doc&amp;base=RLAW123&amp;n=228084&amp;dst=100168" TargetMode="External"/><Relationship Id="rId80" Type="http://schemas.openxmlformats.org/officeDocument/2006/relationships/hyperlink" Target="https://login.consultant.ru/link/?req=doc&amp;base=RLAW123&amp;n=228084&amp;dst=100074" TargetMode="External"/><Relationship Id="rId155" Type="http://schemas.openxmlformats.org/officeDocument/2006/relationships/hyperlink" Target="https://login.consultant.ru/link/?req=doc&amp;base=RLAW123&amp;n=234601&amp;dst=100137" TargetMode="External"/><Relationship Id="rId176" Type="http://schemas.openxmlformats.org/officeDocument/2006/relationships/hyperlink" Target="https://login.consultant.ru/link/?req=doc&amp;base=RLAW123&amp;n=238189&amp;dst=100059" TargetMode="External"/><Relationship Id="rId197" Type="http://schemas.openxmlformats.org/officeDocument/2006/relationships/hyperlink" Target="https://login.consultant.ru/link/?req=doc&amp;base=LAW&amp;n=453313&amp;dst=100354" TargetMode="External"/><Relationship Id="rId201" Type="http://schemas.openxmlformats.org/officeDocument/2006/relationships/hyperlink" Target="https://login.consultant.ru/link/?req=doc&amp;base=RLAW123&amp;n=228084&amp;dst=100242" TargetMode="External"/><Relationship Id="rId222" Type="http://schemas.openxmlformats.org/officeDocument/2006/relationships/hyperlink" Target="https://login.consultant.ru/link/?req=doc&amp;base=RLAW123&amp;n=228084&amp;dst=100275" TargetMode="External"/><Relationship Id="rId243" Type="http://schemas.openxmlformats.org/officeDocument/2006/relationships/hyperlink" Target="https://login.consultant.ru/link/?req=doc&amp;base=RLAW123&amp;n=228084&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57</Pages>
  <Words>28370</Words>
  <Characters>161712</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dorofeeva</dc:creator>
  <cp:lastModifiedBy>dorofeeva</cp:lastModifiedBy>
  <cp:revision>1</cp:revision>
  <dcterms:created xsi:type="dcterms:W3CDTF">2024-02-07T04:04:00Z</dcterms:created>
  <dcterms:modified xsi:type="dcterms:W3CDTF">2024-02-07T08:26:00Z</dcterms:modified>
</cp:coreProperties>
</file>