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104570">
        <w:rPr>
          <w:b/>
          <w:sz w:val="27"/>
          <w:szCs w:val="27"/>
        </w:rPr>
        <w:t xml:space="preserve">перевозки </w:t>
      </w:r>
      <w:r w:rsidR="00867E3A" w:rsidRPr="00867E3A">
        <w:rPr>
          <w:b/>
          <w:sz w:val="27"/>
          <w:szCs w:val="27"/>
        </w:rPr>
        <w:t>оружия, боевых припасов, взрывных устройств, взрывчатых, отравляющих, легковоспламеняющихся и других опасных веществ и предметов, запрещенных к перевозке по воздуху.</w:t>
      </w:r>
    </w:p>
    <w:p w:rsidR="00C34376" w:rsidRPr="00867E3A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bookmarkStart w:id="0" w:name="_GoBack"/>
      <w:bookmarkEnd w:id="0"/>
    </w:p>
    <w:p w:rsidR="00DD4B5E" w:rsidRPr="00DD4B5E" w:rsidRDefault="00C34376" w:rsidP="00DD4B5E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</w:t>
      </w:r>
      <w:r w:rsidR="00534784">
        <w:rPr>
          <w:sz w:val="27"/>
          <w:szCs w:val="27"/>
        </w:rPr>
        <w:t>п</w:t>
      </w:r>
      <w:r w:rsidRPr="00652367">
        <w:rPr>
          <w:sz w:val="27"/>
          <w:szCs w:val="27"/>
        </w:rPr>
        <w:t xml:space="preserve">. </w:t>
      </w:r>
      <w:r w:rsidR="00DD4B5E">
        <w:rPr>
          <w:sz w:val="27"/>
          <w:szCs w:val="27"/>
        </w:rPr>
        <w:t>196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F53ED3">
        <w:rPr>
          <w:sz w:val="27"/>
          <w:szCs w:val="27"/>
        </w:rPr>
        <w:t>в</w:t>
      </w:r>
      <w:r w:rsidR="00DD4B5E" w:rsidRPr="00DD4B5E">
        <w:rPr>
          <w:sz w:val="27"/>
          <w:szCs w:val="27"/>
        </w:rPr>
        <w:t>оздушная перевозка оружия, боевых припасов, взрывных устройств, взрывчатых, отравляющих, легковоспламеняющихся и других опасных веществ и предметов, запрещенных к перевозке в соответствии с Техническими инструкциями по безопасной перевозке опасных грузов по воздуху (</w:t>
      </w:r>
      <w:proofErr w:type="spellStart"/>
      <w:r w:rsidR="00DD4B5E" w:rsidRPr="00DD4B5E">
        <w:rPr>
          <w:sz w:val="27"/>
          <w:szCs w:val="27"/>
        </w:rPr>
        <w:t>Doc</w:t>
      </w:r>
      <w:proofErr w:type="spellEnd"/>
      <w:r w:rsidR="00DD4B5E" w:rsidRPr="00DD4B5E">
        <w:rPr>
          <w:sz w:val="27"/>
          <w:szCs w:val="27"/>
        </w:rPr>
        <w:t xml:space="preserve"> 9284 AN/905 ИКАО), осуществляется в соответствии с международными договорами Российской Федерации и</w:t>
      </w:r>
      <w:proofErr w:type="gramEnd"/>
      <w:r w:rsidR="00DD4B5E" w:rsidRPr="00DD4B5E">
        <w:rPr>
          <w:sz w:val="27"/>
          <w:szCs w:val="27"/>
        </w:rPr>
        <w:t xml:space="preserve"> нормативными правовыми актами Российской Федерации.</w:t>
      </w:r>
    </w:p>
    <w:p w:rsidR="00C34376" w:rsidRDefault="00DD4B5E" w:rsidP="00DD4B5E">
      <w:pPr>
        <w:ind w:right="-2" w:firstLine="709"/>
        <w:jc w:val="both"/>
        <w:rPr>
          <w:sz w:val="27"/>
          <w:szCs w:val="27"/>
        </w:rPr>
      </w:pPr>
      <w:r w:rsidRPr="00DD4B5E">
        <w:rPr>
          <w:sz w:val="27"/>
          <w:szCs w:val="27"/>
        </w:rPr>
        <w:t>К перевозке принимаются только надлежащим образом классифицированные, идентифицированные, упакованные, маркированные, документально оформленные опасные грузы в соответствии с требованиями международных договоров Российской Федерации и нормативных правовых актов Российской Федерации.</w:t>
      </w:r>
    </w:p>
    <w:p w:rsidR="00DD4B5E" w:rsidRPr="00DD4B5E" w:rsidRDefault="00DD4B5E" w:rsidP="00DD4B5E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Иностранным гражданам</w:t>
      </w:r>
      <w:r w:rsidRPr="00DD4B5E">
        <w:rPr>
          <w:sz w:val="27"/>
          <w:szCs w:val="27"/>
        </w:rPr>
        <w:t xml:space="preserve"> разрешается ввозить спортивное или охотничье оружие на территорию РФ только </w:t>
      </w:r>
      <w:r>
        <w:rPr>
          <w:sz w:val="27"/>
          <w:szCs w:val="27"/>
        </w:rPr>
        <w:t xml:space="preserve">при </w:t>
      </w:r>
      <w:proofErr w:type="gramStart"/>
      <w:r>
        <w:rPr>
          <w:sz w:val="27"/>
          <w:szCs w:val="27"/>
        </w:rPr>
        <w:t>имеющемся</w:t>
      </w:r>
      <w:proofErr w:type="gramEnd"/>
      <w:r>
        <w:rPr>
          <w:sz w:val="27"/>
          <w:szCs w:val="27"/>
        </w:rPr>
        <w:t xml:space="preserve"> </w:t>
      </w:r>
      <w:r w:rsidRPr="00DD4B5E">
        <w:rPr>
          <w:sz w:val="27"/>
          <w:szCs w:val="27"/>
        </w:rPr>
        <w:t>письменного приглашения спортивной организации или юридического лица, имеющего лицензию на охоту. Ввозить в Россию оружие для обеспечения личной безопасности, сохранности груза, защиты жизни других лиц можно только при наличии отдельного международного договора.</w:t>
      </w:r>
    </w:p>
    <w:p w:rsidR="00DD4B5E" w:rsidRDefault="00DD4B5E" w:rsidP="00DD4B5E">
      <w:pPr>
        <w:ind w:right="-2"/>
        <w:jc w:val="both"/>
        <w:rPr>
          <w:sz w:val="27"/>
          <w:szCs w:val="27"/>
        </w:rPr>
      </w:pPr>
    </w:p>
    <w:p w:rsidR="00DD4B5E" w:rsidRDefault="00DD4B5E" w:rsidP="00DD4B5E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4B" w:rsidRDefault="00C2274B" w:rsidP="0073615B">
      <w:r>
        <w:separator/>
      </w:r>
    </w:p>
  </w:endnote>
  <w:endnote w:type="continuationSeparator" w:id="0">
    <w:p w:rsidR="00C2274B" w:rsidRDefault="00C2274B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4B" w:rsidRDefault="00C2274B" w:rsidP="0073615B">
      <w:r>
        <w:separator/>
      </w:r>
    </w:p>
  </w:footnote>
  <w:footnote w:type="continuationSeparator" w:id="0">
    <w:p w:rsidR="00C2274B" w:rsidRDefault="00C2274B" w:rsidP="007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67E3A"/>
    <w:rsid w:val="008B70F4"/>
    <w:rsid w:val="008C202B"/>
    <w:rsid w:val="008E2166"/>
    <w:rsid w:val="008E2AEC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92D8C"/>
    <w:rsid w:val="00BA60D2"/>
    <w:rsid w:val="00BA73C0"/>
    <w:rsid w:val="00BD62FA"/>
    <w:rsid w:val="00BE256E"/>
    <w:rsid w:val="00C014E9"/>
    <w:rsid w:val="00C04D29"/>
    <w:rsid w:val="00C2274B"/>
    <w:rsid w:val="00C34376"/>
    <w:rsid w:val="00C73484"/>
    <w:rsid w:val="00CC4E84"/>
    <w:rsid w:val="00CD074E"/>
    <w:rsid w:val="00CD1AA9"/>
    <w:rsid w:val="00D11A01"/>
    <w:rsid w:val="00D2168F"/>
    <w:rsid w:val="00D70E27"/>
    <w:rsid w:val="00D77405"/>
    <w:rsid w:val="00D82D92"/>
    <w:rsid w:val="00D84162"/>
    <w:rsid w:val="00DA723D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A2CDB"/>
    <w:rsid w:val="00EC0E04"/>
    <w:rsid w:val="00F2059E"/>
    <w:rsid w:val="00F27C2B"/>
    <w:rsid w:val="00F341AC"/>
    <w:rsid w:val="00F362B2"/>
    <w:rsid w:val="00F4050A"/>
    <w:rsid w:val="00F53ED3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6A82-DFE4-4C06-AF3F-76297958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grishko</cp:lastModifiedBy>
  <cp:revision>4</cp:revision>
  <cp:lastPrinted>2020-11-23T16:05:00Z</cp:lastPrinted>
  <dcterms:created xsi:type="dcterms:W3CDTF">2020-12-24T01:12:00Z</dcterms:created>
  <dcterms:modified xsi:type="dcterms:W3CDTF">2021-01-11T03:22:00Z</dcterms:modified>
</cp:coreProperties>
</file>