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E6" w:rsidRPr="00B96BE6" w:rsidRDefault="00B96BE6" w:rsidP="00B96BE6">
      <w:pPr>
        <w:shd w:val="clear" w:color="auto" w:fill="FFFFFF"/>
        <w:spacing w:after="0" w:line="240" w:lineRule="auto"/>
        <w:jc w:val="center"/>
        <w:rPr>
          <w:rFonts w:ascii="Times New Roman" w:eastAsia="Times New Roman" w:hAnsi="Times New Roman" w:cs="Times New Roman"/>
          <w:b/>
          <w:bCs/>
          <w:color w:val="333333"/>
          <w:sz w:val="32"/>
          <w:szCs w:val="32"/>
          <w:lang w:eastAsia="ru-RU"/>
        </w:rPr>
      </w:pPr>
      <w:r w:rsidRPr="00B96BE6">
        <w:rPr>
          <w:rFonts w:ascii="Times New Roman" w:eastAsia="Times New Roman" w:hAnsi="Times New Roman" w:cs="Times New Roman"/>
          <w:b/>
          <w:bCs/>
          <w:color w:val="333333"/>
          <w:sz w:val="32"/>
          <w:szCs w:val="32"/>
          <w:lang w:eastAsia="ru-RU"/>
        </w:rPr>
        <w:t>Красноярская транспортная прокуратура разъясняет:</w:t>
      </w:r>
    </w:p>
    <w:p w:rsidR="00B96BE6" w:rsidRPr="00B96BE6" w:rsidRDefault="00B96BE6" w:rsidP="00B96BE6">
      <w:pPr>
        <w:shd w:val="clear" w:color="auto" w:fill="FFFFFF"/>
        <w:spacing w:after="0" w:line="240" w:lineRule="auto"/>
        <w:jc w:val="center"/>
        <w:rPr>
          <w:rFonts w:ascii="Times New Roman" w:eastAsia="Times New Roman" w:hAnsi="Times New Roman" w:cs="Times New Roman"/>
          <w:b/>
          <w:bCs/>
          <w:color w:val="333333"/>
          <w:sz w:val="32"/>
          <w:szCs w:val="32"/>
          <w:lang w:eastAsia="ru-RU"/>
        </w:rPr>
      </w:pPr>
      <w:r w:rsidRPr="00B96BE6">
        <w:rPr>
          <w:rFonts w:ascii="Times New Roman" w:eastAsia="Times New Roman" w:hAnsi="Times New Roman" w:cs="Times New Roman"/>
          <w:b/>
          <w:bCs/>
          <w:color w:val="333333"/>
          <w:sz w:val="32"/>
          <w:szCs w:val="32"/>
          <w:lang w:eastAsia="ru-RU"/>
        </w:rPr>
        <w:t>Об уголовной ответственность распространителей фейков</w:t>
      </w:r>
    </w:p>
    <w:p w:rsidR="00B96BE6" w:rsidRPr="00B96BE6" w:rsidRDefault="00B96BE6" w:rsidP="00B96BE6">
      <w:pPr>
        <w:shd w:val="clear" w:color="auto" w:fill="FFFFFF"/>
        <w:spacing w:after="120" w:line="240" w:lineRule="auto"/>
        <w:rPr>
          <w:rFonts w:ascii="Roboto" w:eastAsia="Times New Roman" w:hAnsi="Roboto" w:cs="Times New Roman"/>
          <w:color w:val="000000"/>
          <w:sz w:val="24"/>
          <w:szCs w:val="24"/>
          <w:lang w:eastAsia="ru-RU"/>
        </w:rPr>
      </w:pPr>
      <w:r w:rsidRPr="00B96BE6">
        <w:rPr>
          <w:rFonts w:ascii="Roboto" w:eastAsia="Times New Roman" w:hAnsi="Roboto" w:cs="Times New Roman"/>
          <w:color w:val="000000"/>
          <w:sz w:val="24"/>
          <w:szCs w:val="24"/>
          <w:lang w:eastAsia="ru-RU"/>
        </w:rPr>
        <w:t> </w:t>
      </w:r>
      <w:r w:rsidRPr="00B96BE6">
        <w:rPr>
          <w:rFonts w:ascii="Roboto" w:eastAsia="Times New Roman" w:hAnsi="Roboto" w:cs="Times New Roman"/>
          <w:color w:val="FFFFFF"/>
          <w:sz w:val="20"/>
          <w:lang w:eastAsia="ru-RU"/>
        </w:rPr>
        <w:t>Текст</w:t>
      </w:r>
    </w:p>
    <w:p w:rsidR="00B96BE6" w:rsidRPr="00B96BE6" w:rsidRDefault="00B96BE6" w:rsidP="00B96BE6">
      <w:pPr>
        <w:shd w:val="clear" w:color="auto" w:fill="FFFFFF"/>
        <w:spacing w:after="120" w:line="240" w:lineRule="auto"/>
        <w:rPr>
          <w:rFonts w:ascii="Roboto" w:eastAsia="Times New Roman" w:hAnsi="Roboto" w:cs="Times New Roman"/>
          <w:color w:val="000000"/>
          <w:sz w:val="24"/>
          <w:szCs w:val="24"/>
          <w:lang w:eastAsia="ru-RU"/>
        </w:rPr>
      </w:pPr>
      <w:r w:rsidRPr="00B96BE6">
        <w:rPr>
          <w:rFonts w:ascii="Roboto" w:eastAsia="Times New Roman" w:hAnsi="Roboto" w:cs="Times New Roman"/>
          <w:color w:val="000000"/>
          <w:sz w:val="24"/>
          <w:szCs w:val="24"/>
          <w:lang w:eastAsia="ru-RU"/>
        </w:rPr>
        <w:t> </w:t>
      </w:r>
      <w:r w:rsidRPr="00B96BE6">
        <w:rPr>
          <w:rFonts w:ascii="Roboto" w:eastAsia="Times New Roman" w:hAnsi="Roboto" w:cs="Times New Roman"/>
          <w:color w:val="FFFFFF"/>
          <w:sz w:val="20"/>
          <w:lang w:eastAsia="ru-RU"/>
        </w:rPr>
        <w:t>Поделиться</w:t>
      </w:r>
    </w:p>
    <w:p w:rsidR="00B96BE6" w:rsidRPr="00B96BE6" w:rsidRDefault="00B96BE6" w:rsidP="00B96BE6">
      <w:pPr>
        <w:shd w:val="clear" w:color="auto" w:fill="FFFFFF"/>
        <w:spacing w:before="100" w:beforeAutospacing="1" w:after="100" w:afterAutospacing="1" w:line="240" w:lineRule="auto"/>
        <w:ind w:firstLine="709"/>
        <w:jc w:val="both"/>
        <w:rPr>
          <w:rFonts w:ascii="Roboto" w:eastAsia="Times New Roman" w:hAnsi="Roboto" w:cs="Times New Roman"/>
          <w:color w:val="333333"/>
          <w:sz w:val="24"/>
          <w:szCs w:val="24"/>
          <w:lang w:eastAsia="ru-RU"/>
        </w:rPr>
      </w:pPr>
      <w:r w:rsidRPr="00B96BE6">
        <w:rPr>
          <w:rFonts w:ascii="Times New Roman" w:eastAsia="Times New Roman" w:hAnsi="Times New Roman" w:cs="Times New Roman"/>
          <w:color w:val="333333"/>
          <w:sz w:val="28"/>
          <w:szCs w:val="28"/>
          <w:lang w:eastAsia="ru-RU"/>
        </w:rPr>
        <w:t>Согласно статье 207.1 Уголовного кодекса РФ, 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будет наказываться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w:t>
      </w:r>
    </w:p>
    <w:p w:rsidR="00B96BE6" w:rsidRPr="00B96BE6" w:rsidRDefault="00B96BE6" w:rsidP="00B96BE6">
      <w:pPr>
        <w:shd w:val="clear" w:color="auto" w:fill="FFFFFF"/>
        <w:spacing w:after="100" w:afterAutospacing="1" w:line="240" w:lineRule="auto"/>
        <w:ind w:firstLine="709"/>
        <w:jc w:val="both"/>
        <w:rPr>
          <w:rFonts w:ascii="Roboto" w:eastAsia="Times New Roman" w:hAnsi="Roboto" w:cs="Times New Roman"/>
          <w:color w:val="333333"/>
          <w:sz w:val="24"/>
          <w:szCs w:val="24"/>
          <w:lang w:eastAsia="ru-RU"/>
        </w:rPr>
      </w:pPr>
      <w:r w:rsidRPr="00B96BE6">
        <w:rPr>
          <w:rFonts w:ascii="Times New Roman" w:eastAsia="Times New Roman" w:hAnsi="Times New Roman" w:cs="Times New Roman"/>
          <w:color w:val="333333"/>
          <w:sz w:val="28"/>
          <w:szCs w:val="28"/>
          <w:lang w:eastAsia="ru-RU"/>
        </w:rPr>
        <w:t>Обстоятельствами, представляющими угрозу жизни и безопасности граждан,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B96BE6" w:rsidRPr="00B96BE6" w:rsidRDefault="00B96BE6" w:rsidP="00B96BE6">
      <w:pPr>
        <w:shd w:val="clear" w:color="auto" w:fill="FFFFFF"/>
        <w:spacing w:after="100" w:afterAutospacing="1" w:line="240" w:lineRule="auto"/>
        <w:ind w:firstLine="709"/>
        <w:jc w:val="both"/>
        <w:rPr>
          <w:rFonts w:ascii="Roboto" w:eastAsia="Times New Roman" w:hAnsi="Roboto" w:cs="Times New Roman"/>
          <w:color w:val="333333"/>
          <w:sz w:val="24"/>
          <w:szCs w:val="24"/>
          <w:lang w:eastAsia="ru-RU"/>
        </w:rPr>
      </w:pPr>
      <w:r w:rsidRPr="00B96BE6">
        <w:rPr>
          <w:rFonts w:ascii="Times New Roman" w:eastAsia="Times New Roman" w:hAnsi="Times New Roman" w:cs="Times New Roman"/>
          <w:color w:val="333333"/>
          <w:sz w:val="28"/>
          <w:szCs w:val="28"/>
          <w:lang w:eastAsia="ru-RU"/>
        </w:rPr>
        <w:t>Статьей 207.2 Уголовного кодекса РФ устан</w:t>
      </w:r>
      <w:r w:rsidR="00C30190">
        <w:rPr>
          <w:rFonts w:ascii="Times New Roman" w:eastAsia="Times New Roman" w:hAnsi="Times New Roman" w:cs="Times New Roman"/>
          <w:color w:val="333333"/>
          <w:sz w:val="28"/>
          <w:szCs w:val="28"/>
          <w:lang w:eastAsia="ru-RU"/>
        </w:rPr>
        <w:t>о</w:t>
      </w:r>
      <w:r w:rsidRPr="00B96BE6">
        <w:rPr>
          <w:rFonts w:ascii="Times New Roman" w:eastAsia="Times New Roman" w:hAnsi="Times New Roman" w:cs="Times New Roman"/>
          <w:color w:val="333333"/>
          <w:sz w:val="28"/>
          <w:szCs w:val="28"/>
          <w:lang w:eastAsia="ru-RU"/>
        </w:rPr>
        <w:t>влена ответственность за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что 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ни срок до одного года, либо принудительными работами на срок до трех лет, либо лишением свободы на тот же срок.</w:t>
      </w:r>
    </w:p>
    <w:p w:rsidR="00B96BE6" w:rsidRPr="00B96BE6" w:rsidRDefault="00B96BE6" w:rsidP="00B96BE6">
      <w:pPr>
        <w:shd w:val="clear" w:color="auto" w:fill="FFFFFF"/>
        <w:spacing w:before="100" w:beforeAutospacing="1" w:after="100" w:afterAutospacing="1" w:line="240" w:lineRule="auto"/>
        <w:ind w:firstLine="709"/>
        <w:jc w:val="both"/>
        <w:rPr>
          <w:rFonts w:ascii="Roboto" w:eastAsia="Times New Roman" w:hAnsi="Roboto" w:cs="Times New Roman"/>
          <w:color w:val="333333"/>
          <w:sz w:val="24"/>
          <w:szCs w:val="24"/>
          <w:lang w:eastAsia="ru-RU"/>
        </w:rPr>
      </w:pPr>
      <w:r w:rsidRPr="00B96BE6">
        <w:rPr>
          <w:rFonts w:ascii="Times New Roman" w:eastAsia="Times New Roman" w:hAnsi="Times New Roman" w:cs="Times New Roman"/>
          <w:color w:val="333333"/>
          <w:sz w:val="28"/>
          <w:szCs w:val="28"/>
          <w:lang w:eastAsia="ru-RU"/>
        </w:rPr>
        <w:t>Уголовные дела о преступлениях, предусмотренных статьей 207.1 и частью первой стать 207.2 подсудны мировому судье.</w:t>
      </w:r>
    </w:p>
    <w:p w:rsidR="00847E75" w:rsidRDefault="00B96BE6" w:rsidP="00847E75">
      <w:pPr>
        <w:shd w:val="clear" w:color="auto" w:fill="FFFFFF"/>
        <w:spacing w:after="0" w:line="240" w:lineRule="auto"/>
        <w:jc w:val="both"/>
        <w:rPr>
          <w:rFonts w:ascii="Roboto" w:eastAsia="Times New Roman" w:hAnsi="Roboto" w:cs="Times New Roman"/>
          <w:color w:val="333333"/>
          <w:sz w:val="18"/>
          <w:szCs w:val="18"/>
          <w:lang w:eastAsia="ru-RU"/>
        </w:rPr>
      </w:pPr>
      <w:r w:rsidRPr="00B96BE6">
        <w:rPr>
          <w:rFonts w:ascii="Roboto" w:eastAsia="Times New Roman" w:hAnsi="Roboto" w:cs="Times New Roman"/>
          <w:color w:val="333333"/>
          <w:sz w:val="24"/>
          <w:szCs w:val="24"/>
          <w:lang w:eastAsia="ru-RU"/>
        </w:rPr>
        <w:t> </w:t>
      </w:r>
      <w:r w:rsidR="00847E75">
        <w:rPr>
          <w:rFonts w:ascii="Roboto" w:eastAsia="Times New Roman" w:hAnsi="Roboto" w:cs="Times New Roman"/>
          <w:color w:val="333333"/>
          <w:sz w:val="28"/>
          <w:szCs w:val="28"/>
          <w:lang w:eastAsia="ru-RU"/>
        </w:rPr>
        <w:t>Источник Красноярская транспортная прокуратура</w:t>
      </w:r>
    </w:p>
    <w:p w:rsidR="00B96BE6" w:rsidRPr="00B96BE6" w:rsidRDefault="00B96BE6" w:rsidP="00B96BE6">
      <w:pPr>
        <w:shd w:val="clear" w:color="auto" w:fill="FFFFFF"/>
        <w:spacing w:before="100" w:beforeAutospacing="1" w:after="100" w:afterAutospacing="1" w:line="240" w:lineRule="auto"/>
        <w:ind w:firstLine="709"/>
        <w:jc w:val="both"/>
        <w:rPr>
          <w:rFonts w:ascii="Roboto" w:eastAsia="Times New Roman" w:hAnsi="Roboto" w:cs="Times New Roman"/>
          <w:color w:val="333333"/>
          <w:sz w:val="24"/>
          <w:szCs w:val="24"/>
          <w:lang w:eastAsia="ru-RU"/>
        </w:rPr>
      </w:pPr>
    </w:p>
    <w:p w:rsidR="00166588" w:rsidRDefault="00166588" w:rsidP="00B96BE6">
      <w:pPr>
        <w:ind w:firstLine="709"/>
      </w:pPr>
    </w:p>
    <w:sectPr w:rsidR="00166588" w:rsidSect="00166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B96BE6"/>
    <w:rsid w:val="00166588"/>
    <w:rsid w:val="00847E75"/>
    <w:rsid w:val="009475C1"/>
    <w:rsid w:val="00B96BE6"/>
    <w:rsid w:val="00C30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5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B96BE6"/>
  </w:style>
  <w:style w:type="character" w:customStyle="1" w:styleId="feeds-pagenavigationtooltip">
    <w:name w:val="feeds-page__navigation_tooltip"/>
    <w:basedOn w:val="a0"/>
    <w:rsid w:val="00B96BE6"/>
  </w:style>
  <w:style w:type="paragraph" w:styleId="a3">
    <w:name w:val="Normal (Web)"/>
    <w:basedOn w:val="a"/>
    <w:uiPriority w:val="99"/>
    <w:semiHidden/>
    <w:unhideWhenUsed/>
    <w:rsid w:val="00B96B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6786886">
      <w:bodyDiv w:val="1"/>
      <w:marLeft w:val="0"/>
      <w:marRight w:val="0"/>
      <w:marTop w:val="0"/>
      <w:marBottom w:val="0"/>
      <w:divBdr>
        <w:top w:val="none" w:sz="0" w:space="0" w:color="auto"/>
        <w:left w:val="none" w:sz="0" w:space="0" w:color="auto"/>
        <w:bottom w:val="none" w:sz="0" w:space="0" w:color="auto"/>
        <w:right w:val="none" w:sz="0" w:space="0" w:color="auto"/>
      </w:divBdr>
      <w:divsChild>
        <w:div w:id="525872850">
          <w:marLeft w:val="0"/>
          <w:marRight w:val="0"/>
          <w:marTop w:val="0"/>
          <w:marBottom w:val="960"/>
          <w:divBdr>
            <w:top w:val="none" w:sz="0" w:space="0" w:color="auto"/>
            <w:left w:val="none" w:sz="0" w:space="0" w:color="auto"/>
            <w:bottom w:val="none" w:sz="0" w:space="0" w:color="auto"/>
            <w:right w:val="none" w:sz="0" w:space="0" w:color="auto"/>
          </w:divBdr>
        </w:div>
        <w:div w:id="1691956031">
          <w:marLeft w:val="0"/>
          <w:marRight w:val="720"/>
          <w:marTop w:val="0"/>
          <w:marBottom w:val="0"/>
          <w:divBdr>
            <w:top w:val="none" w:sz="0" w:space="0" w:color="auto"/>
            <w:left w:val="none" w:sz="0" w:space="0" w:color="auto"/>
            <w:bottom w:val="none" w:sz="0" w:space="0" w:color="auto"/>
            <w:right w:val="none" w:sz="0" w:space="0" w:color="auto"/>
          </w:divBdr>
          <w:divsChild>
            <w:div w:id="1260062335">
              <w:marLeft w:val="0"/>
              <w:marRight w:val="0"/>
              <w:marTop w:val="0"/>
              <w:marBottom w:val="120"/>
              <w:divBdr>
                <w:top w:val="none" w:sz="0" w:space="0" w:color="auto"/>
                <w:left w:val="none" w:sz="0" w:space="0" w:color="auto"/>
                <w:bottom w:val="none" w:sz="0" w:space="0" w:color="auto"/>
                <w:right w:val="none" w:sz="0" w:space="0" w:color="auto"/>
              </w:divBdr>
            </w:div>
            <w:div w:id="795562352">
              <w:marLeft w:val="0"/>
              <w:marRight w:val="0"/>
              <w:marTop w:val="0"/>
              <w:marBottom w:val="120"/>
              <w:divBdr>
                <w:top w:val="none" w:sz="0" w:space="0" w:color="auto"/>
                <w:left w:val="none" w:sz="0" w:space="0" w:color="auto"/>
                <w:bottom w:val="none" w:sz="0" w:space="0" w:color="auto"/>
                <w:right w:val="none" w:sz="0" w:space="0" w:color="auto"/>
              </w:divBdr>
            </w:div>
          </w:divsChild>
        </w:div>
        <w:div w:id="1616207802">
          <w:marLeft w:val="0"/>
          <w:marRight w:val="0"/>
          <w:marTop w:val="0"/>
          <w:marBottom w:val="0"/>
          <w:divBdr>
            <w:top w:val="none" w:sz="0" w:space="0" w:color="auto"/>
            <w:left w:val="none" w:sz="0" w:space="0" w:color="auto"/>
            <w:bottom w:val="none" w:sz="0" w:space="0" w:color="auto"/>
            <w:right w:val="none" w:sz="0" w:space="0" w:color="auto"/>
          </w:divBdr>
          <w:divsChild>
            <w:div w:id="682899085">
              <w:marLeft w:val="0"/>
              <w:marRight w:val="0"/>
              <w:marTop w:val="0"/>
              <w:marBottom w:val="0"/>
              <w:divBdr>
                <w:top w:val="none" w:sz="0" w:space="0" w:color="auto"/>
                <w:left w:val="none" w:sz="0" w:space="0" w:color="auto"/>
                <w:bottom w:val="none" w:sz="0" w:space="0" w:color="auto"/>
                <w:right w:val="none" w:sz="0" w:space="0" w:color="auto"/>
              </w:divBdr>
              <w:divsChild>
                <w:div w:id="2939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4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Company>Microsoft</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2020-12-22T11:01:00Z</cp:lastPrinted>
  <dcterms:created xsi:type="dcterms:W3CDTF">2020-12-22T11:00:00Z</dcterms:created>
  <dcterms:modified xsi:type="dcterms:W3CDTF">2020-12-23T02:21:00Z</dcterms:modified>
</cp:coreProperties>
</file>