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C3" w:rsidRDefault="001801C3" w:rsidP="001801C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8031CD" w:rsidRPr="008031CD" w:rsidRDefault="008031CD" w:rsidP="008031CD">
      <w:pPr>
        <w:spacing w:line="240" w:lineRule="auto"/>
        <w:contextualSpacing/>
        <w:jc w:val="center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 xml:space="preserve">Предоставление рассрочки по уплате страховых взносов для организаций и </w:t>
      </w:r>
      <w:r>
        <w:rPr>
          <w:rFonts w:eastAsia="Times New Roman"/>
          <w:lang w:eastAsia="ru-RU"/>
        </w:rPr>
        <w:t>индивидуальных предпринимателей</w:t>
      </w:r>
      <w:r w:rsidRPr="008031CD">
        <w:rPr>
          <w:rFonts w:eastAsia="Times New Roman"/>
          <w:lang w:eastAsia="ru-RU"/>
        </w:rPr>
        <w:t>.</w:t>
      </w:r>
    </w:p>
    <w:p w:rsidR="008031CD" w:rsidRPr="008031CD" w:rsidRDefault="008031CD" w:rsidP="008031CD">
      <w:pPr>
        <w:spacing w:line="240" w:lineRule="auto"/>
        <w:contextualSpacing/>
        <w:jc w:val="both"/>
        <w:rPr>
          <w:rFonts w:eastAsia="Times New Roman"/>
          <w:lang w:eastAsia="ru-RU"/>
        </w:rPr>
      </w:pP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Постановлением Правительства Российской Федерации от 17.01.2023 № 23 предусмотрена возможность получения рассрочки по уплате страховых взносов для организаций и ИП, осуществляющих определенные виды деятельности, определенные постановлением Правительства Российской Федерации от 29.04.2022 № 776.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Согласно данному постановлению, орга</w:t>
      </w:r>
      <w:bookmarkStart w:id="0" w:name="_GoBack"/>
      <w:bookmarkEnd w:id="0"/>
      <w:r w:rsidRPr="008031CD">
        <w:rPr>
          <w:rFonts w:eastAsia="Times New Roman"/>
          <w:lang w:eastAsia="ru-RU"/>
        </w:rPr>
        <w:t>низациям и ИП может быть предоставлена рассрочка по уплате страховых взносов, с внесением ежемесячных платежей равными долями, при этом, дата последнего платежа должна быть не позднее 28.05.2024 года.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Указанная программа предоставляется для организаций и индивидуальных предпринимателей, осуществляющих свою деятельность в различных отраслях экономики, в отношении страховых взносов, начисленных за 2021 год с суммы дохода, превышающей 300 тысяч рублей.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Согласно Постановлению правительства РФ от 29.04.2022 № 776, в перечень видов деятельности, при осуществлении которых предоставляется возможность изменить сроки уплаты страховых взносов, включены: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растениеводство и животноводство;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охота и предоставление соответствующих услуг в этих областях;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лесоводство и лесозаготовки;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рыболовство и рыбоводство;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предоставление услуг в области добычи полезных ископаемых;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производство пищевых продуктов, напитков, табачных изделий, одежды и текстильных изделий, кожи и изделий из нее;</w:t>
      </w:r>
    </w:p>
    <w:p w:rsidR="008031CD" w:rsidRPr="008031CD" w:rsidRDefault="008031CD" w:rsidP="008031C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8031CD">
        <w:rPr>
          <w:rFonts w:eastAsia="Times New Roman"/>
          <w:lang w:eastAsia="ru-RU"/>
        </w:rPr>
        <w:t>- обработка древесины и другие.</w:t>
      </w:r>
    </w:p>
    <w:p w:rsidR="00DD7FB4" w:rsidRDefault="008031CD" w:rsidP="008031CD">
      <w:pPr>
        <w:spacing w:line="240" w:lineRule="auto"/>
        <w:ind w:firstLine="709"/>
        <w:contextualSpacing/>
        <w:jc w:val="both"/>
      </w:pPr>
      <w:r w:rsidRPr="008031CD">
        <w:rPr>
          <w:rFonts w:eastAsia="Times New Roman"/>
          <w:lang w:eastAsia="ru-RU"/>
        </w:rPr>
        <w:t>Изменения вступили в силу с 01.03.2023 года</w:t>
      </w:r>
    </w:p>
    <w:p w:rsidR="00597F3B" w:rsidRDefault="00597F3B" w:rsidP="00B24755">
      <w:pPr>
        <w:spacing w:line="240" w:lineRule="auto"/>
        <w:contextualSpacing/>
        <w:jc w:val="both"/>
      </w:pPr>
    </w:p>
    <w:p w:rsidR="008031CD" w:rsidRDefault="008031CD" w:rsidP="00B24755">
      <w:pPr>
        <w:spacing w:line="240" w:lineRule="auto"/>
        <w:contextualSpacing/>
        <w:jc w:val="both"/>
      </w:pPr>
    </w:p>
    <w:p w:rsidR="00B24755" w:rsidRDefault="00FE64FF" w:rsidP="00B24755">
      <w:pPr>
        <w:spacing w:line="240" w:lineRule="exact"/>
        <w:contextualSpacing/>
        <w:jc w:val="both"/>
      </w:pPr>
      <w:r>
        <w:t>Заместитель</w:t>
      </w:r>
      <w:r w:rsidR="00B24755">
        <w:t xml:space="preserve">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E64FF" w:rsidP="00B24755">
      <w:pPr>
        <w:spacing w:line="240" w:lineRule="exact"/>
        <w:contextualSpacing/>
        <w:jc w:val="both"/>
      </w:pPr>
      <w:r>
        <w:t>юрист 1 класса</w:t>
      </w:r>
      <w:r w:rsidR="00F56301">
        <w:t xml:space="preserve"> </w:t>
      </w:r>
      <w:r w:rsidR="00F56301"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>
        <w:tab/>
      </w:r>
      <w:r>
        <w:tab/>
        <w:t xml:space="preserve">         В.А. Иванов</w:t>
      </w:r>
    </w:p>
    <w:sectPr w:rsidR="00B24755" w:rsidSect="00B24755">
      <w:headerReference w:type="default" r:id="rId7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44D" w:rsidRDefault="00EF544D" w:rsidP="00A6517E">
      <w:pPr>
        <w:spacing w:after="0" w:line="240" w:lineRule="auto"/>
      </w:pPr>
      <w:r>
        <w:separator/>
      </w:r>
    </w:p>
  </w:endnote>
  <w:endnote w:type="continuationSeparator" w:id="0">
    <w:p w:rsidR="00EF544D" w:rsidRDefault="00EF544D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44D" w:rsidRDefault="00EF544D" w:rsidP="00A6517E">
      <w:pPr>
        <w:spacing w:after="0" w:line="240" w:lineRule="auto"/>
      </w:pPr>
      <w:r>
        <w:separator/>
      </w:r>
    </w:p>
  </w:footnote>
  <w:footnote w:type="continuationSeparator" w:id="0">
    <w:p w:rsidR="00EF544D" w:rsidRDefault="00EF544D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DD0B1F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01C3"/>
    <w:rsid w:val="001814E7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3DB1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2FEF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1CD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151F3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0B1F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544D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42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tarasenko</cp:lastModifiedBy>
  <cp:revision>2</cp:revision>
  <cp:lastPrinted>2022-03-20T09:09:00Z</cp:lastPrinted>
  <dcterms:created xsi:type="dcterms:W3CDTF">2023-06-14T07:52:00Z</dcterms:created>
  <dcterms:modified xsi:type="dcterms:W3CDTF">2023-06-14T07:52:00Z</dcterms:modified>
</cp:coreProperties>
</file>