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97" w:rsidRPr="007054C5" w:rsidRDefault="007054C5" w:rsidP="00705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4C5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7054C5" w:rsidRPr="009D62C0" w:rsidRDefault="007054C5" w:rsidP="00705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C0">
        <w:rPr>
          <w:rFonts w:ascii="Times New Roman" w:hAnsi="Times New Roman" w:cs="Times New Roman"/>
          <w:b/>
          <w:sz w:val="28"/>
          <w:szCs w:val="28"/>
        </w:rPr>
        <w:t>Управления образования Администрации Таймырского Долгано-Ненецкого муниципального района</w:t>
      </w:r>
    </w:p>
    <w:p w:rsidR="009D62C0" w:rsidRPr="00913BFB" w:rsidRDefault="007054C5" w:rsidP="009D6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C0">
        <w:rPr>
          <w:rFonts w:ascii="Times New Roman" w:hAnsi="Times New Roman" w:cs="Times New Roman"/>
          <w:b/>
          <w:sz w:val="28"/>
          <w:szCs w:val="28"/>
        </w:rPr>
        <w:t xml:space="preserve">о результатах анализа состояния и перспектив развития системы </w:t>
      </w:r>
      <w:r w:rsidRPr="00913BFB">
        <w:rPr>
          <w:rFonts w:ascii="Times New Roman" w:hAnsi="Times New Roman" w:cs="Times New Roman"/>
          <w:b/>
          <w:sz w:val="28"/>
          <w:szCs w:val="28"/>
        </w:rPr>
        <w:t>образования за 2013 год</w:t>
      </w:r>
    </w:p>
    <w:p w:rsidR="007054C5" w:rsidRPr="00913BFB" w:rsidRDefault="007054C5" w:rsidP="009D62C0">
      <w:pPr>
        <w:pStyle w:val="a3"/>
        <w:numPr>
          <w:ilvl w:val="0"/>
          <w:numId w:val="12"/>
        </w:numPr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913BFB">
        <w:rPr>
          <w:rFonts w:ascii="Times New Roman" w:hAnsi="Times New Roman" w:cs="Times New Roman"/>
          <w:b/>
          <w:sz w:val="28"/>
          <w:szCs w:val="28"/>
        </w:rPr>
        <w:t>Анализ состояния и перспектив развития системы образования</w:t>
      </w:r>
    </w:p>
    <w:p w:rsidR="007054C5" w:rsidRPr="00913BFB" w:rsidRDefault="007054C5" w:rsidP="007054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3BFB">
        <w:rPr>
          <w:rFonts w:ascii="Times New Roman" w:hAnsi="Times New Roman" w:cs="Times New Roman"/>
          <w:b/>
          <w:i/>
          <w:sz w:val="28"/>
          <w:szCs w:val="28"/>
        </w:rPr>
        <w:t>Вводная часть</w:t>
      </w:r>
    </w:p>
    <w:p w:rsidR="007054C5" w:rsidRPr="009B611A" w:rsidRDefault="007054C5" w:rsidP="00950095">
      <w:pPr>
        <w:spacing w:after="0" w:line="240" w:lineRule="auto"/>
        <w:ind w:left="-851" w:right="-14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11A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Административным центром Таймырского Долгано-Ненецкого муниципального района является город Дудинка.</w:t>
      </w:r>
      <w:r w:rsidRPr="009B611A">
        <w:rPr>
          <w:rFonts w:ascii="Times New Roman" w:eastAsia="Times New Roman" w:hAnsi="Times New Roman" w:cs="Times New Roman"/>
          <w:sz w:val="24"/>
          <w:szCs w:val="24"/>
        </w:rPr>
        <w:t xml:space="preserve"> Расстояние от Дудинки до Красноярска – 2 028 км. Общая площадь территории муниципального района составляет 879, 9 тысяч кв. км. Численность постоянного населения муниципального района по состоянию на 01.01.2014 года составила 33 861 человек.</w:t>
      </w:r>
    </w:p>
    <w:p w:rsidR="007054C5" w:rsidRPr="009B611A" w:rsidRDefault="007054C5" w:rsidP="00950095">
      <w:pPr>
        <w:spacing w:after="0" w:line="240" w:lineRule="auto"/>
        <w:ind w:left="-851" w:right="-14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11A">
        <w:rPr>
          <w:rFonts w:ascii="Times New Roman" w:eastAsia="Times New Roman" w:hAnsi="Times New Roman" w:cs="Times New Roman"/>
          <w:sz w:val="24"/>
          <w:szCs w:val="24"/>
        </w:rPr>
        <w:t xml:space="preserve">Территория муниципального района является исконным местом проживания коренных малочисленных народов Севера: долган, ненцев, нганасан, </w:t>
      </w:r>
      <w:proofErr w:type="spellStart"/>
      <w:r w:rsidRPr="009B611A">
        <w:rPr>
          <w:rFonts w:ascii="Times New Roman" w:eastAsia="Times New Roman" w:hAnsi="Times New Roman" w:cs="Times New Roman"/>
          <w:sz w:val="24"/>
          <w:szCs w:val="24"/>
        </w:rPr>
        <w:t>энцев</w:t>
      </w:r>
      <w:proofErr w:type="spellEnd"/>
      <w:r w:rsidRPr="009B611A">
        <w:rPr>
          <w:rFonts w:ascii="Times New Roman" w:eastAsia="Times New Roman" w:hAnsi="Times New Roman" w:cs="Times New Roman"/>
          <w:sz w:val="24"/>
          <w:szCs w:val="24"/>
        </w:rPr>
        <w:t xml:space="preserve">, эвенков. </w:t>
      </w:r>
    </w:p>
    <w:p w:rsidR="007054C5" w:rsidRPr="009B611A" w:rsidRDefault="007054C5" w:rsidP="00950095">
      <w:pPr>
        <w:spacing w:after="0" w:line="240" w:lineRule="auto"/>
        <w:ind w:left="-851" w:right="-14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611A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коренных малочисленных народов Севера </w:t>
      </w:r>
      <w:r w:rsidR="00AA133C" w:rsidRPr="009B611A">
        <w:rPr>
          <w:rFonts w:ascii="Times New Roman" w:eastAsia="Times New Roman" w:hAnsi="Times New Roman" w:cs="Times New Roman"/>
          <w:sz w:val="24"/>
          <w:szCs w:val="24"/>
        </w:rPr>
        <w:t>(на 01.01.2013</w:t>
      </w:r>
      <w:r w:rsidRPr="009B611A">
        <w:rPr>
          <w:rFonts w:ascii="Times New Roman" w:eastAsia="Times New Roman" w:hAnsi="Times New Roman" w:cs="Times New Roman"/>
          <w:sz w:val="24"/>
          <w:szCs w:val="24"/>
        </w:rPr>
        <w:t>) составила 10132 человека,  или 29,5% от общей численности населения, из них:</w:t>
      </w:r>
      <w:r w:rsidR="00D167AA" w:rsidRPr="009B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611A">
        <w:rPr>
          <w:rFonts w:ascii="Times New Roman" w:eastAsia="Times New Roman" w:hAnsi="Times New Roman" w:cs="Times New Roman"/>
          <w:sz w:val="24"/>
          <w:szCs w:val="24"/>
        </w:rPr>
        <w:t>долган - 5 393 человека;</w:t>
      </w:r>
      <w:r w:rsidR="00D167AA" w:rsidRPr="009B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611A">
        <w:rPr>
          <w:rFonts w:ascii="Times New Roman" w:eastAsia="Times New Roman" w:hAnsi="Times New Roman" w:cs="Times New Roman"/>
          <w:sz w:val="24"/>
          <w:szCs w:val="24"/>
        </w:rPr>
        <w:t>ненцев - 3 494 человека;</w:t>
      </w:r>
      <w:r w:rsidR="00D167AA" w:rsidRPr="009B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611A">
        <w:rPr>
          <w:rFonts w:ascii="Times New Roman" w:eastAsia="Times New Roman" w:hAnsi="Times New Roman" w:cs="Times New Roman"/>
          <w:sz w:val="24"/>
          <w:szCs w:val="24"/>
        </w:rPr>
        <w:t>нганасан - 747 человек;</w:t>
      </w:r>
      <w:r w:rsidR="00B235B8" w:rsidRPr="009B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611A">
        <w:rPr>
          <w:rFonts w:ascii="Times New Roman" w:eastAsia="Times New Roman" w:hAnsi="Times New Roman" w:cs="Times New Roman"/>
          <w:sz w:val="24"/>
          <w:szCs w:val="24"/>
        </w:rPr>
        <w:t>эвенков - 266 человек;</w:t>
      </w:r>
      <w:r w:rsidR="00D167AA" w:rsidRPr="009B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11A">
        <w:rPr>
          <w:rFonts w:ascii="Times New Roman" w:eastAsia="Times New Roman" w:hAnsi="Times New Roman" w:cs="Times New Roman"/>
          <w:sz w:val="24"/>
          <w:szCs w:val="24"/>
        </w:rPr>
        <w:t>энцев</w:t>
      </w:r>
      <w:proofErr w:type="spellEnd"/>
      <w:r w:rsidRPr="009B611A">
        <w:rPr>
          <w:rFonts w:ascii="Times New Roman" w:eastAsia="Times New Roman" w:hAnsi="Times New Roman" w:cs="Times New Roman"/>
          <w:sz w:val="24"/>
          <w:szCs w:val="24"/>
        </w:rPr>
        <w:t xml:space="preserve"> - 204 человека;</w:t>
      </w:r>
      <w:r w:rsidR="00B235B8" w:rsidRPr="009B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611A">
        <w:rPr>
          <w:rFonts w:ascii="Times New Roman" w:eastAsia="Times New Roman" w:hAnsi="Times New Roman" w:cs="Times New Roman"/>
          <w:sz w:val="24"/>
          <w:szCs w:val="24"/>
        </w:rPr>
        <w:t>кеты- 19 человек;</w:t>
      </w:r>
      <w:r w:rsidR="00B235B8" w:rsidRPr="009B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611A">
        <w:rPr>
          <w:rFonts w:ascii="Times New Roman" w:eastAsia="Times New Roman" w:hAnsi="Times New Roman" w:cs="Times New Roman"/>
          <w:sz w:val="24"/>
          <w:szCs w:val="24"/>
        </w:rPr>
        <w:t xml:space="preserve">селькупов- 9 человек. </w:t>
      </w:r>
      <w:proofErr w:type="gramEnd"/>
    </w:p>
    <w:p w:rsidR="007054C5" w:rsidRPr="00461E0C" w:rsidRDefault="007054C5" w:rsidP="00950095">
      <w:pPr>
        <w:pStyle w:val="a3"/>
        <w:spacing w:after="0" w:line="240" w:lineRule="auto"/>
        <w:ind w:left="-851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61E0C">
        <w:rPr>
          <w:rFonts w:ascii="Times New Roman" w:hAnsi="Times New Roman" w:cs="Times New Roman"/>
          <w:sz w:val="24"/>
          <w:szCs w:val="24"/>
        </w:rPr>
        <w:t>По состоянию на 1 января 2014 года в Базу данных Статистического регистра хозяйствующих субъектов (</w:t>
      </w:r>
      <w:proofErr w:type="spellStart"/>
      <w:r w:rsidRPr="00461E0C">
        <w:rPr>
          <w:rFonts w:ascii="Times New Roman" w:hAnsi="Times New Roman" w:cs="Times New Roman"/>
          <w:sz w:val="24"/>
          <w:szCs w:val="24"/>
        </w:rPr>
        <w:t>Статрегистр</w:t>
      </w:r>
      <w:proofErr w:type="spellEnd"/>
      <w:r w:rsidRPr="00461E0C">
        <w:rPr>
          <w:rFonts w:ascii="Times New Roman" w:hAnsi="Times New Roman" w:cs="Times New Roman"/>
          <w:sz w:val="24"/>
          <w:szCs w:val="24"/>
        </w:rPr>
        <w:t xml:space="preserve"> Росстата) включены 679 хозяйствующих субъектов, зарегистрированных на территории муниципального района, что на 15 единиц больше,</w:t>
      </w:r>
      <w:r w:rsidR="00D167AA" w:rsidRPr="00461E0C">
        <w:rPr>
          <w:rFonts w:ascii="Times New Roman" w:hAnsi="Times New Roman" w:cs="Times New Roman"/>
          <w:sz w:val="24"/>
          <w:szCs w:val="24"/>
        </w:rPr>
        <w:t xml:space="preserve"> </w:t>
      </w:r>
      <w:r w:rsidRPr="00461E0C">
        <w:rPr>
          <w:rFonts w:ascii="Times New Roman" w:hAnsi="Times New Roman" w:cs="Times New Roman"/>
          <w:sz w:val="24"/>
          <w:szCs w:val="24"/>
        </w:rPr>
        <w:t xml:space="preserve"> чем </w:t>
      </w:r>
      <w:r w:rsidR="00D167AA" w:rsidRPr="00461E0C">
        <w:rPr>
          <w:rFonts w:ascii="Times New Roman" w:hAnsi="Times New Roman" w:cs="Times New Roman"/>
          <w:sz w:val="24"/>
          <w:szCs w:val="24"/>
        </w:rPr>
        <w:t xml:space="preserve">на 01.01. </w:t>
      </w:r>
      <w:r w:rsidRPr="00461E0C">
        <w:rPr>
          <w:rFonts w:ascii="Times New Roman" w:hAnsi="Times New Roman" w:cs="Times New Roman"/>
          <w:sz w:val="24"/>
          <w:szCs w:val="24"/>
        </w:rPr>
        <w:t>2013 год</w:t>
      </w:r>
      <w:r w:rsidR="00D167AA" w:rsidRPr="00461E0C">
        <w:rPr>
          <w:rFonts w:ascii="Times New Roman" w:hAnsi="Times New Roman" w:cs="Times New Roman"/>
          <w:sz w:val="24"/>
          <w:szCs w:val="24"/>
        </w:rPr>
        <w:t>а</w:t>
      </w:r>
      <w:r w:rsidRPr="00461E0C">
        <w:rPr>
          <w:rFonts w:ascii="Times New Roman" w:hAnsi="Times New Roman" w:cs="Times New Roman"/>
          <w:sz w:val="24"/>
          <w:szCs w:val="24"/>
        </w:rPr>
        <w:t>.</w:t>
      </w:r>
      <w:bookmarkStart w:id="0" w:name="_Toc334617031"/>
      <w:proofErr w:type="gramEnd"/>
      <w:r w:rsidRPr="00461E0C">
        <w:rPr>
          <w:rFonts w:ascii="Times New Roman" w:hAnsi="Times New Roman" w:cs="Times New Roman"/>
          <w:sz w:val="24"/>
          <w:szCs w:val="24"/>
        </w:rPr>
        <w:t xml:space="preserve"> </w:t>
      </w:r>
      <w:r w:rsidR="009D62C0" w:rsidRPr="00461E0C">
        <w:rPr>
          <w:rFonts w:ascii="Times New Roman" w:hAnsi="Times New Roman" w:cs="Times New Roman"/>
          <w:sz w:val="24"/>
          <w:szCs w:val="24"/>
        </w:rPr>
        <w:t xml:space="preserve"> </w:t>
      </w:r>
      <w:r w:rsidRPr="00461E0C">
        <w:rPr>
          <w:rFonts w:ascii="Times New Roman" w:hAnsi="Times New Roman" w:cs="Times New Roman"/>
          <w:sz w:val="24"/>
          <w:szCs w:val="24"/>
        </w:rPr>
        <w:t xml:space="preserve">Преобладающей формой собственности организаций в 2013 году, как и в прошлом году, являлась частная форма, ее доля составила 56,4% от общего количества зарегистрированных в </w:t>
      </w:r>
      <w:proofErr w:type="spellStart"/>
      <w:r w:rsidRPr="00461E0C">
        <w:rPr>
          <w:rFonts w:ascii="Times New Roman" w:hAnsi="Times New Roman" w:cs="Times New Roman"/>
          <w:sz w:val="24"/>
          <w:szCs w:val="24"/>
        </w:rPr>
        <w:t>Статрегистре</w:t>
      </w:r>
      <w:proofErr w:type="spellEnd"/>
      <w:r w:rsidRPr="00461E0C">
        <w:rPr>
          <w:rFonts w:ascii="Times New Roman" w:hAnsi="Times New Roman" w:cs="Times New Roman"/>
          <w:sz w:val="24"/>
          <w:szCs w:val="24"/>
        </w:rPr>
        <w:t xml:space="preserve"> организаций, наименьшую долю составила государственная форма собственности – 6,3%.</w:t>
      </w:r>
      <w:bookmarkEnd w:id="0"/>
    </w:p>
    <w:p w:rsidR="007054C5" w:rsidRPr="00461E0C" w:rsidRDefault="007054C5" w:rsidP="00950095">
      <w:pPr>
        <w:pStyle w:val="a3"/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61E0C">
        <w:rPr>
          <w:rFonts w:ascii="Times New Roman" w:hAnsi="Times New Roman" w:cs="Times New Roman"/>
          <w:i/>
          <w:sz w:val="24"/>
          <w:szCs w:val="24"/>
        </w:rPr>
        <w:t>Сельское хозяйство.</w:t>
      </w:r>
      <w:r w:rsidRPr="00461E0C">
        <w:rPr>
          <w:rFonts w:ascii="Times New Roman" w:hAnsi="Times New Roman" w:cs="Times New Roman"/>
          <w:sz w:val="24"/>
          <w:szCs w:val="24"/>
        </w:rPr>
        <w:t xml:space="preserve"> На территории работают  государственные   унитарные сельскохозяйственные предприятия и  крестьянско-фермерские хозяйства. Развито оленеводство.</w:t>
      </w:r>
    </w:p>
    <w:p w:rsidR="007054C5" w:rsidRPr="00461E0C" w:rsidRDefault="007054C5" w:rsidP="00950095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61E0C">
        <w:rPr>
          <w:rFonts w:ascii="Times New Roman" w:hAnsi="Times New Roman" w:cs="Times New Roman"/>
          <w:i/>
          <w:sz w:val="24"/>
          <w:szCs w:val="24"/>
        </w:rPr>
        <w:t>Транспорт</w:t>
      </w:r>
      <w:r w:rsidRPr="00461E0C">
        <w:rPr>
          <w:rFonts w:ascii="Times New Roman" w:hAnsi="Times New Roman" w:cs="Times New Roman"/>
          <w:sz w:val="24"/>
          <w:szCs w:val="24"/>
        </w:rPr>
        <w:t>. Транспортная инфраструктура обеспечивает грузовые перевозки морским, речным, авиационным и железнодорожным видами транспорта; пассажирские перевозки — автомобильным и авиационным транспортом.</w:t>
      </w:r>
    </w:p>
    <w:p w:rsidR="007054C5" w:rsidRPr="00461E0C" w:rsidRDefault="007054C5" w:rsidP="00950095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61E0C">
        <w:rPr>
          <w:rFonts w:ascii="Times New Roman" w:hAnsi="Times New Roman" w:cs="Times New Roman"/>
          <w:sz w:val="24"/>
          <w:szCs w:val="24"/>
        </w:rPr>
        <w:t>Протяженность автомобильных дорог общего пользования с твердым покрытием — 278 км. Автодорог с капитальным покрытием — 85 км, грунтовым — 175 км и временных автозимников — 6 тыс. км.</w:t>
      </w:r>
    </w:p>
    <w:p w:rsidR="007054C5" w:rsidRDefault="007054C5" w:rsidP="00950095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61E0C">
        <w:rPr>
          <w:rFonts w:ascii="Times New Roman" w:hAnsi="Times New Roman" w:cs="Times New Roman"/>
          <w:sz w:val="24"/>
          <w:szCs w:val="24"/>
        </w:rPr>
        <w:t xml:space="preserve">Традиционный вид транспорта — </w:t>
      </w:r>
      <w:hyperlink r:id="rId5" w:tooltip="Нарты" w:history="1">
        <w:r w:rsidRPr="00461E0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нартовые</w:t>
        </w:r>
      </w:hyperlink>
      <w:r w:rsidRPr="00461E0C">
        <w:rPr>
          <w:rFonts w:ascii="Times New Roman" w:hAnsi="Times New Roman" w:cs="Times New Roman"/>
          <w:sz w:val="24"/>
          <w:szCs w:val="24"/>
        </w:rPr>
        <w:t xml:space="preserve"> перевозки на оленях и собаках - используют оленеводы и охотники.</w:t>
      </w:r>
    </w:p>
    <w:p w:rsidR="00E5158A" w:rsidRPr="00E5158A" w:rsidRDefault="00E5158A" w:rsidP="000E013B">
      <w:pPr>
        <w:spacing w:after="0" w:line="240" w:lineRule="auto"/>
        <w:ind w:left="-851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5158A">
        <w:rPr>
          <w:rFonts w:ascii="Times New Roman" w:hAnsi="Times New Roman" w:cs="Times New Roman"/>
          <w:sz w:val="24"/>
          <w:szCs w:val="24"/>
        </w:rPr>
        <w:t xml:space="preserve">Уровень регистрируемой безработицы в целом по муниципальному району на 01.01.2014 </w:t>
      </w:r>
      <w:r w:rsidRPr="00E5158A">
        <w:rPr>
          <w:rFonts w:ascii="Times New Roman" w:hAnsi="Times New Roman" w:cs="Times New Roman"/>
          <w:i/>
          <w:sz w:val="24"/>
          <w:szCs w:val="24"/>
        </w:rPr>
        <w:t>(определенный как отношение безработных граждан к численности трудоспособного населения в трудоспособном возрасте)</w:t>
      </w:r>
      <w:r w:rsidRPr="00E5158A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Pr="00E5158A">
        <w:rPr>
          <w:rFonts w:ascii="Times New Roman" w:hAnsi="Times New Roman" w:cs="Times New Roman"/>
          <w:b/>
          <w:sz w:val="24"/>
          <w:szCs w:val="24"/>
        </w:rPr>
        <w:t xml:space="preserve">2,2% </w:t>
      </w:r>
      <w:r w:rsidRPr="00E5158A">
        <w:rPr>
          <w:rFonts w:ascii="Times New Roman" w:hAnsi="Times New Roman" w:cs="Times New Roman"/>
          <w:sz w:val="24"/>
          <w:szCs w:val="24"/>
        </w:rPr>
        <w:t>(в целом по Красноярскому краю – 1,35%)</w:t>
      </w:r>
      <w:r w:rsidRPr="00E5158A">
        <w:rPr>
          <w:rFonts w:ascii="Times New Roman" w:hAnsi="Times New Roman" w:cs="Times New Roman"/>
          <w:b/>
          <w:sz w:val="24"/>
          <w:szCs w:val="24"/>
        </w:rPr>
        <w:t>.</w:t>
      </w:r>
      <w:r w:rsidRPr="00E5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58A" w:rsidRDefault="00E5158A" w:rsidP="00E5158A">
      <w:pPr>
        <w:ind w:hanging="851"/>
        <w:jc w:val="both"/>
        <w:rPr>
          <w:rFonts w:ascii="Arial" w:hAnsi="Arial" w:cs="Arial"/>
        </w:rPr>
      </w:pPr>
      <w:r w:rsidRPr="00E5158A">
        <w:rPr>
          <w:rFonts w:ascii="Arial" w:hAnsi="Arial" w:cs="Arial"/>
          <w:noProof/>
          <w:lang w:eastAsia="ru-RU"/>
        </w:rPr>
        <w:drawing>
          <wp:inline distT="0" distB="0" distL="0" distR="0">
            <wp:extent cx="5893435" cy="1499456"/>
            <wp:effectExtent l="19050" t="0" r="12065" b="549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58A" w:rsidRPr="009B611A" w:rsidRDefault="00E5158A" w:rsidP="00E5158A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color w:val="FF0000"/>
          <w:sz w:val="2"/>
          <w:szCs w:val="2"/>
          <w:highlight w:val="yellow"/>
        </w:rPr>
        <w:t xml:space="preserve"> </w:t>
      </w:r>
      <w:r>
        <w:rPr>
          <w:rFonts w:ascii="Arial" w:hAnsi="Arial" w:cs="Arial"/>
          <w:color w:val="FF0000"/>
          <w:sz w:val="2"/>
          <w:szCs w:val="2"/>
          <w:highlight w:val="yellow"/>
        </w:rPr>
        <w:t xml:space="preserve"> </w:t>
      </w:r>
    </w:p>
    <w:p w:rsidR="007054C5" w:rsidRPr="009B611A" w:rsidRDefault="007054C5" w:rsidP="00950095">
      <w:pPr>
        <w:pStyle w:val="a3"/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Демографическая ситуация</w:t>
      </w:r>
      <w:r w:rsidR="005673C5" w:rsidRPr="009B611A">
        <w:rPr>
          <w:rFonts w:ascii="Times New Roman" w:hAnsi="Times New Roman" w:cs="Times New Roman"/>
          <w:sz w:val="24"/>
          <w:szCs w:val="24"/>
        </w:rPr>
        <w:t>, на основании ниже представленных показателей, имеет тенденцию снижения количества жителей муниципального района.</w:t>
      </w:r>
    </w:p>
    <w:p w:rsidR="00950095" w:rsidRPr="005673C5" w:rsidRDefault="00950095" w:rsidP="00950095">
      <w:pPr>
        <w:pStyle w:val="a3"/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425" w:type="pct"/>
        <w:tblInd w:w="-803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700"/>
        <w:gridCol w:w="1244"/>
        <w:gridCol w:w="1244"/>
        <w:gridCol w:w="1244"/>
        <w:gridCol w:w="1244"/>
        <w:gridCol w:w="1244"/>
        <w:gridCol w:w="1245"/>
        <w:gridCol w:w="1245"/>
        <w:gridCol w:w="144"/>
      </w:tblGrid>
      <w:tr w:rsidR="007054C5" w:rsidRPr="00D167AA" w:rsidTr="00B43B0B">
        <w:tc>
          <w:tcPr>
            <w:tcW w:w="5000" w:type="pct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054C5" w:rsidRPr="00D167AA" w:rsidRDefault="007054C5" w:rsidP="00D1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AA">
              <w:rPr>
                <w:rFonts w:ascii="Times New Roman" w:hAnsi="Times New Roman" w:cs="Times New Roman"/>
                <w:b/>
                <w:bCs/>
              </w:rPr>
              <w:t>Численность населения</w:t>
            </w:r>
          </w:p>
        </w:tc>
      </w:tr>
      <w:tr w:rsidR="00B235B8" w:rsidRPr="00D167AA" w:rsidTr="00B43B0B">
        <w:tc>
          <w:tcPr>
            <w:tcW w:w="3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054C5" w:rsidRPr="00D167AA" w:rsidRDefault="007054C5" w:rsidP="00D1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AA">
              <w:rPr>
                <w:rFonts w:ascii="Times New Roman" w:hAnsi="Times New Roman" w:cs="Times New Roman"/>
                <w:b/>
                <w:bCs/>
              </w:rPr>
              <w:t>2006</w:t>
            </w:r>
            <w:hyperlink r:id="rId7" w:anchor="cite_note-1990A-8" w:history="1">
              <w:r w:rsidRPr="00D167AA">
                <w:rPr>
                  <w:rStyle w:val="a5"/>
                  <w:rFonts w:ascii="Times New Roman" w:hAnsi="Times New Roman" w:cs="Times New Roman"/>
                  <w:b/>
                  <w:bCs/>
                  <w:vertAlign w:val="superscript"/>
                </w:rPr>
                <w:t>[8]</w:t>
              </w:r>
            </w:hyperlink>
          </w:p>
        </w:tc>
        <w:tc>
          <w:tcPr>
            <w:tcW w:w="3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054C5" w:rsidRPr="00D167AA" w:rsidRDefault="007054C5" w:rsidP="00D1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AA">
              <w:rPr>
                <w:rFonts w:ascii="Times New Roman" w:hAnsi="Times New Roman" w:cs="Times New Roman"/>
                <w:b/>
                <w:bCs/>
              </w:rPr>
              <w:t>2007</w:t>
            </w:r>
            <w:hyperlink r:id="rId8" w:anchor="cite_note-1990A-8" w:history="1">
              <w:r w:rsidRPr="00D167AA">
                <w:rPr>
                  <w:rStyle w:val="a5"/>
                  <w:rFonts w:ascii="Times New Roman" w:hAnsi="Times New Roman" w:cs="Times New Roman"/>
                  <w:b/>
                  <w:bCs/>
                  <w:vertAlign w:val="superscript"/>
                </w:rPr>
                <w:t>[8]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054C5" w:rsidRPr="00D167AA" w:rsidRDefault="007054C5" w:rsidP="00D1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AA">
              <w:rPr>
                <w:rFonts w:ascii="Times New Roman" w:hAnsi="Times New Roman" w:cs="Times New Roman"/>
                <w:b/>
                <w:bCs/>
              </w:rPr>
              <w:t>2008</w:t>
            </w:r>
            <w:hyperlink r:id="rId9" w:anchor="cite_note-1990A-8" w:history="1">
              <w:r w:rsidRPr="00D167AA">
                <w:rPr>
                  <w:rStyle w:val="a5"/>
                  <w:rFonts w:ascii="Times New Roman" w:hAnsi="Times New Roman" w:cs="Times New Roman"/>
                  <w:b/>
                  <w:bCs/>
                  <w:vertAlign w:val="superscript"/>
                </w:rPr>
                <w:t>[8]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054C5" w:rsidRPr="00D167AA" w:rsidRDefault="007054C5" w:rsidP="00D1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AA">
              <w:rPr>
                <w:rFonts w:ascii="Times New Roman" w:hAnsi="Times New Roman" w:cs="Times New Roman"/>
                <w:b/>
                <w:bCs/>
              </w:rPr>
              <w:t>2009</w:t>
            </w:r>
            <w:hyperlink r:id="rId10" w:anchor="cite_note-1990A-8" w:history="1">
              <w:r w:rsidRPr="00D167AA">
                <w:rPr>
                  <w:rStyle w:val="a5"/>
                  <w:rFonts w:ascii="Times New Roman" w:hAnsi="Times New Roman" w:cs="Times New Roman"/>
                  <w:b/>
                  <w:bCs/>
                  <w:vertAlign w:val="superscript"/>
                </w:rPr>
                <w:t>[8]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054C5" w:rsidRPr="00D167AA" w:rsidRDefault="007054C5" w:rsidP="00D1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AA">
              <w:rPr>
                <w:rFonts w:ascii="Times New Roman" w:hAnsi="Times New Roman" w:cs="Times New Roman"/>
                <w:b/>
                <w:bCs/>
              </w:rPr>
              <w:t>2010</w:t>
            </w:r>
            <w:hyperlink r:id="rId11" w:anchor="cite_note-2010AA-10" w:history="1">
              <w:r w:rsidRPr="00D167AA">
                <w:rPr>
                  <w:rStyle w:val="a5"/>
                  <w:rFonts w:ascii="Times New Roman" w:hAnsi="Times New Roman" w:cs="Times New Roman"/>
                  <w:b/>
                  <w:bCs/>
                  <w:vertAlign w:val="superscript"/>
                </w:rPr>
                <w:t>[10]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054C5" w:rsidRPr="00D167AA" w:rsidRDefault="007054C5" w:rsidP="00D1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AA">
              <w:rPr>
                <w:rFonts w:ascii="Times New Roman" w:hAnsi="Times New Roman" w:cs="Times New Roman"/>
                <w:b/>
                <w:bCs/>
              </w:rPr>
              <w:t>2011</w:t>
            </w:r>
            <w:hyperlink r:id="rId12" w:anchor="cite_note-11" w:history="1">
              <w:r w:rsidRPr="00D167AA">
                <w:rPr>
                  <w:rStyle w:val="a5"/>
                  <w:rFonts w:ascii="Times New Roman" w:hAnsi="Times New Roman" w:cs="Times New Roman"/>
                  <w:b/>
                  <w:bCs/>
                  <w:vertAlign w:val="superscript"/>
                </w:rPr>
                <w:t>[11]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054C5" w:rsidRPr="00D167AA" w:rsidRDefault="007054C5" w:rsidP="00D1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AA">
              <w:rPr>
                <w:rFonts w:ascii="Times New Roman" w:hAnsi="Times New Roman" w:cs="Times New Roman"/>
                <w:b/>
                <w:bCs/>
              </w:rPr>
              <w:t>2012</w:t>
            </w:r>
            <w:hyperlink r:id="rId13" w:anchor="cite_note-2012A-12" w:history="1">
              <w:r w:rsidRPr="00D167AA">
                <w:rPr>
                  <w:rStyle w:val="a5"/>
                  <w:rFonts w:ascii="Times New Roman" w:hAnsi="Times New Roman" w:cs="Times New Roman"/>
                  <w:b/>
                  <w:bCs/>
                  <w:vertAlign w:val="superscript"/>
                </w:rPr>
                <w:t>[12]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054C5" w:rsidRPr="00D167AA" w:rsidRDefault="007054C5" w:rsidP="00D1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AA">
              <w:rPr>
                <w:rFonts w:ascii="Times New Roman" w:hAnsi="Times New Roman" w:cs="Times New Roman"/>
                <w:b/>
                <w:bCs/>
              </w:rPr>
              <w:t>2013</w:t>
            </w:r>
            <w:hyperlink r:id="rId14" w:anchor="cite_note-2013W-13" w:history="1">
              <w:r w:rsidRPr="00D167AA">
                <w:rPr>
                  <w:rStyle w:val="a5"/>
                  <w:rFonts w:ascii="Times New Roman" w:hAnsi="Times New Roman" w:cs="Times New Roman"/>
                  <w:b/>
                  <w:bCs/>
                  <w:vertAlign w:val="superscript"/>
                </w:rPr>
                <w:t>[13]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054C5" w:rsidRPr="00D167AA" w:rsidRDefault="007054C5" w:rsidP="00D1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AA">
              <w:rPr>
                <w:rFonts w:ascii="Times New Roman" w:hAnsi="Times New Roman" w:cs="Times New Roman"/>
                <w:b/>
                <w:bCs/>
              </w:rPr>
              <w:t>2014</w:t>
            </w:r>
            <w:hyperlink r:id="rId15" w:anchor="cite_note-2014CQ-1" w:history="1">
              <w:r w:rsidRPr="00D167AA">
                <w:rPr>
                  <w:rStyle w:val="a5"/>
                  <w:rFonts w:ascii="Times New Roman" w:hAnsi="Times New Roman" w:cs="Times New Roman"/>
                  <w:b/>
                  <w:bCs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054C5" w:rsidRPr="00D167AA" w:rsidRDefault="007054C5" w:rsidP="00D1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4C5" w:rsidRPr="00D167AA" w:rsidTr="00B43B0B">
        <w:tc>
          <w:tcPr>
            <w:tcW w:w="3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054C5" w:rsidRPr="00D167AA" w:rsidRDefault="007054C5" w:rsidP="00D1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AA">
              <w:rPr>
                <w:rFonts w:ascii="Cambria Math" w:hAnsi="Cambria Math" w:cs="Times New Roman"/>
                <w:b/>
                <w:bCs/>
                <w:color w:val="FF0000"/>
                <w:sz w:val="27"/>
                <w:szCs w:val="27"/>
              </w:rPr>
              <w:t>↘</w:t>
            </w:r>
            <w:r w:rsidRPr="00D167AA">
              <w:rPr>
                <w:rFonts w:ascii="Times New Roman" w:hAnsi="Times New Roman" w:cs="Times New Roman"/>
              </w:rPr>
              <w:t>38 988</w:t>
            </w:r>
          </w:p>
        </w:tc>
        <w:tc>
          <w:tcPr>
            <w:tcW w:w="3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054C5" w:rsidRPr="00D167AA" w:rsidRDefault="007054C5" w:rsidP="00D1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AA">
              <w:rPr>
                <w:rFonts w:ascii="Cambria Math" w:hAnsi="Cambria Math" w:cs="Times New Roman"/>
                <w:b/>
                <w:bCs/>
                <w:color w:val="FF0000"/>
                <w:sz w:val="27"/>
                <w:szCs w:val="27"/>
              </w:rPr>
              <w:t>↘</w:t>
            </w:r>
            <w:r w:rsidRPr="00D167AA">
              <w:rPr>
                <w:rFonts w:ascii="Times New Roman" w:hAnsi="Times New Roman" w:cs="Times New Roman"/>
              </w:rPr>
              <w:t>38 372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054C5" w:rsidRPr="00D167AA" w:rsidRDefault="007054C5" w:rsidP="00D1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AA">
              <w:rPr>
                <w:rFonts w:ascii="Cambria Math" w:hAnsi="Cambria Math" w:cs="Times New Roman"/>
                <w:b/>
                <w:bCs/>
                <w:color w:val="FF0000"/>
                <w:sz w:val="27"/>
                <w:szCs w:val="27"/>
              </w:rPr>
              <w:t>↘</w:t>
            </w:r>
            <w:r w:rsidRPr="00D167AA">
              <w:rPr>
                <w:rFonts w:ascii="Times New Roman" w:hAnsi="Times New Roman" w:cs="Times New Roman"/>
              </w:rPr>
              <w:t>37 768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054C5" w:rsidRPr="00D167AA" w:rsidRDefault="007054C5" w:rsidP="00D1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AA">
              <w:rPr>
                <w:rFonts w:ascii="Cambria Math" w:hAnsi="Cambria Math" w:cs="Times New Roman"/>
                <w:b/>
                <w:bCs/>
                <w:color w:val="FF0000"/>
                <w:sz w:val="27"/>
                <w:szCs w:val="27"/>
              </w:rPr>
              <w:t>↘</w:t>
            </w:r>
            <w:r w:rsidRPr="00D167AA">
              <w:rPr>
                <w:rFonts w:ascii="Times New Roman" w:hAnsi="Times New Roman" w:cs="Times New Roman"/>
              </w:rPr>
              <w:t>37 042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054C5" w:rsidRPr="00D167AA" w:rsidRDefault="007054C5" w:rsidP="00D1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AA">
              <w:rPr>
                <w:rFonts w:ascii="Cambria Math" w:hAnsi="Cambria Math" w:cs="Times New Roman"/>
                <w:b/>
                <w:bCs/>
                <w:color w:val="FF0000"/>
                <w:sz w:val="27"/>
                <w:szCs w:val="27"/>
              </w:rPr>
              <w:t>↘</w:t>
            </w:r>
            <w:r w:rsidRPr="00D167AA">
              <w:rPr>
                <w:rFonts w:ascii="Times New Roman" w:hAnsi="Times New Roman" w:cs="Times New Roman"/>
              </w:rPr>
              <w:t>34 432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054C5" w:rsidRPr="00D167AA" w:rsidRDefault="007054C5" w:rsidP="00D1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AA">
              <w:rPr>
                <w:rFonts w:ascii="Cambria Math" w:hAnsi="Cambria Math" w:cs="Times New Roman"/>
                <w:b/>
                <w:bCs/>
                <w:color w:val="FF0000"/>
                <w:sz w:val="27"/>
                <w:szCs w:val="27"/>
              </w:rPr>
              <w:t>↘</w:t>
            </w:r>
            <w:r w:rsidRPr="00D167AA">
              <w:rPr>
                <w:rFonts w:ascii="Times New Roman" w:hAnsi="Times New Roman" w:cs="Times New Roman"/>
              </w:rPr>
              <w:t>34 353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054C5" w:rsidRPr="00D167AA" w:rsidRDefault="007054C5" w:rsidP="00D1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AA">
              <w:rPr>
                <w:rFonts w:ascii="Cambria Math" w:hAnsi="Cambria Math" w:cs="Times New Roman"/>
                <w:b/>
                <w:bCs/>
                <w:color w:val="00CC00"/>
                <w:sz w:val="27"/>
                <w:szCs w:val="27"/>
              </w:rPr>
              <w:t>↗</w:t>
            </w:r>
            <w:r w:rsidRPr="00D167AA">
              <w:rPr>
                <w:rFonts w:ascii="Times New Roman" w:hAnsi="Times New Roman" w:cs="Times New Roman"/>
              </w:rPr>
              <w:t>34 365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054C5" w:rsidRPr="00D167AA" w:rsidRDefault="007054C5" w:rsidP="00D1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AA">
              <w:rPr>
                <w:rFonts w:ascii="Cambria Math" w:hAnsi="Cambria Math" w:cs="Times New Roman"/>
                <w:b/>
                <w:bCs/>
                <w:color w:val="FF0000"/>
                <w:sz w:val="27"/>
                <w:szCs w:val="27"/>
              </w:rPr>
              <w:t>↘</w:t>
            </w:r>
            <w:r w:rsidRPr="00D167AA">
              <w:rPr>
                <w:rFonts w:ascii="Times New Roman" w:hAnsi="Times New Roman" w:cs="Times New Roman"/>
              </w:rPr>
              <w:t>34 053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054C5" w:rsidRPr="00D167AA" w:rsidRDefault="007054C5" w:rsidP="00D1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AA">
              <w:rPr>
                <w:rFonts w:ascii="Cambria Math" w:hAnsi="Cambria Math" w:cs="Times New Roman"/>
                <w:b/>
                <w:bCs/>
                <w:color w:val="FF0000"/>
                <w:sz w:val="27"/>
                <w:szCs w:val="27"/>
              </w:rPr>
              <w:t>↘</w:t>
            </w:r>
            <w:r w:rsidRPr="00D167AA">
              <w:rPr>
                <w:rFonts w:ascii="Times New Roman" w:hAnsi="Times New Roman" w:cs="Times New Roman"/>
              </w:rPr>
              <w:t>33 861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7054C5" w:rsidRPr="00D167AA" w:rsidRDefault="007054C5" w:rsidP="00D1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EFF" w:rsidRDefault="00045EFF" w:rsidP="00950095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EFF" w:rsidRPr="009B611A" w:rsidRDefault="00B43B0B" w:rsidP="00045EF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Несмотря на снижение общего количества жителей, н</w:t>
      </w:r>
      <w:r w:rsidR="00045EFF" w:rsidRPr="009B611A">
        <w:rPr>
          <w:rFonts w:ascii="Times New Roman" w:hAnsi="Times New Roman" w:cs="Times New Roman"/>
          <w:sz w:val="24"/>
          <w:szCs w:val="24"/>
        </w:rPr>
        <w:t>а протяжении 3-х лет прослеживается динамика у</w:t>
      </w:r>
      <w:r w:rsidRPr="009B611A">
        <w:rPr>
          <w:rFonts w:ascii="Times New Roman" w:hAnsi="Times New Roman" w:cs="Times New Roman"/>
          <w:sz w:val="24"/>
          <w:szCs w:val="24"/>
        </w:rPr>
        <w:t>величения количества детей в дошкольных образовательных учреждениях</w:t>
      </w:r>
      <w:r w:rsidR="00045EFF" w:rsidRPr="009B611A">
        <w:rPr>
          <w:rFonts w:ascii="Times New Roman" w:hAnsi="Times New Roman" w:cs="Times New Roman"/>
          <w:sz w:val="24"/>
          <w:szCs w:val="24"/>
        </w:rPr>
        <w:t xml:space="preserve"> и дошкольных группах. В декабре 2013 года введено в эксплуатацию здание,  расположенное по адресу: г. Дудинка, ул. Горького, 57</w:t>
      </w:r>
      <w:proofErr w:type="gramStart"/>
      <w:r w:rsidR="00045EFF" w:rsidRPr="009B611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45EFF" w:rsidRPr="009B611A">
        <w:rPr>
          <w:rFonts w:ascii="Times New Roman" w:hAnsi="Times New Roman" w:cs="Times New Roman"/>
          <w:sz w:val="24"/>
          <w:szCs w:val="24"/>
        </w:rPr>
        <w:t xml:space="preserve"> на 60 мест для детей младшего дошкольного возраста, что способствовало увеличению охвата детей дошкольным образованием.</w:t>
      </w:r>
      <w:r w:rsidR="00045EFF" w:rsidRPr="009B611A">
        <w:rPr>
          <w:rFonts w:ascii="Arial" w:hAnsi="Arial" w:cs="Arial"/>
          <w:noProof/>
          <w:sz w:val="24"/>
          <w:szCs w:val="24"/>
        </w:rPr>
        <w:t xml:space="preserve"> </w:t>
      </w:r>
    </w:p>
    <w:p w:rsidR="00045EFF" w:rsidRPr="009C6007" w:rsidRDefault="00045EFF" w:rsidP="00045E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5CA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648325" cy="1209675"/>
            <wp:effectExtent l="19050" t="0" r="9525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45EFF" w:rsidRPr="009B611A" w:rsidRDefault="00045EFF" w:rsidP="00045EFF">
      <w:pPr>
        <w:spacing w:after="0" w:line="240" w:lineRule="auto"/>
        <w:ind w:left="-709"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 xml:space="preserve">Сравнительный анализ движения обучающихся  в общеобразовательных учреждениях муниципального района (без классов </w:t>
      </w:r>
      <w:r w:rsidR="00B43B0B" w:rsidRPr="009B611A">
        <w:rPr>
          <w:rFonts w:ascii="Times New Roman" w:hAnsi="Times New Roman" w:cs="Times New Roman"/>
          <w:sz w:val="24"/>
          <w:szCs w:val="24"/>
        </w:rPr>
        <w:t>вечерней формы обучения) показывает</w:t>
      </w:r>
      <w:r w:rsidRPr="009B611A">
        <w:rPr>
          <w:rFonts w:ascii="Times New Roman" w:hAnsi="Times New Roman" w:cs="Times New Roman"/>
          <w:sz w:val="24"/>
          <w:szCs w:val="24"/>
        </w:rPr>
        <w:t xml:space="preserve"> уменьшение количества учащихся на 100 человек. Это связано с увеличением миграции с территории муниципального района на материк. </w:t>
      </w:r>
      <w:r w:rsidRPr="009B611A">
        <w:rPr>
          <w:rFonts w:ascii="Times New Roman" w:hAnsi="Times New Roman" w:cs="Times New Roman"/>
          <w:bCs/>
          <w:sz w:val="24"/>
          <w:szCs w:val="24"/>
        </w:rPr>
        <w:t>Изменение численности обучающихся в ОУ за три года представлено в таблице: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7"/>
        <w:gridCol w:w="1064"/>
        <w:gridCol w:w="1050"/>
        <w:gridCol w:w="1040"/>
        <w:gridCol w:w="1050"/>
        <w:gridCol w:w="1022"/>
        <w:gridCol w:w="1050"/>
        <w:gridCol w:w="886"/>
      </w:tblGrid>
      <w:tr w:rsidR="00045EFF" w:rsidRPr="008F3576" w:rsidTr="009D62C0">
        <w:trPr>
          <w:trHeight w:val="920"/>
        </w:trPr>
        <w:tc>
          <w:tcPr>
            <w:tcW w:w="3327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Параметры анализа</w:t>
            </w:r>
          </w:p>
        </w:tc>
        <w:tc>
          <w:tcPr>
            <w:tcW w:w="1064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1050" w:type="dxa"/>
          </w:tcPr>
          <w:p w:rsidR="00045EFF" w:rsidRPr="008F3576" w:rsidRDefault="00045EFF" w:rsidP="009B611A">
            <w:pPr>
              <w:spacing w:after="0"/>
              <w:ind w:right="-6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2011-2012</w:t>
            </w:r>
          </w:p>
          <w:p w:rsidR="00045EFF" w:rsidRPr="008F3576" w:rsidRDefault="00045EFF" w:rsidP="009B611A">
            <w:pPr>
              <w:spacing w:after="0"/>
              <w:ind w:right="-6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040" w:type="dxa"/>
          </w:tcPr>
          <w:p w:rsidR="00045EFF" w:rsidRPr="008F3576" w:rsidRDefault="00045EFF" w:rsidP="009B611A">
            <w:pPr>
              <w:spacing w:after="0"/>
              <w:ind w:right="-6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2011-2012</w:t>
            </w:r>
          </w:p>
          <w:p w:rsidR="00045EFF" w:rsidRPr="008F3576" w:rsidRDefault="00045EFF" w:rsidP="009B611A">
            <w:pPr>
              <w:spacing w:after="0"/>
              <w:ind w:right="-6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конец</w:t>
            </w:r>
          </w:p>
        </w:tc>
        <w:tc>
          <w:tcPr>
            <w:tcW w:w="1050" w:type="dxa"/>
          </w:tcPr>
          <w:p w:rsidR="00045EFF" w:rsidRPr="008F3576" w:rsidRDefault="00045EFF" w:rsidP="009B611A">
            <w:pPr>
              <w:spacing w:after="0"/>
              <w:ind w:right="-6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2012-2013</w:t>
            </w:r>
          </w:p>
          <w:p w:rsidR="00045EFF" w:rsidRPr="008F3576" w:rsidRDefault="00045EFF" w:rsidP="009B611A">
            <w:pPr>
              <w:spacing w:after="0"/>
              <w:ind w:right="-6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022" w:type="dxa"/>
          </w:tcPr>
          <w:p w:rsidR="00045EFF" w:rsidRPr="008F3576" w:rsidRDefault="00045EFF" w:rsidP="009B611A">
            <w:pPr>
              <w:spacing w:after="0"/>
              <w:ind w:right="-6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2012-2013</w:t>
            </w:r>
          </w:p>
          <w:p w:rsidR="00045EFF" w:rsidRPr="008F3576" w:rsidRDefault="00045EFF" w:rsidP="009B611A">
            <w:pPr>
              <w:spacing w:after="0"/>
              <w:ind w:right="-6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конец</w:t>
            </w:r>
          </w:p>
        </w:tc>
        <w:tc>
          <w:tcPr>
            <w:tcW w:w="1050" w:type="dxa"/>
          </w:tcPr>
          <w:p w:rsidR="00045EFF" w:rsidRPr="008F3576" w:rsidRDefault="00045EFF" w:rsidP="009B611A">
            <w:pPr>
              <w:spacing w:after="0"/>
              <w:ind w:right="-6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2013-2014</w:t>
            </w:r>
          </w:p>
          <w:p w:rsidR="00045EFF" w:rsidRPr="008F3576" w:rsidRDefault="00045EFF" w:rsidP="009B611A">
            <w:pPr>
              <w:spacing w:after="0"/>
              <w:ind w:right="-6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886" w:type="dxa"/>
          </w:tcPr>
          <w:p w:rsidR="00045EFF" w:rsidRPr="008F3576" w:rsidRDefault="00045EFF" w:rsidP="009B611A">
            <w:pPr>
              <w:spacing w:after="0"/>
              <w:ind w:right="-6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2013-</w:t>
            </w:r>
          </w:p>
          <w:p w:rsidR="00045EFF" w:rsidRPr="008F3576" w:rsidRDefault="00045EFF" w:rsidP="009B611A">
            <w:pPr>
              <w:spacing w:after="0"/>
              <w:ind w:right="-6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2014</w:t>
            </w:r>
          </w:p>
          <w:p w:rsidR="00045EFF" w:rsidRPr="008F3576" w:rsidRDefault="00045EFF" w:rsidP="009B611A">
            <w:pPr>
              <w:spacing w:after="0"/>
              <w:ind w:right="-6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конец</w:t>
            </w:r>
          </w:p>
        </w:tc>
      </w:tr>
      <w:tr w:rsidR="00045EFF" w:rsidRPr="008F3576" w:rsidTr="009D62C0">
        <w:trPr>
          <w:trHeight w:val="920"/>
        </w:trPr>
        <w:tc>
          <w:tcPr>
            <w:tcW w:w="3327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8F357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в общеобразовательных учреждениях ТДНМР</w:t>
            </w:r>
          </w:p>
        </w:tc>
        <w:tc>
          <w:tcPr>
            <w:tcW w:w="1064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4663</w:t>
            </w:r>
          </w:p>
        </w:tc>
        <w:tc>
          <w:tcPr>
            <w:tcW w:w="1050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4654</w:t>
            </w:r>
          </w:p>
        </w:tc>
        <w:tc>
          <w:tcPr>
            <w:tcW w:w="1040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4512</w:t>
            </w:r>
          </w:p>
        </w:tc>
        <w:tc>
          <w:tcPr>
            <w:tcW w:w="1050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4746</w:t>
            </w:r>
          </w:p>
        </w:tc>
        <w:tc>
          <w:tcPr>
            <w:tcW w:w="1022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4613</w:t>
            </w:r>
          </w:p>
        </w:tc>
        <w:tc>
          <w:tcPr>
            <w:tcW w:w="1050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4652</w:t>
            </w:r>
          </w:p>
        </w:tc>
        <w:tc>
          <w:tcPr>
            <w:tcW w:w="886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4572</w:t>
            </w:r>
          </w:p>
        </w:tc>
      </w:tr>
      <w:tr w:rsidR="00045EFF" w:rsidRPr="008F3576" w:rsidTr="009D62C0">
        <w:trPr>
          <w:trHeight w:val="306"/>
        </w:trPr>
        <w:tc>
          <w:tcPr>
            <w:tcW w:w="3327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Количество первоклассников</w:t>
            </w:r>
          </w:p>
        </w:tc>
        <w:tc>
          <w:tcPr>
            <w:tcW w:w="1064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050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040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1050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022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050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886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468</w:t>
            </w:r>
          </w:p>
        </w:tc>
      </w:tr>
      <w:tr w:rsidR="00045EFF" w:rsidRPr="008F3576" w:rsidTr="009D62C0">
        <w:trPr>
          <w:trHeight w:val="306"/>
        </w:trPr>
        <w:tc>
          <w:tcPr>
            <w:tcW w:w="3327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Количество выпускников</w:t>
            </w:r>
          </w:p>
        </w:tc>
        <w:tc>
          <w:tcPr>
            <w:tcW w:w="1064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050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040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50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022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050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86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245</w:t>
            </w:r>
          </w:p>
        </w:tc>
      </w:tr>
      <w:tr w:rsidR="00045EFF" w:rsidRPr="008F3576" w:rsidTr="009D62C0">
        <w:trPr>
          <w:trHeight w:val="292"/>
        </w:trPr>
        <w:tc>
          <w:tcPr>
            <w:tcW w:w="3327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Количество классов</w:t>
            </w:r>
          </w:p>
        </w:tc>
        <w:tc>
          <w:tcPr>
            <w:tcW w:w="1064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050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040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050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022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050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886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285</w:t>
            </w:r>
          </w:p>
        </w:tc>
      </w:tr>
      <w:tr w:rsidR="00045EFF" w:rsidRPr="008F3576" w:rsidTr="009D62C0">
        <w:trPr>
          <w:trHeight w:val="628"/>
        </w:trPr>
        <w:tc>
          <w:tcPr>
            <w:tcW w:w="3327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Средняя наполняемость классов город/село</w:t>
            </w:r>
          </w:p>
        </w:tc>
        <w:tc>
          <w:tcPr>
            <w:tcW w:w="1064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22,2/ 12,1</w:t>
            </w:r>
          </w:p>
        </w:tc>
        <w:tc>
          <w:tcPr>
            <w:tcW w:w="1050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21,8/ 12,2</w:t>
            </w:r>
          </w:p>
        </w:tc>
        <w:tc>
          <w:tcPr>
            <w:tcW w:w="1040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21</w:t>
            </w:r>
            <w:r w:rsidR="009D62C0">
              <w:rPr>
                <w:rFonts w:ascii="Times New Roman" w:hAnsi="Times New Roman" w:cs="Times New Roman"/>
              </w:rPr>
              <w:t xml:space="preserve"> </w:t>
            </w:r>
            <w:r w:rsidRPr="008F3576">
              <w:rPr>
                <w:rFonts w:ascii="Times New Roman" w:hAnsi="Times New Roman" w:cs="Times New Roman"/>
              </w:rPr>
              <w:t>/ 11,8</w:t>
            </w:r>
          </w:p>
        </w:tc>
        <w:tc>
          <w:tcPr>
            <w:tcW w:w="1050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21,8 /11,9</w:t>
            </w:r>
          </w:p>
        </w:tc>
        <w:tc>
          <w:tcPr>
            <w:tcW w:w="1022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21,2/ 11,5</w:t>
            </w:r>
          </w:p>
        </w:tc>
        <w:tc>
          <w:tcPr>
            <w:tcW w:w="1050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21,85/ 11,9</w:t>
            </w:r>
          </w:p>
        </w:tc>
        <w:tc>
          <w:tcPr>
            <w:tcW w:w="886" w:type="dxa"/>
          </w:tcPr>
          <w:p w:rsidR="00045EFF" w:rsidRPr="008F3576" w:rsidRDefault="00045EFF" w:rsidP="009B611A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8F3576">
              <w:rPr>
                <w:rFonts w:ascii="Times New Roman" w:hAnsi="Times New Roman" w:cs="Times New Roman"/>
              </w:rPr>
              <w:t>21,5/ 11,7</w:t>
            </w:r>
          </w:p>
        </w:tc>
      </w:tr>
    </w:tbl>
    <w:p w:rsidR="00045EFF" w:rsidRPr="008F3576" w:rsidRDefault="00045EFF" w:rsidP="00045EFF">
      <w:pPr>
        <w:spacing w:after="0"/>
        <w:ind w:left="567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045EFF" w:rsidRPr="009B611A" w:rsidRDefault="00045EFF" w:rsidP="00045EF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 xml:space="preserve">На 01.09.2013 года в общеобразовательных школах муниципального  района обучалось 4652  учащихся.  В классах вечерней формы обучалось 30 учащихся, что на 31 человек меньше (49,2 %), чем в 2012-2013 учебном году.  </w:t>
      </w:r>
    </w:p>
    <w:p w:rsidR="00B43B0B" w:rsidRPr="009B611A" w:rsidRDefault="00045EFF" w:rsidP="002349B0">
      <w:pPr>
        <w:spacing w:after="0" w:line="240" w:lineRule="auto"/>
        <w:ind w:left="-426" w:right="-10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Набор в 1-ые классы увеличивался в течение трех лет с 2009 по 2011, но в 2012 и 2013 годах произошло снижение данного показателя до 483  и 476 человек соответственно.</w:t>
      </w:r>
    </w:p>
    <w:p w:rsidR="00600D9F" w:rsidRPr="009B611A" w:rsidRDefault="00950095" w:rsidP="00045EFF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О</w:t>
      </w:r>
      <w:r w:rsidR="00600D9F" w:rsidRPr="009B611A">
        <w:rPr>
          <w:rFonts w:ascii="Times New Roman" w:hAnsi="Times New Roman" w:cs="Times New Roman"/>
          <w:sz w:val="24"/>
          <w:szCs w:val="24"/>
        </w:rPr>
        <w:t>рганом</w:t>
      </w:r>
      <w:r w:rsidR="00045EFF" w:rsidRPr="009B611A">
        <w:rPr>
          <w:rFonts w:ascii="Times New Roman" w:hAnsi="Times New Roman" w:cs="Times New Roman"/>
          <w:sz w:val="24"/>
          <w:szCs w:val="24"/>
        </w:rPr>
        <w:t xml:space="preserve">  </w:t>
      </w:r>
      <w:r w:rsidR="00600D9F" w:rsidRPr="009B611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45EFF" w:rsidRPr="009B611A">
        <w:rPr>
          <w:rFonts w:ascii="Times New Roman" w:hAnsi="Times New Roman" w:cs="Times New Roman"/>
          <w:sz w:val="24"/>
          <w:szCs w:val="24"/>
        </w:rPr>
        <w:t xml:space="preserve"> </w:t>
      </w:r>
      <w:r w:rsidR="00600D9F" w:rsidRPr="009B611A">
        <w:rPr>
          <w:rFonts w:ascii="Times New Roman" w:hAnsi="Times New Roman" w:cs="Times New Roman"/>
          <w:sz w:val="24"/>
          <w:szCs w:val="24"/>
        </w:rPr>
        <w:t xml:space="preserve">Таймырского Долгано-Ненецкого муниципального </w:t>
      </w:r>
      <w:r w:rsidR="00045EFF" w:rsidRPr="009B611A">
        <w:rPr>
          <w:rFonts w:ascii="Times New Roman" w:hAnsi="Times New Roman" w:cs="Times New Roman"/>
          <w:sz w:val="24"/>
          <w:szCs w:val="24"/>
        </w:rPr>
        <w:t xml:space="preserve">   </w:t>
      </w:r>
      <w:r w:rsidR="00600D9F" w:rsidRPr="009B611A">
        <w:rPr>
          <w:rFonts w:ascii="Times New Roman" w:hAnsi="Times New Roman" w:cs="Times New Roman"/>
          <w:sz w:val="24"/>
          <w:szCs w:val="24"/>
        </w:rPr>
        <w:t>райо</w:t>
      </w:r>
      <w:r w:rsidR="00045EFF" w:rsidRPr="009B611A">
        <w:rPr>
          <w:rFonts w:ascii="Times New Roman" w:hAnsi="Times New Roman" w:cs="Times New Roman"/>
          <w:sz w:val="24"/>
          <w:szCs w:val="24"/>
        </w:rPr>
        <w:t>на</w:t>
      </w:r>
      <w:r w:rsidR="00600D9F" w:rsidRPr="009B611A">
        <w:rPr>
          <w:rFonts w:ascii="Times New Roman" w:hAnsi="Times New Roman" w:cs="Times New Roman"/>
          <w:sz w:val="24"/>
          <w:szCs w:val="24"/>
        </w:rPr>
        <w:t>,</w:t>
      </w:r>
      <w:r w:rsidRPr="009B611A">
        <w:rPr>
          <w:rFonts w:ascii="Times New Roman" w:hAnsi="Times New Roman" w:cs="Times New Roman"/>
          <w:sz w:val="24"/>
          <w:szCs w:val="24"/>
        </w:rPr>
        <w:t xml:space="preserve"> </w:t>
      </w:r>
      <w:r w:rsidR="00045EFF" w:rsidRPr="009B611A">
        <w:rPr>
          <w:rFonts w:ascii="Times New Roman" w:hAnsi="Times New Roman" w:cs="Times New Roman"/>
          <w:sz w:val="24"/>
          <w:szCs w:val="24"/>
        </w:rPr>
        <w:t xml:space="preserve"> </w:t>
      </w:r>
      <w:r w:rsidR="00600D9F" w:rsidRPr="009B611A">
        <w:rPr>
          <w:rFonts w:ascii="Times New Roman" w:hAnsi="Times New Roman" w:cs="Times New Roman"/>
          <w:sz w:val="24"/>
          <w:szCs w:val="24"/>
        </w:rPr>
        <w:t>осуществляющим деятельность по решению вопросов местного значения, а также отдельных государственных полномочий, переданных органам местного самоуправления муниципального района, в области образования и защиты прав и интересов несовершеннолетни</w:t>
      </w:r>
      <w:r w:rsidRPr="009B611A">
        <w:rPr>
          <w:rFonts w:ascii="Times New Roman" w:hAnsi="Times New Roman" w:cs="Times New Roman"/>
          <w:sz w:val="24"/>
          <w:szCs w:val="24"/>
        </w:rPr>
        <w:t xml:space="preserve">х граждан муниципального района </w:t>
      </w:r>
      <w:r w:rsidR="00B43B0B" w:rsidRPr="009B611A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9B611A">
        <w:rPr>
          <w:rFonts w:ascii="Times New Roman" w:hAnsi="Times New Roman" w:cs="Times New Roman"/>
          <w:sz w:val="24"/>
          <w:szCs w:val="24"/>
        </w:rPr>
        <w:t>Управление образования Администрации Таймырского Долгано-Ненецкого муниципального района</w:t>
      </w:r>
      <w:r w:rsidR="00B43B0B" w:rsidRPr="009B611A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B43B0B" w:rsidRPr="009B611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B43B0B" w:rsidRPr="009B611A">
        <w:rPr>
          <w:rFonts w:ascii="Times New Roman" w:hAnsi="Times New Roman" w:cs="Times New Roman"/>
          <w:sz w:val="24"/>
          <w:szCs w:val="24"/>
        </w:rPr>
        <w:t xml:space="preserve"> Управление образования)</w:t>
      </w:r>
      <w:r w:rsidR="00045EFF" w:rsidRPr="009B611A">
        <w:rPr>
          <w:rFonts w:ascii="Times New Roman" w:hAnsi="Times New Roman" w:cs="Times New Roman"/>
          <w:sz w:val="24"/>
          <w:szCs w:val="24"/>
        </w:rPr>
        <w:t>.</w:t>
      </w:r>
      <w:r w:rsidRPr="009B6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095" w:rsidRPr="009B611A" w:rsidRDefault="00950095" w:rsidP="00950095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11A">
        <w:rPr>
          <w:rFonts w:ascii="Times New Roman" w:hAnsi="Times New Roman" w:cs="Times New Roman"/>
          <w:b/>
          <w:sz w:val="24"/>
          <w:szCs w:val="24"/>
        </w:rPr>
        <w:t>Юридический и фактический адрес:</w:t>
      </w:r>
    </w:p>
    <w:p w:rsidR="00950095" w:rsidRPr="009B611A" w:rsidRDefault="00950095" w:rsidP="00950095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 xml:space="preserve">647000, Красноярский край, </w:t>
      </w:r>
      <w:proofErr w:type="gramStart"/>
      <w:r w:rsidRPr="009B611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B611A">
        <w:rPr>
          <w:rFonts w:ascii="Times New Roman" w:hAnsi="Times New Roman" w:cs="Times New Roman"/>
          <w:sz w:val="24"/>
          <w:szCs w:val="24"/>
        </w:rPr>
        <w:t>. Дудинка, ул. Советская д.16</w:t>
      </w:r>
    </w:p>
    <w:p w:rsidR="00950095" w:rsidRPr="009B611A" w:rsidRDefault="00950095" w:rsidP="00950095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Тел/факс 8 (39191) 52087; 8 (39191)33347</w:t>
      </w:r>
    </w:p>
    <w:p w:rsidR="00950095" w:rsidRPr="009B611A" w:rsidRDefault="00950095" w:rsidP="00A426E4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1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B611A">
        <w:rPr>
          <w:rFonts w:ascii="Times New Roman" w:hAnsi="Times New Roman" w:cs="Times New Roman"/>
          <w:sz w:val="24"/>
          <w:szCs w:val="24"/>
        </w:rPr>
        <w:t>-</w:t>
      </w:r>
      <w:r w:rsidRPr="009B611A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9B611A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9B61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obraztao</w:t>
        </w:r>
        <w:r w:rsidRPr="009B611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9B61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B611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B61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B6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EFF" w:rsidRPr="009B611A" w:rsidRDefault="00950095" w:rsidP="00A426E4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b/>
          <w:sz w:val="24"/>
          <w:szCs w:val="24"/>
        </w:rPr>
        <w:lastRenderedPageBreak/>
        <w:t>Начальник Управления образования</w:t>
      </w:r>
      <w:r w:rsidRPr="009B611A">
        <w:rPr>
          <w:rFonts w:ascii="Times New Roman" w:hAnsi="Times New Roman" w:cs="Times New Roman"/>
          <w:sz w:val="24"/>
          <w:szCs w:val="24"/>
        </w:rPr>
        <w:t xml:space="preserve"> – Друппова Татьяна Александровна</w:t>
      </w:r>
      <w:r w:rsidR="00045EFF" w:rsidRPr="009B611A">
        <w:rPr>
          <w:rFonts w:ascii="Times New Roman" w:hAnsi="Times New Roman" w:cs="Times New Roman"/>
          <w:sz w:val="24"/>
          <w:szCs w:val="24"/>
        </w:rPr>
        <w:t>.</w:t>
      </w:r>
    </w:p>
    <w:p w:rsidR="00950095" w:rsidRPr="009B611A" w:rsidRDefault="00950095" w:rsidP="00A426E4">
      <w:pPr>
        <w:shd w:val="clear" w:color="auto" w:fill="FFFFFF"/>
        <w:spacing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Услуги в области образования на территории муниципального района </w:t>
      </w:r>
      <w:r w:rsidRPr="009B61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осуществляют 56 учреждений,  в том числе 51 муниципальное образовательное учреждение, Таймырское муниципальное учреждение «Информационный методический центр»,  3 </w:t>
      </w:r>
      <w:r w:rsidRPr="009B61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государственных краевых учреждения: Краевое государственное бюджетное </w:t>
      </w:r>
      <w:r w:rsidRPr="009B61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образовательное учреждение среднего профессионального образования </w:t>
      </w:r>
      <w:r w:rsidRPr="009B611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«Таймырский колледж», Краевое государственное специальное </w:t>
      </w:r>
      <w:r w:rsidRPr="009B61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образовательное учреждение «Дудинская специальная (коррекционная) общеобразовательная </w:t>
      </w:r>
      <w:r w:rsidRPr="009B61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школа-интернат </w:t>
      </w:r>
      <w:r w:rsidRPr="009B61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VIII</w:t>
      </w:r>
      <w:r w:rsidRPr="009B61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вида»</w:t>
      </w:r>
      <w:r w:rsidRPr="009B61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vertAlign w:val="subscript"/>
        </w:rPr>
        <w:t>,</w:t>
      </w:r>
      <w:r w:rsidRPr="009B61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Краевое государственное бюджетное </w:t>
      </w:r>
      <w:r w:rsidRPr="009B61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образовательное учреждение для детей - сирот и детей</w:t>
      </w:r>
      <w:r w:rsidRPr="009B61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vertAlign w:val="subscript"/>
        </w:rPr>
        <w:t>,</w:t>
      </w:r>
      <w:r w:rsidRPr="009B61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оставшихся без попечения родителей «Дудинский детский дом». Кроме того, на территории м</w:t>
      </w:r>
      <w:r w:rsidRPr="009B61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униципального района осуществляет деятельность Таймырский  филиал </w:t>
      </w:r>
      <w:r w:rsidRPr="009B61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автономного   образовательного   учреждения   высшего   профессионального </w:t>
      </w:r>
      <w:r w:rsidRPr="009B611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образования    «Ленинградский    государственный   университет    имени А.С.Пушкина»</w:t>
      </w:r>
      <w:r w:rsidR="002349B0" w:rsidRPr="009B611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950095" w:rsidRPr="009B611A" w:rsidRDefault="00950095" w:rsidP="00A426E4">
      <w:pPr>
        <w:shd w:val="clear" w:color="auto" w:fill="FFFFFF"/>
        <w:spacing w:before="2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Учреждения образования муниципального района отличаются видовым многообразием:</w:t>
      </w:r>
    </w:p>
    <w:p w:rsidR="00950095" w:rsidRPr="009B611A" w:rsidRDefault="00950095" w:rsidP="00A426E4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18 дошкольных образовательных учреждений;</w:t>
      </w:r>
    </w:p>
    <w:p w:rsidR="00950095" w:rsidRPr="009B611A" w:rsidRDefault="00950095" w:rsidP="00A426E4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26 общеобразовательных школ;</w:t>
      </w:r>
    </w:p>
    <w:p w:rsidR="00D167AA" w:rsidRPr="009B611A" w:rsidRDefault="00950095" w:rsidP="00A426E4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 учреждений дополнительного образования детей, в том числе 4 учреждения дополнительного образования подведомственны  Управлению культуры Администрации Таймырского Долгано-Ненецкого муниципального района</w:t>
      </w:r>
      <w:r w:rsidR="00045EFF" w:rsidRPr="009B611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D167AA" w:rsidRPr="009B611A" w:rsidRDefault="00D167AA" w:rsidP="00A426E4">
      <w:pPr>
        <w:pStyle w:val="a4"/>
        <w:spacing w:before="0" w:beforeAutospacing="0" w:after="0" w:afterAutospacing="0"/>
        <w:ind w:left="-426" w:firstLine="710"/>
      </w:pPr>
    </w:p>
    <w:p w:rsidR="007054C5" w:rsidRPr="009B611A" w:rsidRDefault="00B43B0B" w:rsidP="00A426E4">
      <w:pPr>
        <w:pStyle w:val="a3"/>
        <w:spacing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В 2013 году деятельность Управления образования осуществлялась в рамках нормативно-правовых актов:</w:t>
      </w:r>
    </w:p>
    <w:p w:rsidR="00B43B0B" w:rsidRPr="009B611A" w:rsidRDefault="00B43B0B" w:rsidP="00A426E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Концепции долгосрочного социально-экономического развития РФ до 2020 года</w:t>
      </w:r>
    </w:p>
    <w:p w:rsidR="00B43B0B" w:rsidRPr="009B611A" w:rsidRDefault="00B43B0B" w:rsidP="00A426E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Приоритетного национального проекта «Образование»</w:t>
      </w:r>
    </w:p>
    <w:p w:rsidR="00B43B0B" w:rsidRPr="009B611A" w:rsidRDefault="00B43B0B" w:rsidP="00A426E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Национальной инициативы «Наша новая школа»</w:t>
      </w:r>
    </w:p>
    <w:p w:rsidR="00B43B0B" w:rsidRPr="009B611A" w:rsidRDefault="00B43B0B" w:rsidP="00A426E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Краевых  долгосрочных программ в области образования</w:t>
      </w:r>
    </w:p>
    <w:p w:rsidR="00B43B0B" w:rsidRPr="009B611A" w:rsidRDefault="00B43B0B" w:rsidP="00A426E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 xml:space="preserve">Комплексной программы социально-экономического развития </w:t>
      </w:r>
      <w:r w:rsidRPr="009B611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Таймырского Долгано-Ненецкого муниципального района</w:t>
      </w:r>
    </w:p>
    <w:p w:rsidR="00B43B0B" w:rsidRPr="009B611A" w:rsidRDefault="00B43B0B" w:rsidP="00A426E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Муниципальных целевых программ в области образования</w:t>
      </w:r>
    </w:p>
    <w:p w:rsidR="00B43B0B" w:rsidRPr="009B611A" w:rsidRDefault="00A426E4" w:rsidP="00A426E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Концепции реализации дистанционного обучения</w:t>
      </w:r>
    </w:p>
    <w:p w:rsidR="00A426E4" w:rsidRPr="009B611A" w:rsidRDefault="00A426E4" w:rsidP="00A426E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Концепции развития родных языков</w:t>
      </w:r>
    </w:p>
    <w:p w:rsidR="00A426E4" w:rsidRPr="009B611A" w:rsidRDefault="00A426E4" w:rsidP="00A42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Ключевыми направлениями деятельности являлись:</w:t>
      </w:r>
    </w:p>
    <w:p w:rsidR="00A426E4" w:rsidRPr="009B611A" w:rsidRDefault="00A426E4" w:rsidP="00A426E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Переход на новые образовательные стандарты</w:t>
      </w:r>
    </w:p>
    <w:p w:rsidR="00A426E4" w:rsidRPr="009B611A" w:rsidRDefault="00A426E4" w:rsidP="00A426E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Развитие системы поддержки талантливых детей</w:t>
      </w:r>
    </w:p>
    <w:p w:rsidR="00A426E4" w:rsidRPr="009B611A" w:rsidRDefault="00A426E4" w:rsidP="00A426E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Развитие учительского потенциала</w:t>
      </w:r>
    </w:p>
    <w:p w:rsidR="00A426E4" w:rsidRPr="009B611A" w:rsidRDefault="00A426E4" w:rsidP="00A426E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Изменение школьной инфраструктуры</w:t>
      </w:r>
    </w:p>
    <w:p w:rsidR="00A426E4" w:rsidRPr="009B611A" w:rsidRDefault="00A426E4" w:rsidP="00A426E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Сохранение и укрепление здоровья школьников</w:t>
      </w:r>
    </w:p>
    <w:p w:rsidR="008502CF" w:rsidRPr="009B611A" w:rsidRDefault="00A426E4" w:rsidP="008502CF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 xml:space="preserve">Анализ состояния и перспектив развития системы </w:t>
      </w:r>
      <w:r w:rsidR="008B0793" w:rsidRPr="009B611A">
        <w:rPr>
          <w:rFonts w:ascii="Times New Roman" w:hAnsi="Times New Roman" w:cs="Times New Roman"/>
          <w:sz w:val="24"/>
          <w:szCs w:val="24"/>
        </w:rPr>
        <w:t>образования мун</w:t>
      </w:r>
      <w:r w:rsidRPr="009B611A">
        <w:rPr>
          <w:rFonts w:ascii="Times New Roman" w:hAnsi="Times New Roman" w:cs="Times New Roman"/>
          <w:sz w:val="24"/>
          <w:szCs w:val="24"/>
        </w:rPr>
        <w:t xml:space="preserve">иципального района проводился на основании </w:t>
      </w:r>
      <w:r w:rsidR="008B0793" w:rsidRPr="009B611A">
        <w:rPr>
          <w:rFonts w:ascii="Times New Roman" w:hAnsi="Times New Roman" w:cs="Times New Roman"/>
          <w:sz w:val="24"/>
          <w:szCs w:val="24"/>
        </w:rPr>
        <w:t>аналитических документов</w:t>
      </w:r>
      <w:r w:rsidRPr="009B611A">
        <w:rPr>
          <w:rFonts w:ascii="Times New Roman" w:hAnsi="Times New Roman" w:cs="Times New Roman"/>
          <w:sz w:val="24"/>
          <w:szCs w:val="24"/>
        </w:rPr>
        <w:t>:</w:t>
      </w:r>
    </w:p>
    <w:p w:rsidR="00734246" w:rsidRDefault="00A426E4" w:rsidP="008B0793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 xml:space="preserve">- </w:t>
      </w:r>
      <w:r w:rsidR="00734246">
        <w:rPr>
          <w:rFonts w:ascii="Times New Roman" w:hAnsi="Times New Roman" w:cs="Times New Roman"/>
          <w:sz w:val="24"/>
          <w:szCs w:val="24"/>
        </w:rPr>
        <w:t>реализации краевых и муниципальных  целевых программ;</w:t>
      </w:r>
    </w:p>
    <w:p w:rsidR="008502CF" w:rsidRPr="009B611A" w:rsidRDefault="00734246" w:rsidP="008B0793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02CF" w:rsidRPr="009B611A">
        <w:rPr>
          <w:rFonts w:ascii="Times New Roman" w:hAnsi="Times New Roman" w:cs="Times New Roman"/>
          <w:sz w:val="24"/>
          <w:szCs w:val="24"/>
        </w:rPr>
        <w:t>технического состояния зданий и сооружений учреждений образования;</w:t>
      </w:r>
    </w:p>
    <w:p w:rsidR="008502CF" w:rsidRPr="009B611A" w:rsidRDefault="008502CF" w:rsidP="008B0793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- материально-технического обеспечения образовательных учреждений;</w:t>
      </w:r>
    </w:p>
    <w:p w:rsidR="008502CF" w:rsidRPr="009B611A" w:rsidRDefault="008502CF" w:rsidP="008B0793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- учебно-методического обеспечения образовательных учреждений;</w:t>
      </w:r>
    </w:p>
    <w:p w:rsidR="008502CF" w:rsidRPr="009B611A" w:rsidRDefault="008502CF" w:rsidP="008B0793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- кадрового обеспечения образовательных учреждений</w:t>
      </w:r>
    </w:p>
    <w:p w:rsidR="00A426E4" w:rsidRPr="009B611A" w:rsidRDefault="008502CF" w:rsidP="008B0793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 xml:space="preserve">- </w:t>
      </w:r>
      <w:r w:rsidR="00A426E4" w:rsidRPr="009B611A">
        <w:rPr>
          <w:rFonts w:ascii="Times New Roman" w:hAnsi="Times New Roman" w:cs="Times New Roman"/>
          <w:sz w:val="24"/>
          <w:szCs w:val="24"/>
        </w:rPr>
        <w:t>реализации  краевых и муниципальных программ;</w:t>
      </w:r>
    </w:p>
    <w:p w:rsidR="00A426E4" w:rsidRPr="009B611A" w:rsidRDefault="00A426E4" w:rsidP="008B0793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- результатов внешних экспертиз (ЕГЭ, ГИА 9-классы, ККР-4 класс);</w:t>
      </w:r>
    </w:p>
    <w:p w:rsidR="00A426E4" w:rsidRPr="009B611A" w:rsidRDefault="008B0793" w:rsidP="008B0793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 xml:space="preserve">- результатов </w:t>
      </w:r>
      <w:r w:rsidR="00A426E4" w:rsidRPr="009B611A">
        <w:rPr>
          <w:rFonts w:ascii="Times New Roman" w:hAnsi="Times New Roman" w:cs="Times New Roman"/>
          <w:sz w:val="24"/>
          <w:szCs w:val="24"/>
        </w:rPr>
        <w:t>системы воспитательной работы и представления услуг по дополнительному образованию детей;</w:t>
      </w:r>
    </w:p>
    <w:p w:rsidR="00A426E4" w:rsidRPr="009B611A" w:rsidRDefault="008B0793" w:rsidP="008B0793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-</w:t>
      </w:r>
      <w:r w:rsidR="00A426E4" w:rsidRPr="009B611A">
        <w:rPr>
          <w:rFonts w:ascii="Times New Roman" w:hAnsi="Times New Roman" w:cs="Times New Roman"/>
          <w:sz w:val="24"/>
          <w:szCs w:val="24"/>
        </w:rPr>
        <w:t xml:space="preserve"> организации летнего отдыха </w:t>
      </w:r>
      <w:proofErr w:type="gramStart"/>
      <w:r w:rsidR="00A426E4" w:rsidRPr="009B61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426E4" w:rsidRPr="009B611A">
        <w:rPr>
          <w:rFonts w:ascii="Times New Roman" w:hAnsi="Times New Roman" w:cs="Times New Roman"/>
          <w:sz w:val="24"/>
          <w:szCs w:val="24"/>
        </w:rPr>
        <w:t>;</w:t>
      </w:r>
    </w:p>
    <w:p w:rsidR="00A426E4" w:rsidRPr="009B611A" w:rsidRDefault="008B0793" w:rsidP="008B0793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 xml:space="preserve">- </w:t>
      </w:r>
      <w:r w:rsidR="00A426E4" w:rsidRPr="009B611A">
        <w:rPr>
          <w:rFonts w:ascii="Times New Roman" w:hAnsi="Times New Roman" w:cs="Times New Roman"/>
          <w:sz w:val="24"/>
          <w:szCs w:val="24"/>
        </w:rPr>
        <w:t>профилактической р</w:t>
      </w:r>
      <w:r w:rsidRPr="009B611A">
        <w:rPr>
          <w:rFonts w:ascii="Times New Roman" w:hAnsi="Times New Roman" w:cs="Times New Roman"/>
          <w:sz w:val="24"/>
          <w:szCs w:val="24"/>
        </w:rPr>
        <w:t>аботы с несовершеннолетними;</w:t>
      </w:r>
    </w:p>
    <w:p w:rsidR="008B0793" w:rsidRPr="009B611A" w:rsidRDefault="008B0793" w:rsidP="008B0793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lastRenderedPageBreak/>
        <w:t xml:space="preserve">- развития </w:t>
      </w:r>
      <w:proofErr w:type="spellStart"/>
      <w:r w:rsidRPr="009B611A">
        <w:rPr>
          <w:rFonts w:ascii="Times New Roman" w:hAnsi="Times New Roman" w:cs="Times New Roman"/>
          <w:sz w:val="24"/>
          <w:szCs w:val="24"/>
        </w:rPr>
        <w:t>этноориентированного</w:t>
      </w:r>
      <w:proofErr w:type="spellEnd"/>
      <w:r w:rsidRPr="009B611A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8B0793" w:rsidRPr="009B611A" w:rsidRDefault="008B0793" w:rsidP="008B0793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- участия в конкурсных и грантовых мероприятиях.</w:t>
      </w:r>
    </w:p>
    <w:p w:rsidR="00A426E4" w:rsidRPr="00913BFB" w:rsidRDefault="00A426E4" w:rsidP="008B0793">
      <w:pPr>
        <w:spacing w:line="240" w:lineRule="auto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3B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2525" w:rsidRPr="00913BFB">
        <w:rPr>
          <w:rFonts w:ascii="Times New Roman" w:hAnsi="Times New Roman" w:cs="Times New Roman"/>
          <w:b/>
          <w:i/>
          <w:sz w:val="28"/>
          <w:szCs w:val="28"/>
        </w:rPr>
        <w:t>2.  Анализ состояния и перспектив развития системы образования</w:t>
      </w:r>
    </w:p>
    <w:p w:rsidR="002942E0" w:rsidRPr="009B611A" w:rsidRDefault="002942E0" w:rsidP="0029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В 2011-2013 годах Управлением образования Администрации муниципального района реализовывались 3 муниципальные  долгосрочные целевые программы:</w:t>
      </w:r>
    </w:p>
    <w:p w:rsidR="002942E0" w:rsidRPr="009B611A" w:rsidRDefault="002942E0" w:rsidP="002942E0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«Развитие образования на территории Таймырского Долгано-Ненецкого муниципального района» на 2011-2013 годы;</w:t>
      </w:r>
    </w:p>
    <w:p w:rsidR="002942E0" w:rsidRPr="009B611A" w:rsidRDefault="002942E0" w:rsidP="002942E0">
      <w:pPr>
        <w:pStyle w:val="a3"/>
        <w:numPr>
          <w:ilvl w:val="0"/>
          <w:numId w:val="2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bCs/>
          <w:sz w:val="24"/>
          <w:szCs w:val="24"/>
        </w:rPr>
        <w:t>«Одаренные дети Таймыра» на 2012-2014;</w:t>
      </w:r>
    </w:p>
    <w:p w:rsidR="002942E0" w:rsidRPr="009B611A" w:rsidRDefault="002942E0" w:rsidP="002942E0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«Развитие дошкольного образования на территории Таймырского Долгано - Ненецкого муниципального района» на 2012- 2014 годы.</w:t>
      </w:r>
    </w:p>
    <w:p w:rsidR="002942E0" w:rsidRPr="009B611A" w:rsidRDefault="002942E0" w:rsidP="002942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942E0" w:rsidRPr="009B611A" w:rsidRDefault="002942E0" w:rsidP="002942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9B611A">
        <w:rPr>
          <w:rFonts w:ascii="Times New Roman" w:hAnsi="Times New Roman" w:cs="Times New Roman"/>
          <w:b/>
          <w:i/>
          <w:sz w:val="24"/>
          <w:szCs w:val="24"/>
        </w:rPr>
        <w:t>Долгосрочная целевая программа «Развитие образования на территории Таймырского Долгано-Ненецкого муниципального района» на 2011-2013 годы»</w:t>
      </w:r>
      <w:r w:rsidRPr="009B611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</w:p>
    <w:p w:rsidR="002942E0" w:rsidRPr="009B611A" w:rsidRDefault="002942E0" w:rsidP="0029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Объем средств, предусмотренный бюджетом муниципального района на реализацию программы в 2011-2013 годах, составил 127 091,17 тыс. руб., фактически освоено – 124 629,26 тыс. руб. или 98,06%., в том числе:</w:t>
      </w:r>
    </w:p>
    <w:p w:rsidR="002942E0" w:rsidRPr="009B611A" w:rsidRDefault="002942E0" w:rsidP="0029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 xml:space="preserve"> 2011 год - 42 959,16 тыс. руб., фактически освоено – 42 640,17 тыс. руб. или 99,26%.,</w:t>
      </w:r>
    </w:p>
    <w:p w:rsidR="002942E0" w:rsidRPr="009B611A" w:rsidRDefault="002942E0" w:rsidP="0029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2012 год – 42 552,31 тыс. руб., фактически освоено – 40 877,80 тыс. руб. или 96,06%.,</w:t>
      </w:r>
    </w:p>
    <w:p w:rsidR="002942E0" w:rsidRPr="009B611A" w:rsidRDefault="002942E0" w:rsidP="0029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2013 год – 41 579,70 тыс. руб., фактически освоено – 41 111,29 тыс. руб. или 98,87%.</w:t>
      </w:r>
    </w:p>
    <w:p w:rsidR="002942E0" w:rsidRPr="009B611A" w:rsidRDefault="002942E0" w:rsidP="0029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 xml:space="preserve">Результатом хода выполнения мероприятий программы, направленных </w:t>
      </w:r>
      <w:proofErr w:type="gramStart"/>
      <w:r w:rsidRPr="009B611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B611A">
        <w:rPr>
          <w:rFonts w:ascii="Times New Roman" w:hAnsi="Times New Roman" w:cs="Times New Roman"/>
          <w:sz w:val="24"/>
          <w:szCs w:val="24"/>
        </w:rPr>
        <w:t>:</w:t>
      </w:r>
    </w:p>
    <w:p w:rsidR="002942E0" w:rsidRPr="009B611A" w:rsidRDefault="002942E0" w:rsidP="002942E0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11A">
        <w:rPr>
          <w:rFonts w:ascii="Times New Roman" w:hAnsi="Times New Roman" w:cs="Times New Roman"/>
          <w:i/>
          <w:sz w:val="24"/>
          <w:szCs w:val="24"/>
        </w:rPr>
        <w:t>обеспечение реализации образовательного процесса и пополнение материально-технической базы образовательных учреждений в соответствие с санитарно-эпидемиологическими и гигиеническими требованиями стало:</w:t>
      </w:r>
    </w:p>
    <w:p w:rsidR="002942E0" w:rsidRPr="009B611A" w:rsidRDefault="002942E0" w:rsidP="002942E0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>приобретение технологического оборудования для пищеблоков общеобразовательных учреждений;</w:t>
      </w:r>
    </w:p>
    <w:p w:rsidR="002942E0" w:rsidRPr="009B611A" w:rsidRDefault="002942E0" w:rsidP="002942E0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>приобретение медицинского оборудования для оснащения медицинских кабинетов;</w:t>
      </w:r>
    </w:p>
    <w:p w:rsidR="002942E0" w:rsidRPr="009B611A" w:rsidRDefault="002942E0" w:rsidP="002942E0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>приобретение и монтаж приборов искусственного освещения;</w:t>
      </w:r>
    </w:p>
    <w:p w:rsidR="002942E0" w:rsidRPr="009B611A" w:rsidRDefault="002942E0" w:rsidP="002942E0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>приобретение учебников и учебно-методических комплексов для учащихся муниципальных общеобразовательных школ в рамках введения федеральных государственных стандартов нового поколения;</w:t>
      </w:r>
    </w:p>
    <w:p w:rsidR="002942E0" w:rsidRPr="009B611A" w:rsidRDefault="002942E0" w:rsidP="002942E0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>амена системы электроснабжения в образовательных учреждениях муниципального района</w:t>
      </w:r>
      <w:r w:rsidRPr="009B611A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942E0" w:rsidRPr="009B611A" w:rsidRDefault="002942E0" w:rsidP="002942E0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>рофессиональная переподготовка педагогических кадров сельских общеобразовательных учреждений</w:t>
      </w:r>
      <w:r w:rsidRPr="009B611A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942E0" w:rsidRPr="009B611A" w:rsidRDefault="002942E0" w:rsidP="002942E0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>овышение мотивации работников образования к достижению высоких результатов  деятельности</w:t>
      </w:r>
      <w:r w:rsidRPr="009B611A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942E0" w:rsidRPr="009B611A" w:rsidRDefault="002942E0" w:rsidP="002942E0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>здание учебной национальной литературы для изучения родных языков коренных малочисленных народов Севера</w:t>
      </w:r>
      <w:r w:rsidRPr="009B611A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942E0" w:rsidRPr="009B611A" w:rsidRDefault="002942E0" w:rsidP="002942E0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B611A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>офинансирование</w:t>
      </w:r>
      <w:proofErr w:type="spellEnd"/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расходов, осуществляемых в рамках долгосрочной целевой программы «Обеспечение жизнедеятельности образовательных учреждений края» на 2013 - 2015 годы по приобретению и монтажу модульных санитарных узлов и септиков в общеобразовательных учреждениях края с количеством учащихся более 30 человек</w:t>
      </w:r>
      <w:r w:rsidRPr="009B611A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942E0" w:rsidRPr="009B611A" w:rsidRDefault="002942E0" w:rsidP="002942E0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>роведение капитальных ремонтов помещений муниципальных общеобразовательных учреждений муниципального района</w:t>
      </w:r>
      <w:r w:rsidRPr="009B611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942E0" w:rsidRPr="009B611A" w:rsidRDefault="002942E0" w:rsidP="002942E0">
      <w:pPr>
        <w:pStyle w:val="a3"/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B611A">
        <w:rPr>
          <w:rFonts w:ascii="Times New Roman" w:hAnsi="Times New Roman" w:cs="Times New Roman"/>
          <w:i/>
          <w:sz w:val="24"/>
          <w:szCs w:val="24"/>
        </w:rPr>
        <w:t>организация различных  форм отдыха и оздоровления  учащихся:</w:t>
      </w:r>
    </w:p>
    <w:p w:rsidR="002942E0" w:rsidRPr="009B611A" w:rsidRDefault="002942E0" w:rsidP="002942E0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>в рамках организации выездных  оздоровительных лагерей в летний период был организован отдых детей на юге Краснодарского края, г</w:t>
      </w:r>
      <w:proofErr w:type="gramStart"/>
      <w:r w:rsidRPr="009B611A">
        <w:rPr>
          <w:rFonts w:ascii="Times New Roman" w:hAnsi="Times New Roman" w:cs="Times New Roman"/>
          <w:bCs/>
          <w:iCs/>
          <w:sz w:val="24"/>
          <w:szCs w:val="24"/>
        </w:rPr>
        <w:t>.А</w:t>
      </w:r>
      <w:proofErr w:type="gramEnd"/>
      <w:r w:rsidRPr="009B611A">
        <w:rPr>
          <w:rFonts w:ascii="Times New Roman" w:hAnsi="Times New Roman" w:cs="Times New Roman"/>
          <w:bCs/>
          <w:iCs/>
          <w:sz w:val="24"/>
          <w:szCs w:val="24"/>
        </w:rPr>
        <w:t xml:space="preserve">напа, - 350 детей  и юге Красноярского края, </w:t>
      </w:r>
      <w:proofErr w:type="spellStart"/>
      <w:r w:rsidRPr="009B611A">
        <w:rPr>
          <w:rFonts w:ascii="Times New Roman" w:hAnsi="Times New Roman" w:cs="Times New Roman"/>
          <w:bCs/>
          <w:iCs/>
          <w:sz w:val="24"/>
          <w:szCs w:val="24"/>
        </w:rPr>
        <w:t>с.Тесь</w:t>
      </w:r>
      <w:proofErr w:type="spellEnd"/>
      <w:r w:rsidRPr="009B611A">
        <w:rPr>
          <w:rFonts w:ascii="Times New Roman" w:hAnsi="Times New Roman" w:cs="Times New Roman"/>
          <w:bCs/>
          <w:iCs/>
          <w:sz w:val="24"/>
          <w:szCs w:val="24"/>
        </w:rPr>
        <w:t xml:space="preserve"> - 150 детей;</w:t>
      </w:r>
    </w:p>
    <w:p w:rsidR="002942E0" w:rsidRPr="009B611A" w:rsidRDefault="002942E0" w:rsidP="002942E0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оплачено </w:t>
      </w:r>
      <w:proofErr w:type="spellStart"/>
      <w:r w:rsidRPr="009B611A">
        <w:rPr>
          <w:rFonts w:ascii="Times New Roman" w:hAnsi="Times New Roman" w:cs="Times New Roman"/>
          <w:bCs/>
          <w:iCs/>
          <w:sz w:val="24"/>
          <w:szCs w:val="24"/>
        </w:rPr>
        <w:t>софинансирование</w:t>
      </w:r>
      <w:proofErr w:type="spellEnd"/>
      <w:r w:rsidRPr="009B611A">
        <w:rPr>
          <w:rFonts w:ascii="Times New Roman" w:hAnsi="Times New Roman" w:cs="Times New Roman"/>
          <w:bCs/>
          <w:iCs/>
          <w:sz w:val="24"/>
          <w:szCs w:val="24"/>
        </w:rPr>
        <w:t xml:space="preserve"> на оказание услуг по организации отдыха детей на юге Красноярского края в Краевое государственное автономное учреждение «Комплексный центр социального обслуживания «Тесь»;</w:t>
      </w:r>
    </w:p>
    <w:p w:rsidR="002942E0" w:rsidRPr="009B611A" w:rsidRDefault="002942E0" w:rsidP="002942E0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>организован досуг детей прибывших из поселков муниципального района для дальнейшей отправки в оздоровительные лагеря. За время нахождения детей в г</w:t>
      </w:r>
      <w:proofErr w:type="gramStart"/>
      <w:r w:rsidRPr="009B611A">
        <w:rPr>
          <w:rFonts w:ascii="Times New Roman" w:hAnsi="Times New Roman" w:cs="Times New Roman"/>
          <w:bCs/>
          <w:iCs/>
          <w:sz w:val="24"/>
          <w:szCs w:val="24"/>
        </w:rPr>
        <w:t>.Д</w:t>
      </w:r>
      <w:proofErr w:type="gramEnd"/>
      <w:r w:rsidRPr="009B611A">
        <w:rPr>
          <w:rFonts w:ascii="Times New Roman" w:hAnsi="Times New Roman" w:cs="Times New Roman"/>
          <w:bCs/>
          <w:iCs/>
          <w:sz w:val="24"/>
          <w:szCs w:val="24"/>
        </w:rPr>
        <w:t xml:space="preserve">удинке были  посещены: центральная детская библиотека, </w:t>
      </w:r>
      <w:proofErr w:type="spellStart"/>
      <w:r w:rsidRPr="009B611A">
        <w:rPr>
          <w:rFonts w:ascii="Times New Roman" w:hAnsi="Times New Roman" w:cs="Times New Roman"/>
          <w:bCs/>
          <w:iCs/>
          <w:sz w:val="24"/>
          <w:szCs w:val="24"/>
        </w:rPr>
        <w:t>кинодосуговый</w:t>
      </w:r>
      <w:proofErr w:type="spellEnd"/>
      <w:r w:rsidRPr="009B611A">
        <w:rPr>
          <w:rFonts w:ascii="Times New Roman" w:hAnsi="Times New Roman" w:cs="Times New Roman"/>
          <w:bCs/>
          <w:iCs/>
          <w:sz w:val="24"/>
          <w:szCs w:val="24"/>
        </w:rPr>
        <w:t xml:space="preserve"> центр «Арктика», Таймырский краеведческий музей.</w:t>
      </w:r>
    </w:p>
    <w:p w:rsidR="002942E0" w:rsidRPr="009B611A" w:rsidRDefault="002942E0" w:rsidP="002942E0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организован отдых и досуг 370 детей школьного возраста в летний период в оздоровительных лагерях с дневным пребыванием детей на территории муниципального района, в том числе в г 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>в г</w:t>
      </w:r>
      <w:proofErr w:type="gramStart"/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>.Д</w:t>
      </w:r>
      <w:proofErr w:type="gramEnd"/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>удинка - 235 чел., в с.Хатанга - 70 чел., п.Носок - 50 чел., в п.Диксон - 15 чел.</w:t>
      </w:r>
    </w:p>
    <w:p w:rsidR="002942E0" w:rsidRPr="009B611A" w:rsidRDefault="002942E0" w:rsidP="002942E0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 xml:space="preserve">оплачено </w:t>
      </w:r>
      <w:proofErr w:type="spellStart"/>
      <w:r w:rsidRPr="009B611A">
        <w:rPr>
          <w:rFonts w:ascii="Times New Roman" w:hAnsi="Times New Roman" w:cs="Times New Roman"/>
          <w:bCs/>
          <w:iCs/>
          <w:sz w:val="24"/>
          <w:szCs w:val="24"/>
        </w:rPr>
        <w:t>софинансирование</w:t>
      </w:r>
      <w:proofErr w:type="spellEnd"/>
      <w:r w:rsidRPr="009B611A">
        <w:rPr>
          <w:rFonts w:ascii="Times New Roman" w:hAnsi="Times New Roman" w:cs="Times New Roman"/>
          <w:bCs/>
          <w:iCs/>
          <w:sz w:val="24"/>
          <w:szCs w:val="24"/>
        </w:rPr>
        <w:t xml:space="preserve"> стоимости двухразового питания в лагерях дневного пребывания;</w:t>
      </w:r>
    </w:p>
    <w:p w:rsidR="002942E0" w:rsidRPr="009B611A" w:rsidRDefault="002942E0" w:rsidP="002942E0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>организованы три оздоровительных лагеря дневного пребывания в дни весенних каникул на территории города Дудинки, сельского населенного пункта Носок, села Хатанга., в которых было занято 200 детей, в том числе:                   г. Дудинка -150 дет., с</w:t>
      </w:r>
      <w:proofErr w:type="gramStart"/>
      <w:r w:rsidRPr="009B611A">
        <w:rPr>
          <w:rFonts w:ascii="Times New Roman" w:hAnsi="Times New Roman" w:cs="Times New Roman"/>
          <w:bCs/>
          <w:iCs/>
          <w:sz w:val="24"/>
          <w:szCs w:val="24"/>
        </w:rPr>
        <w:t>.Х</w:t>
      </w:r>
      <w:proofErr w:type="gramEnd"/>
      <w:r w:rsidRPr="009B611A">
        <w:rPr>
          <w:rFonts w:ascii="Times New Roman" w:hAnsi="Times New Roman" w:cs="Times New Roman"/>
          <w:bCs/>
          <w:iCs/>
          <w:sz w:val="24"/>
          <w:szCs w:val="24"/>
        </w:rPr>
        <w:t>атанга - 25 дет., п.Носок - 25 дет.;</w:t>
      </w:r>
    </w:p>
    <w:p w:rsidR="002942E0" w:rsidRPr="009B611A" w:rsidRDefault="002942E0" w:rsidP="002942E0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>организованы профильные отряды школьников на территории городского поселения Дудинки, сельских поселений Хатанга, Караул:</w:t>
      </w:r>
    </w:p>
    <w:p w:rsidR="002942E0" w:rsidRPr="009B611A" w:rsidRDefault="002942E0" w:rsidP="002942E0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 xml:space="preserve">- в 2011 году сформировано 13 отрядов, в которых задействовано 235 старшеклассников, в том числе: </w:t>
      </w:r>
      <w:proofErr w:type="gramStart"/>
      <w:r w:rsidRPr="009B611A">
        <w:rPr>
          <w:rFonts w:ascii="Times New Roman" w:hAnsi="Times New Roman" w:cs="Times New Roman"/>
          <w:bCs/>
          <w:iCs/>
          <w:sz w:val="24"/>
          <w:szCs w:val="24"/>
        </w:rPr>
        <w:t>г</w:t>
      </w:r>
      <w:proofErr w:type="gramEnd"/>
      <w:r w:rsidRPr="009B611A">
        <w:rPr>
          <w:rFonts w:ascii="Times New Roman" w:hAnsi="Times New Roman" w:cs="Times New Roman"/>
          <w:bCs/>
          <w:iCs/>
          <w:sz w:val="24"/>
          <w:szCs w:val="24"/>
        </w:rPr>
        <w:t>.п. Дудинка 2 отряда – 30 чел., с.п</w:t>
      </w:r>
      <w:proofErr w:type="gramStart"/>
      <w:r w:rsidRPr="009B611A">
        <w:rPr>
          <w:rFonts w:ascii="Times New Roman" w:hAnsi="Times New Roman" w:cs="Times New Roman"/>
          <w:bCs/>
          <w:iCs/>
          <w:sz w:val="24"/>
          <w:szCs w:val="24"/>
        </w:rPr>
        <w:t>.Х</w:t>
      </w:r>
      <w:proofErr w:type="gramEnd"/>
      <w:r w:rsidRPr="009B611A">
        <w:rPr>
          <w:rFonts w:ascii="Times New Roman" w:hAnsi="Times New Roman" w:cs="Times New Roman"/>
          <w:bCs/>
          <w:iCs/>
          <w:sz w:val="24"/>
          <w:szCs w:val="24"/>
        </w:rPr>
        <w:t xml:space="preserve">атанга 8 отрядов – 165 чел., с.п.Караул 3 отряда – 40 чел. </w:t>
      </w:r>
    </w:p>
    <w:p w:rsidR="002942E0" w:rsidRPr="009B611A" w:rsidRDefault="002942E0" w:rsidP="002942E0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 xml:space="preserve">- в 2012 году сформировано 13 отрядов, в которых задействовано 205 старшеклассников, в том числе: </w:t>
      </w:r>
      <w:proofErr w:type="gramStart"/>
      <w:r w:rsidRPr="009B611A">
        <w:rPr>
          <w:rFonts w:ascii="Times New Roman" w:hAnsi="Times New Roman" w:cs="Times New Roman"/>
          <w:bCs/>
          <w:iCs/>
          <w:sz w:val="24"/>
          <w:szCs w:val="24"/>
        </w:rPr>
        <w:t>г</w:t>
      </w:r>
      <w:proofErr w:type="gramEnd"/>
      <w:r w:rsidRPr="009B611A">
        <w:rPr>
          <w:rFonts w:ascii="Times New Roman" w:hAnsi="Times New Roman" w:cs="Times New Roman"/>
          <w:bCs/>
          <w:iCs/>
          <w:sz w:val="24"/>
          <w:szCs w:val="24"/>
        </w:rPr>
        <w:t>.п. Дудинка 2 отряда – 20 чел., с.п</w:t>
      </w:r>
      <w:proofErr w:type="gramStart"/>
      <w:r w:rsidRPr="009B611A">
        <w:rPr>
          <w:rFonts w:ascii="Times New Roman" w:hAnsi="Times New Roman" w:cs="Times New Roman"/>
          <w:bCs/>
          <w:iCs/>
          <w:sz w:val="24"/>
          <w:szCs w:val="24"/>
        </w:rPr>
        <w:t>.Х</w:t>
      </w:r>
      <w:proofErr w:type="gramEnd"/>
      <w:r w:rsidRPr="009B611A">
        <w:rPr>
          <w:rFonts w:ascii="Times New Roman" w:hAnsi="Times New Roman" w:cs="Times New Roman"/>
          <w:bCs/>
          <w:iCs/>
          <w:sz w:val="24"/>
          <w:szCs w:val="24"/>
        </w:rPr>
        <w:t>атанга 8 отрядов – 145 чел., с.п.Караул 3 отряда – 40 чел.</w:t>
      </w:r>
    </w:p>
    <w:p w:rsidR="002942E0" w:rsidRPr="009B611A" w:rsidRDefault="002942E0" w:rsidP="002942E0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 xml:space="preserve">- в 2013 году сформировано 12 отрядов, в которых задействовано 180 старшеклассников, в том числе: </w:t>
      </w:r>
      <w:proofErr w:type="gramStart"/>
      <w:r w:rsidRPr="009B611A">
        <w:rPr>
          <w:rFonts w:ascii="Times New Roman" w:hAnsi="Times New Roman" w:cs="Times New Roman"/>
          <w:bCs/>
          <w:iCs/>
          <w:sz w:val="24"/>
          <w:szCs w:val="24"/>
        </w:rPr>
        <w:t>г</w:t>
      </w:r>
      <w:proofErr w:type="gramEnd"/>
      <w:r w:rsidRPr="009B611A">
        <w:rPr>
          <w:rFonts w:ascii="Times New Roman" w:hAnsi="Times New Roman" w:cs="Times New Roman"/>
          <w:bCs/>
          <w:iCs/>
          <w:sz w:val="24"/>
          <w:szCs w:val="24"/>
        </w:rPr>
        <w:t>.п. Дудинка 2 отряда – 20 чел., с.п</w:t>
      </w:r>
      <w:proofErr w:type="gramStart"/>
      <w:r w:rsidRPr="009B611A">
        <w:rPr>
          <w:rFonts w:ascii="Times New Roman" w:hAnsi="Times New Roman" w:cs="Times New Roman"/>
          <w:bCs/>
          <w:iCs/>
          <w:sz w:val="24"/>
          <w:szCs w:val="24"/>
        </w:rPr>
        <w:t>.Х</w:t>
      </w:r>
      <w:proofErr w:type="gramEnd"/>
      <w:r w:rsidRPr="009B611A">
        <w:rPr>
          <w:rFonts w:ascii="Times New Roman" w:hAnsi="Times New Roman" w:cs="Times New Roman"/>
          <w:bCs/>
          <w:iCs/>
          <w:sz w:val="24"/>
          <w:szCs w:val="24"/>
        </w:rPr>
        <w:t>атанга 7 отрядов – 120 чел., с.п.Караул 3 отряда – 40 чел.;</w:t>
      </w:r>
    </w:p>
    <w:p w:rsidR="002942E0" w:rsidRPr="009B611A" w:rsidRDefault="002942E0" w:rsidP="002942E0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>рганиз</w:t>
      </w:r>
      <w:r w:rsidRPr="009B611A">
        <w:rPr>
          <w:rFonts w:ascii="Times New Roman" w:hAnsi="Times New Roman" w:cs="Times New Roman"/>
          <w:bCs/>
          <w:iCs/>
          <w:sz w:val="24"/>
          <w:szCs w:val="24"/>
        </w:rPr>
        <w:t>ованы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профильны</w:t>
      </w:r>
      <w:r w:rsidRPr="009B611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отряд</w:t>
      </w:r>
      <w:r w:rsidRPr="009B611A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школьников в дни осенних каникул на территории гор</w:t>
      </w:r>
      <w:r w:rsidRPr="009B611A">
        <w:rPr>
          <w:rFonts w:ascii="Times New Roman" w:hAnsi="Times New Roman" w:cs="Times New Roman"/>
          <w:bCs/>
          <w:iCs/>
          <w:sz w:val="24"/>
          <w:szCs w:val="24"/>
        </w:rPr>
        <w:t>ода Дудинки, сел Караул, Хатанга, в которых было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сформировано 3 отряда, в которых задействовано 200 старшеклассников, в том числе: г. Дудинка 1 отряд – 150 чел., с</w:t>
      </w:r>
      <w:proofErr w:type="gramStart"/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>.Х</w:t>
      </w:r>
      <w:proofErr w:type="gramEnd"/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>атанга 1 отряд – 25 чел., с.Караул 1 отряд – 25 чел.;</w:t>
      </w:r>
    </w:p>
    <w:p w:rsidR="002942E0" w:rsidRPr="009B611A" w:rsidRDefault="002942E0" w:rsidP="002942E0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 xml:space="preserve">для учреждений дополнительного образования ТМОУ ДОД ДЮСШ              им. </w:t>
      </w:r>
      <w:proofErr w:type="spellStart"/>
      <w:r w:rsidRPr="009B611A">
        <w:rPr>
          <w:rFonts w:ascii="Times New Roman" w:hAnsi="Times New Roman" w:cs="Times New Roman"/>
          <w:bCs/>
          <w:iCs/>
          <w:sz w:val="24"/>
          <w:szCs w:val="24"/>
        </w:rPr>
        <w:t>А.Г.Кизима</w:t>
      </w:r>
      <w:proofErr w:type="spellEnd"/>
      <w:r w:rsidRPr="009B611A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МБОУДОД «Детско-юношеский центр туризма и творчества «Юниор» </w:t>
      </w:r>
      <w:r w:rsidRPr="009B611A">
        <w:rPr>
          <w:rFonts w:ascii="Times New Roman" w:hAnsi="Times New Roman" w:cs="Times New Roman"/>
          <w:bCs/>
          <w:iCs/>
          <w:sz w:val="24"/>
          <w:szCs w:val="24"/>
        </w:rPr>
        <w:t xml:space="preserve">приобретены: тренажеры, 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>лыжи беговые, лыжные ботинки, крепления, лыжные комбинезоны</w:t>
      </w:r>
      <w:r w:rsidRPr="009B611A">
        <w:rPr>
          <w:rFonts w:ascii="Times New Roman" w:hAnsi="Times New Roman" w:cs="Times New Roman"/>
          <w:bCs/>
          <w:iCs/>
          <w:sz w:val="24"/>
          <w:szCs w:val="24"/>
        </w:rPr>
        <w:t>, музыкальная аппаратура.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>Для секции «Основы авиационного моделизма» приобретены: набор комплектующих для авиамоделей,</w:t>
      </w:r>
      <w:r w:rsidRPr="009B611A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>ккумуляторы, электродвигатели, авиадвигатели, набор летающих моделей, набор аппаратуры для дистанционного управления</w:t>
      </w:r>
      <w:r w:rsidRPr="009B611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>точильный, шлифовальный станки, циркулярная пила, производственный пылесос, диски для пилы и шлифовальная бумага;</w:t>
      </w:r>
      <w:proofErr w:type="gramEnd"/>
    </w:p>
    <w:p w:rsidR="002942E0" w:rsidRPr="009B611A" w:rsidRDefault="002942E0" w:rsidP="002942E0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>для муниципальных  общеобразовательных учреждений – победителей муниципальных проектов «Школьная спортивная лига», «Школьная туристская лига» приобретено спортивное и туристическое оборудование;</w:t>
      </w:r>
    </w:p>
    <w:p w:rsidR="002942E0" w:rsidRPr="009B611A" w:rsidRDefault="002942E0" w:rsidP="002942E0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>для физкультурно-спортивных клубов общеобразовательных учреждений муниципального района приобретен спортивный инвентарь для баскетбола, волейбола, футбола, маты гимнастические, перекладина навесная, перекладина гимнастическая;</w:t>
      </w:r>
    </w:p>
    <w:p w:rsidR="002942E0" w:rsidRPr="009B611A" w:rsidRDefault="002942E0" w:rsidP="002942E0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B611A">
        <w:rPr>
          <w:rFonts w:ascii="Times New Roman" w:hAnsi="Times New Roman" w:cs="Times New Roman"/>
          <w:bCs/>
          <w:iCs/>
          <w:sz w:val="24"/>
          <w:szCs w:val="24"/>
        </w:rPr>
        <w:t>софинансирование</w:t>
      </w:r>
      <w:proofErr w:type="spellEnd"/>
      <w:r w:rsidRPr="009B611A">
        <w:rPr>
          <w:rFonts w:ascii="Times New Roman" w:hAnsi="Times New Roman" w:cs="Times New Roman"/>
          <w:bCs/>
          <w:iCs/>
          <w:sz w:val="24"/>
          <w:szCs w:val="24"/>
        </w:rPr>
        <w:t xml:space="preserve"> расходов, осуществляемых в рамках долгосрочной целевой программы «Дети» на 2010-2012 годы по приобретению спортивного инвентаря и оборудования для физкультурно-спортивных клубов муниципальных образовательных учреждений, реализующих общеобразовательные программы начального общего, основного общего и среднего (полного) общего образования. </w:t>
      </w:r>
    </w:p>
    <w:p w:rsidR="002942E0" w:rsidRPr="009B611A" w:rsidRDefault="002942E0" w:rsidP="002942E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1E0C" w:rsidRDefault="00461E0C" w:rsidP="002942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942E0" w:rsidRPr="009B611A" w:rsidRDefault="002942E0" w:rsidP="002942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611A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Долгосрочная целевая программа «Одаренные дети Таймыра» на 2012-2014 годы</w:t>
      </w:r>
    </w:p>
    <w:p w:rsidR="002942E0" w:rsidRPr="009B611A" w:rsidRDefault="002942E0" w:rsidP="0029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Объем средств, предусмотренный бюджетом муниципального района на реализацию программы в 2012-2013 годах, составил 5 474,40 тыс. руб., фактически освоено – 5 350,90 тыс. руб. или 97,74%., в том числе:</w:t>
      </w:r>
    </w:p>
    <w:p w:rsidR="002942E0" w:rsidRPr="009B611A" w:rsidRDefault="002942E0" w:rsidP="0029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 xml:space="preserve"> 2012 год – 2 646,78 тыс. руб., фактически освоено – 2 633,31 тыс. руб. или 99,49%.,</w:t>
      </w:r>
    </w:p>
    <w:p w:rsidR="002942E0" w:rsidRPr="009B611A" w:rsidRDefault="002942E0" w:rsidP="0029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2013 год – 2 827,62 тыс. руб., фактически освоено – 2 717,59 тыс. руб. или 96,11%.</w:t>
      </w:r>
    </w:p>
    <w:p w:rsidR="002942E0" w:rsidRPr="009B611A" w:rsidRDefault="002942E0" w:rsidP="0029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 xml:space="preserve">Результатом хода выполнения мероприятий программы, направленных </w:t>
      </w:r>
      <w:proofErr w:type="gramStart"/>
      <w:r w:rsidRPr="009B611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B611A">
        <w:rPr>
          <w:rFonts w:ascii="Times New Roman" w:hAnsi="Times New Roman" w:cs="Times New Roman"/>
          <w:sz w:val="24"/>
          <w:szCs w:val="24"/>
        </w:rPr>
        <w:t>:</w:t>
      </w:r>
    </w:p>
    <w:p w:rsidR="002942E0" w:rsidRPr="009B611A" w:rsidRDefault="002942E0" w:rsidP="002942E0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11A">
        <w:rPr>
          <w:rFonts w:ascii="Times New Roman" w:eastAsia="Calibri" w:hAnsi="Times New Roman" w:cs="Times New Roman"/>
          <w:i/>
          <w:sz w:val="24"/>
          <w:szCs w:val="24"/>
        </w:rPr>
        <w:t>повышение доступности услуг в сфере образования, направленных на развитие способностей одаренных детей</w:t>
      </w:r>
      <w:r w:rsidRPr="009B611A">
        <w:rPr>
          <w:rFonts w:ascii="Times New Roman" w:hAnsi="Times New Roman" w:cs="Times New Roman"/>
          <w:i/>
          <w:sz w:val="24"/>
          <w:szCs w:val="24"/>
        </w:rPr>
        <w:t xml:space="preserve"> стало:</w:t>
      </w:r>
    </w:p>
    <w:p w:rsidR="002942E0" w:rsidRPr="009B611A" w:rsidRDefault="002942E0" w:rsidP="002942E0">
      <w:pPr>
        <w:pStyle w:val="a3"/>
        <w:numPr>
          <w:ilvl w:val="0"/>
          <w:numId w:val="23"/>
        </w:numPr>
        <w:spacing w:after="0" w:line="240" w:lineRule="auto"/>
        <w:ind w:hanging="7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в</w:t>
      </w:r>
      <w:r w:rsidRPr="009B611A">
        <w:rPr>
          <w:rFonts w:ascii="Times New Roman" w:eastAsia="Calibri" w:hAnsi="Times New Roman" w:cs="Times New Roman"/>
          <w:sz w:val="24"/>
          <w:szCs w:val="24"/>
        </w:rPr>
        <w:t>ключение учащихся в инновационные педагогические практики</w:t>
      </w:r>
      <w:r w:rsidRPr="009B611A">
        <w:rPr>
          <w:rFonts w:ascii="Times New Roman" w:hAnsi="Times New Roman" w:cs="Times New Roman"/>
          <w:sz w:val="24"/>
          <w:szCs w:val="24"/>
        </w:rPr>
        <w:t>;</w:t>
      </w:r>
    </w:p>
    <w:p w:rsidR="002942E0" w:rsidRPr="009B611A" w:rsidRDefault="002942E0" w:rsidP="002942E0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>роведение муниципальных этапов всероссийской олимпиады школьников, научно-практической конференции «Золотое перо», краеведческой олимпиады «Белая Родина»</w:t>
      </w:r>
      <w:r w:rsidRPr="009B611A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942E0" w:rsidRPr="009B611A" w:rsidRDefault="002942E0" w:rsidP="002942E0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>частие одаренных детей в мероприятиях регионального и федерального уровней</w:t>
      </w:r>
      <w:r w:rsidRPr="009B611A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942E0" w:rsidRPr="009B611A" w:rsidRDefault="002942E0" w:rsidP="002942E0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снащение муниципального координационного центра по работе с одаренными детьми - </w:t>
      </w:r>
      <w:r w:rsidRPr="009B611A">
        <w:rPr>
          <w:rFonts w:ascii="Times New Roman" w:eastAsia="Calibri" w:hAnsi="Times New Roman" w:cs="Times New Roman"/>
          <w:sz w:val="24"/>
          <w:szCs w:val="24"/>
        </w:rPr>
        <w:t xml:space="preserve">приобретены компьютерная техника и </w:t>
      </w:r>
      <w:proofErr w:type="spellStart"/>
      <w:r w:rsidRPr="009B611A">
        <w:rPr>
          <w:rFonts w:ascii="Times New Roman" w:eastAsia="Calibri" w:hAnsi="Times New Roman" w:cs="Times New Roman"/>
          <w:sz w:val="24"/>
          <w:szCs w:val="24"/>
        </w:rPr>
        <w:t>перифирийные</w:t>
      </w:r>
      <w:proofErr w:type="spellEnd"/>
      <w:r w:rsidRPr="009B611A">
        <w:rPr>
          <w:rFonts w:ascii="Times New Roman" w:eastAsia="Calibri" w:hAnsi="Times New Roman" w:cs="Times New Roman"/>
          <w:sz w:val="24"/>
          <w:szCs w:val="24"/>
        </w:rPr>
        <w:t xml:space="preserve"> компьютерные устройства (принтер, сканер, комплект-сервер с дополнительным блоком питания), </w:t>
      </w:r>
      <w:r w:rsidRPr="009B611A">
        <w:rPr>
          <w:rFonts w:ascii="Times New Roman" w:hAnsi="Times New Roman" w:cs="Times New Roman"/>
          <w:sz w:val="24"/>
          <w:szCs w:val="24"/>
        </w:rPr>
        <w:t>видеокамеры, фотокамеры, световое оборудование;</w:t>
      </w:r>
    </w:p>
    <w:p w:rsidR="002942E0" w:rsidRPr="009B611A" w:rsidRDefault="002942E0" w:rsidP="002942E0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ткрытие объединений научно-технической и естественнонаучной направленностей для одаренных детей - приобретены компьютерная техника и </w:t>
      </w:r>
      <w:proofErr w:type="spellStart"/>
      <w:r w:rsidRPr="009B611A">
        <w:rPr>
          <w:rFonts w:ascii="Times New Roman" w:eastAsia="Calibri" w:hAnsi="Times New Roman" w:cs="Times New Roman"/>
          <w:sz w:val="24"/>
          <w:szCs w:val="24"/>
        </w:rPr>
        <w:t>перифирийные</w:t>
      </w:r>
      <w:proofErr w:type="spellEnd"/>
      <w:r w:rsidRPr="009B611A">
        <w:rPr>
          <w:rFonts w:ascii="Times New Roman" w:eastAsia="Calibri" w:hAnsi="Times New Roman" w:cs="Times New Roman"/>
          <w:sz w:val="24"/>
          <w:szCs w:val="24"/>
        </w:rPr>
        <w:t xml:space="preserve"> компьютерные устройства</w:t>
      </w:r>
      <w:r w:rsidRPr="009B611A">
        <w:rPr>
          <w:rFonts w:ascii="Times New Roman" w:hAnsi="Times New Roman" w:cs="Times New Roman"/>
          <w:bCs/>
          <w:iCs/>
          <w:sz w:val="24"/>
          <w:szCs w:val="24"/>
        </w:rPr>
        <w:t>, ноутбуки.</w:t>
      </w:r>
    </w:p>
    <w:p w:rsidR="002942E0" w:rsidRPr="009B611A" w:rsidRDefault="002942E0" w:rsidP="002942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42E0" w:rsidRPr="009B611A" w:rsidRDefault="002942E0" w:rsidP="002942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11A">
        <w:rPr>
          <w:rFonts w:ascii="Times New Roman" w:hAnsi="Times New Roman" w:cs="Times New Roman"/>
          <w:b/>
          <w:i/>
          <w:sz w:val="24"/>
          <w:szCs w:val="24"/>
        </w:rPr>
        <w:t>Долгосрочная целевая программа «Развитие дошкольного образования на территории Таймырского Долгано - Ненецкого муниципального района» на 2012- 2014 годы</w:t>
      </w:r>
    </w:p>
    <w:p w:rsidR="002942E0" w:rsidRPr="009B611A" w:rsidRDefault="002942E0" w:rsidP="0029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Объем средств, предусмотренный бюджетом муниципального района на реализацию программы в 2012-2013 годах, составил 81 101,10 тыс. руб., фактически освоено – 80 812,32 тыс. руб. или 99,64%., в том числе:</w:t>
      </w:r>
    </w:p>
    <w:p w:rsidR="002942E0" w:rsidRPr="009B611A" w:rsidRDefault="002942E0" w:rsidP="0029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 xml:space="preserve"> 2012 год – 42 855,0 тыс. руб., фактически освоено – 42 747,47 тыс. руб. или 99,75%.,</w:t>
      </w:r>
    </w:p>
    <w:p w:rsidR="002942E0" w:rsidRPr="009B611A" w:rsidRDefault="002942E0" w:rsidP="0029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2013 год – 2 827,62 тыс. руб., фактически освоено – 2 717,59 тыс. руб. или 96,11%.</w:t>
      </w:r>
    </w:p>
    <w:p w:rsidR="002942E0" w:rsidRPr="009B611A" w:rsidRDefault="002942E0" w:rsidP="0029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 xml:space="preserve">Результатом хода выполнения мероприятий программы, направленных </w:t>
      </w:r>
      <w:proofErr w:type="gramStart"/>
      <w:r w:rsidRPr="009B611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B611A">
        <w:rPr>
          <w:rFonts w:ascii="Times New Roman" w:hAnsi="Times New Roman" w:cs="Times New Roman"/>
          <w:sz w:val="24"/>
          <w:szCs w:val="24"/>
        </w:rPr>
        <w:t>:</w:t>
      </w:r>
    </w:p>
    <w:p w:rsidR="002942E0" w:rsidRPr="009B611A" w:rsidRDefault="002942E0" w:rsidP="002942E0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eastAsia="Calibri" w:hAnsi="Times New Roman" w:cs="Times New Roman"/>
          <w:sz w:val="24"/>
          <w:szCs w:val="24"/>
        </w:rPr>
        <w:t>создание условий для повышения качества дошкольного образования</w:t>
      </w:r>
      <w:r w:rsidRPr="009B611A">
        <w:rPr>
          <w:rFonts w:ascii="Times New Roman" w:hAnsi="Times New Roman" w:cs="Times New Roman"/>
          <w:sz w:val="24"/>
          <w:szCs w:val="24"/>
        </w:rPr>
        <w:t xml:space="preserve"> стало:</w:t>
      </w:r>
    </w:p>
    <w:p w:rsidR="002942E0" w:rsidRPr="009B611A" w:rsidRDefault="002942E0" w:rsidP="002942E0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о</w:t>
      </w:r>
      <w:r w:rsidRPr="009B611A">
        <w:rPr>
          <w:rFonts w:ascii="Times New Roman" w:eastAsia="Calibri" w:hAnsi="Times New Roman" w:cs="Times New Roman"/>
          <w:sz w:val="24"/>
          <w:szCs w:val="24"/>
        </w:rPr>
        <w:t>снащение дошкольных образовательных учреждений муниципального района детскими игровыми площадками</w:t>
      </w:r>
      <w:r w:rsidRPr="009B611A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942E0" w:rsidRPr="009B611A" w:rsidRDefault="002942E0" w:rsidP="002942E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>амена оконных блоков на пластиковые стеклопакеты в ТМБ ДОУ «</w:t>
      </w:r>
      <w:r w:rsidRPr="009B611A">
        <w:rPr>
          <w:rFonts w:ascii="Times New Roman" w:hAnsi="Times New Roman" w:cs="Times New Roman"/>
          <w:bCs/>
          <w:iCs/>
          <w:sz w:val="24"/>
          <w:szCs w:val="24"/>
        </w:rPr>
        <w:t xml:space="preserve">Дудинский детский сад «Рябинка», 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>ТМБ ДОУ «</w:t>
      </w:r>
      <w:proofErr w:type="spellStart"/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>Морозко</w:t>
      </w:r>
      <w:proofErr w:type="spellEnd"/>
      <w:r w:rsidRPr="009B611A">
        <w:rPr>
          <w:rFonts w:ascii="Times New Roman" w:hAnsi="Times New Roman" w:cs="Times New Roman"/>
          <w:bCs/>
          <w:iCs/>
          <w:sz w:val="24"/>
          <w:szCs w:val="24"/>
        </w:rPr>
        <w:t>»,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 ТМК ОУ «</w:t>
      </w:r>
      <w:proofErr w:type="spellStart"/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>Потаповская</w:t>
      </w:r>
      <w:proofErr w:type="spellEnd"/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средняя общеобразовательная школа №12»</w:t>
      </w:r>
      <w:r w:rsidRPr="009B611A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942E0" w:rsidRPr="009B611A" w:rsidRDefault="002942E0" w:rsidP="002942E0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>роведение капитального ремонта здания (помещений) муниципальных дошкольных образовательных учреждений</w:t>
      </w:r>
      <w:r w:rsidRPr="009B611A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942E0" w:rsidRPr="009B611A" w:rsidRDefault="002942E0" w:rsidP="002942E0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B611A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9B611A">
        <w:rPr>
          <w:rFonts w:ascii="Times New Roman" w:eastAsia="Calibri" w:hAnsi="Times New Roman" w:cs="Times New Roman"/>
          <w:bCs/>
          <w:iCs/>
          <w:sz w:val="24"/>
          <w:szCs w:val="24"/>
        </w:rPr>
        <w:t>азработка типового проекта (на строительство) детского дошкольного учреждения многоразового использования.</w:t>
      </w:r>
    </w:p>
    <w:p w:rsidR="002942E0" w:rsidRPr="009B611A" w:rsidRDefault="002942E0" w:rsidP="002942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42E0" w:rsidRPr="009B611A" w:rsidRDefault="002942E0" w:rsidP="0029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Так же в 2011-2013 годах Управление образования Администрации муниципального района принимало участие в реализации 6 краевых долгосрочных целевых программ:</w:t>
      </w:r>
    </w:p>
    <w:p w:rsidR="002942E0" w:rsidRPr="009B611A" w:rsidRDefault="002942E0" w:rsidP="002942E0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долгосрочная целевая программа «Дети» на 2010 - 2012 годы;</w:t>
      </w:r>
    </w:p>
    <w:p w:rsidR="002942E0" w:rsidRPr="009B611A" w:rsidRDefault="002942E0" w:rsidP="002942E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долгосрочная целевая программа «Обеспечение  жизнедеятельности образовательных учреждений края» на 2010-2012 годы;</w:t>
      </w:r>
    </w:p>
    <w:p w:rsidR="002942E0" w:rsidRPr="009B611A" w:rsidRDefault="002942E0" w:rsidP="002942E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долгосрочная целевая программа «Повышение эффективности деятельности органов местного самоуправления в Красноярском крае» на 2011-2013 годы;</w:t>
      </w:r>
    </w:p>
    <w:p w:rsidR="002942E0" w:rsidRPr="009B611A" w:rsidRDefault="002942E0" w:rsidP="002942E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долгосрочная целевая программа «Одаренные дети Красноярья» на  2011-2013 годы;</w:t>
      </w:r>
    </w:p>
    <w:p w:rsidR="002942E0" w:rsidRPr="009B611A" w:rsidRDefault="002942E0" w:rsidP="002942E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lastRenderedPageBreak/>
        <w:t>долгосрочная целевая программа «Развитие сети дошкольных образовательных учреждений» на 2012-2015 годы;</w:t>
      </w:r>
    </w:p>
    <w:p w:rsidR="002942E0" w:rsidRPr="009B611A" w:rsidRDefault="002942E0" w:rsidP="002942E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долгосрочная целевая программа «Безопасность дорожного движения в Красноярском крае» на 2009-2011 годы.</w:t>
      </w:r>
    </w:p>
    <w:p w:rsidR="002942E0" w:rsidRPr="009B611A" w:rsidRDefault="002942E0" w:rsidP="002942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В 2011 году объем расходов, заявленный на реализацию мероприятий программ, составил 62 682,32 тыс. руб. Объем софинансирования за счет средств бюджета муниципального района в 2011 году составил 1 960,51 тыс. руб.</w:t>
      </w:r>
    </w:p>
    <w:p w:rsidR="002942E0" w:rsidRPr="009B611A" w:rsidRDefault="002942E0" w:rsidP="002942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Объем средств, предусмотренных краевым бюджетом для муниципального района, на реализацию  мероприятий целевых программ составил 11 201,12 тыс. руб. Объем софинансирования за счет средств бюджета муниципального района в 2011 году составил 2 301,55 тыс. руб.</w:t>
      </w:r>
    </w:p>
    <w:p w:rsidR="002942E0" w:rsidRPr="009B611A" w:rsidRDefault="002942E0" w:rsidP="002942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В 2012 году объем расходов, заявленный на реализацию мероприятий программ, составил 95 617,32 тыс. руб. Объем софинансирования за счет средств бюджета муниципального района в 2012 году составил 2 044,51 тыс. руб.</w:t>
      </w:r>
    </w:p>
    <w:p w:rsidR="002942E0" w:rsidRPr="009B611A" w:rsidRDefault="002942E0" w:rsidP="002942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Объем средств, предусмотренных краевым бюджетом для муниципального района, на реализацию  мероприятий целевых программ составил 13 409,37 тыс. руб. Объем софинансирования за счет средств бюджета муниципального района в 2011 году составил 2 007,46 тыс. руб.</w:t>
      </w:r>
    </w:p>
    <w:p w:rsidR="002942E0" w:rsidRPr="009B611A" w:rsidRDefault="002942E0" w:rsidP="002942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В 2013 году объем расходов, заявленный на реализацию мероприятий программ, составил 28 381,64 тыс. руб. Объем софинансирования за счет средств  бюджета муниципального района в 2013 году составил 1 190,90 тыс. руб.</w:t>
      </w:r>
    </w:p>
    <w:p w:rsidR="002942E0" w:rsidRPr="009B611A" w:rsidRDefault="002942E0" w:rsidP="002942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Объем средств, предусмотренных краевым бюджетом для муниципального района, на реализацию  мероприятий целевых программ составил 13 594,20 тыс. руб. Объем софинансирования за счет средств бюджета муниципального района в 2011 году составил 707,45 тыс. руб.</w:t>
      </w:r>
    </w:p>
    <w:p w:rsidR="002942E0" w:rsidRPr="009B611A" w:rsidRDefault="002942E0" w:rsidP="002942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Достигнутыми результатами от реализованных программных мероприятий в 2011-2013 годах стали:</w:t>
      </w:r>
    </w:p>
    <w:p w:rsidR="002942E0" w:rsidRPr="009B611A" w:rsidRDefault="002942E0" w:rsidP="002942E0">
      <w:pPr>
        <w:pStyle w:val="a3"/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11A">
        <w:rPr>
          <w:rFonts w:ascii="Times New Roman" w:hAnsi="Times New Roman" w:cs="Times New Roman"/>
          <w:b/>
          <w:i/>
          <w:sz w:val="24"/>
          <w:szCs w:val="24"/>
        </w:rPr>
        <w:t>в рамках ДЦП «Дети» на 2010-2012 годы:</w:t>
      </w:r>
    </w:p>
    <w:p w:rsidR="002942E0" w:rsidRPr="009B611A" w:rsidRDefault="002942E0" w:rsidP="002942E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pacing w:val="5"/>
          <w:sz w:val="24"/>
          <w:szCs w:val="24"/>
        </w:rPr>
        <w:t>приобретение спортивного оборудования (мячи баскетбольные, ворота для мини футбола, скамейки и маты гимнастические, стойки для прыжков в высоту, лыжные комплекты) для спортивных клубов: «Северное сияние» ТМКОУ «Дудинская средняя общеобразовательная школа №1», «Олимпиец» ТМКОУ «Дудинская средняя общеобразовательная школа №4», «Олимп» ТМКОУ «Дудинская средняя общеобразовательная школа №5», ТМКОУ «Дудинская гимназия»;</w:t>
      </w:r>
    </w:p>
    <w:p w:rsidR="002942E0" w:rsidRPr="009B611A" w:rsidRDefault="002942E0" w:rsidP="002942E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11A">
        <w:rPr>
          <w:rFonts w:ascii="Times New Roman" w:hAnsi="Times New Roman" w:cs="Times New Roman"/>
          <w:spacing w:val="5"/>
          <w:sz w:val="24"/>
          <w:szCs w:val="24"/>
        </w:rPr>
        <w:t>выполнение капитального ремонта помещений первого этажа  ТМКОУ «</w:t>
      </w:r>
      <w:proofErr w:type="spellStart"/>
      <w:r w:rsidRPr="009B611A">
        <w:rPr>
          <w:rFonts w:ascii="Times New Roman" w:hAnsi="Times New Roman" w:cs="Times New Roman"/>
          <w:spacing w:val="5"/>
          <w:sz w:val="24"/>
          <w:szCs w:val="24"/>
        </w:rPr>
        <w:t>Хатангская</w:t>
      </w:r>
      <w:proofErr w:type="spellEnd"/>
      <w:r w:rsidRPr="009B611A">
        <w:rPr>
          <w:rFonts w:ascii="Times New Roman" w:hAnsi="Times New Roman" w:cs="Times New Roman"/>
          <w:spacing w:val="5"/>
          <w:sz w:val="24"/>
          <w:szCs w:val="24"/>
        </w:rPr>
        <w:t xml:space="preserve"> средняя общеобразовательная школа № 1» для размещения 2 групп дошкольного образования по 20 человек;</w:t>
      </w:r>
    </w:p>
    <w:p w:rsidR="002942E0" w:rsidRPr="009B611A" w:rsidRDefault="002942E0" w:rsidP="002942E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9B611A">
        <w:rPr>
          <w:rFonts w:ascii="Times New Roman" w:hAnsi="Times New Roman" w:cs="Times New Roman"/>
          <w:spacing w:val="5"/>
          <w:sz w:val="24"/>
          <w:szCs w:val="24"/>
        </w:rPr>
        <w:t xml:space="preserve">сотрудники дополнительного образования приняли участие в краевом конкурсе на звание лучшего педагогического работника государственного и муниципального образовательного учреждения дополнительного образования детей. По итогам конкурса победителями признаны  Писаревский И.В. – педагогический работник ТМКОУДОД «ДЮСШ по национальным видам спорта им. А.Г. </w:t>
      </w:r>
      <w:proofErr w:type="spellStart"/>
      <w:r w:rsidRPr="009B611A">
        <w:rPr>
          <w:rFonts w:ascii="Times New Roman" w:hAnsi="Times New Roman" w:cs="Times New Roman"/>
          <w:spacing w:val="5"/>
          <w:sz w:val="24"/>
          <w:szCs w:val="24"/>
        </w:rPr>
        <w:t>Кизима</w:t>
      </w:r>
      <w:proofErr w:type="spellEnd"/>
      <w:r w:rsidRPr="009B611A">
        <w:rPr>
          <w:rFonts w:ascii="Times New Roman" w:hAnsi="Times New Roman" w:cs="Times New Roman"/>
          <w:spacing w:val="5"/>
          <w:sz w:val="24"/>
          <w:szCs w:val="24"/>
        </w:rPr>
        <w:t xml:space="preserve">» и </w:t>
      </w:r>
      <w:proofErr w:type="spellStart"/>
      <w:r w:rsidRPr="009B611A">
        <w:rPr>
          <w:rFonts w:ascii="Times New Roman" w:hAnsi="Times New Roman" w:cs="Times New Roman"/>
          <w:spacing w:val="5"/>
          <w:sz w:val="24"/>
          <w:szCs w:val="24"/>
        </w:rPr>
        <w:t>Лащев</w:t>
      </w:r>
      <w:proofErr w:type="spellEnd"/>
      <w:r w:rsidRPr="009B611A">
        <w:rPr>
          <w:rFonts w:ascii="Times New Roman" w:hAnsi="Times New Roman" w:cs="Times New Roman"/>
          <w:spacing w:val="5"/>
          <w:sz w:val="24"/>
          <w:szCs w:val="24"/>
        </w:rPr>
        <w:t xml:space="preserve"> А.В. – педагог дополнительного образования ТМКОУ ДОД ДЮЦТ «Юниор»;</w:t>
      </w:r>
    </w:p>
    <w:p w:rsidR="002942E0" w:rsidRPr="009B611A" w:rsidRDefault="002942E0" w:rsidP="002942E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учителя Спиридонова Е.В. ТМК ОУ «</w:t>
      </w:r>
      <w:proofErr w:type="spellStart"/>
      <w:r w:rsidRPr="009B611A">
        <w:rPr>
          <w:rFonts w:ascii="Times New Roman" w:hAnsi="Times New Roman" w:cs="Times New Roman"/>
          <w:sz w:val="24"/>
          <w:szCs w:val="24"/>
        </w:rPr>
        <w:t>Сындасская</w:t>
      </w:r>
      <w:proofErr w:type="spellEnd"/>
      <w:r w:rsidRPr="009B611A">
        <w:rPr>
          <w:rFonts w:ascii="Times New Roman" w:hAnsi="Times New Roman" w:cs="Times New Roman"/>
          <w:sz w:val="24"/>
          <w:szCs w:val="24"/>
        </w:rPr>
        <w:t xml:space="preserve"> начальная школа-интернат», Новикова В.В., Власова В.Г,  </w:t>
      </w:r>
      <w:proofErr w:type="spellStart"/>
      <w:r w:rsidRPr="009B611A">
        <w:rPr>
          <w:rFonts w:ascii="Times New Roman" w:hAnsi="Times New Roman" w:cs="Times New Roman"/>
          <w:sz w:val="24"/>
          <w:szCs w:val="24"/>
        </w:rPr>
        <w:t>Кызласова</w:t>
      </w:r>
      <w:proofErr w:type="spellEnd"/>
      <w:r w:rsidRPr="009B611A">
        <w:rPr>
          <w:rFonts w:ascii="Times New Roman" w:hAnsi="Times New Roman" w:cs="Times New Roman"/>
          <w:sz w:val="24"/>
          <w:szCs w:val="24"/>
        </w:rPr>
        <w:t xml:space="preserve"> О.А ТМК ОУ «</w:t>
      </w:r>
      <w:proofErr w:type="spellStart"/>
      <w:r w:rsidRPr="009B611A">
        <w:rPr>
          <w:rFonts w:ascii="Times New Roman" w:hAnsi="Times New Roman" w:cs="Times New Roman"/>
          <w:sz w:val="24"/>
          <w:szCs w:val="24"/>
        </w:rPr>
        <w:t>Хатангская</w:t>
      </w:r>
      <w:proofErr w:type="spellEnd"/>
      <w:r w:rsidRPr="009B611A">
        <w:rPr>
          <w:rFonts w:ascii="Times New Roman" w:hAnsi="Times New Roman" w:cs="Times New Roman"/>
          <w:sz w:val="24"/>
          <w:szCs w:val="24"/>
        </w:rPr>
        <w:t xml:space="preserve"> средняя школа № 1», </w:t>
      </w:r>
      <w:proofErr w:type="spellStart"/>
      <w:r w:rsidRPr="009B611A">
        <w:rPr>
          <w:rFonts w:ascii="Times New Roman" w:hAnsi="Times New Roman" w:cs="Times New Roman"/>
          <w:sz w:val="24"/>
          <w:szCs w:val="24"/>
        </w:rPr>
        <w:t>Конгарова</w:t>
      </w:r>
      <w:proofErr w:type="spellEnd"/>
      <w:r w:rsidRPr="009B611A">
        <w:rPr>
          <w:rFonts w:ascii="Times New Roman" w:hAnsi="Times New Roman" w:cs="Times New Roman"/>
          <w:sz w:val="24"/>
          <w:szCs w:val="24"/>
        </w:rPr>
        <w:t xml:space="preserve"> М.О ТМК ОУ «</w:t>
      </w:r>
      <w:proofErr w:type="spellStart"/>
      <w:r w:rsidRPr="009B611A">
        <w:rPr>
          <w:rFonts w:ascii="Times New Roman" w:hAnsi="Times New Roman" w:cs="Times New Roman"/>
          <w:sz w:val="24"/>
          <w:szCs w:val="24"/>
        </w:rPr>
        <w:t>Хатангская</w:t>
      </w:r>
      <w:proofErr w:type="spellEnd"/>
      <w:r w:rsidRPr="009B611A">
        <w:rPr>
          <w:rFonts w:ascii="Times New Roman" w:hAnsi="Times New Roman" w:cs="Times New Roman"/>
          <w:sz w:val="24"/>
          <w:szCs w:val="24"/>
        </w:rPr>
        <w:t xml:space="preserve"> средняя школа-интернат» </w:t>
      </w:r>
      <w:r w:rsidRPr="009B611A">
        <w:rPr>
          <w:rFonts w:ascii="Times New Roman" w:eastAsia="Calibri" w:hAnsi="Times New Roman" w:cs="Times New Roman"/>
          <w:sz w:val="24"/>
          <w:szCs w:val="24"/>
        </w:rPr>
        <w:t xml:space="preserve"> закрыли 5 вакансии в сельских школах района. </w:t>
      </w:r>
      <w:r w:rsidRPr="009B611A">
        <w:rPr>
          <w:rFonts w:ascii="Times New Roman" w:hAnsi="Times New Roman" w:cs="Times New Roman"/>
          <w:sz w:val="24"/>
          <w:szCs w:val="24"/>
        </w:rPr>
        <w:t xml:space="preserve">С целью закрепления педагогических работников в сельских школах победителям конкурса </w:t>
      </w:r>
      <w:r w:rsidRPr="009B611A">
        <w:rPr>
          <w:rFonts w:ascii="Times New Roman" w:eastAsia="Calibri" w:hAnsi="Times New Roman" w:cs="Times New Roman"/>
          <w:sz w:val="24"/>
          <w:szCs w:val="24"/>
        </w:rPr>
        <w:t>предоставлено муниципальное жилье и 340 тыс. руб</w:t>
      </w:r>
      <w:r w:rsidRPr="009B611A">
        <w:rPr>
          <w:rFonts w:ascii="Times New Roman" w:hAnsi="Times New Roman" w:cs="Times New Roman"/>
          <w:sz w:val="24"/>
          <w:szCs w:val="24"/>
        </w:rPr>
        <w:t>.</w:t>
      </w:r>
      <w:r w:rsidRPr="009B611A">
        <w:rPr>
          <w:rFonts w:ascii="Times New Roman" w:eastAsia="Calibri" w:hAnsi="Times New Roman" w:cs="Times New Roman"/>
          <w:sz w:val="24"/>
          <w:szCs w:val="24"/>
        </w:rPr>
        <w:t xml:space="preserve"> подъемных на 3 года </w:t>
      </w:r>
      <w:r w:rsidRPr="009B611A">
        <w:rPr>
          <w:rFonts w:ascii="Times New Roman" w:hAnsi="Times New Roman" w:cs="Times New Roman"/>
          <w:sz w:val="24"/>
          <w:szCs w:val="24"/>
        </w:rPr>
        <w:t>за счет сре</w:t>
      </w:r>
      <w:proofErr w:type="gramStart"/>
      <w:r w:rsidRPr="009B611A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9B611A">
        <w:rPr>
          <w:rFonts w:ascii="Times New Roman" w:eastAsia="Calibri" w:hAnsi="Times New Roman" w:cs="Times New Roman"/>
          <w:sz w:val="24"/>
          <w:szCs w:val="24"/>
        </w:rPr>
        <w:t>кр</w:t>
      </w:r>
      <w:proofErr w:type="gramEnd"/>
      <w:r w:rsidRPr="009B611A">
        <w:rPr>
          <w:rFonts w:ascii="Times New Roman" w:eastAsia="Calibri" w:hAnsi="Times New Roman" w:cs="Times New Roman"/>
          <w:sz w:val="24"/>
          <w:szCs w:val="24"/>
        </w:rPr>
        <w:t>аев</w:t>
      </w:r>
      <w:r w:rsidRPr="009B611A">
        <w:rPr>
          <w:rFonts w:ascii="Times New Roman" w:hAnsi="Times New Roman" w:cs="Times New Roman"/>
          <w:sz w:val="24"/>
          <w:szCs w:val="24"/>
        </w:rPr>
        <w:t>ого</w:t>
      </w:r>
      <w:r w:rsidRPr="009B61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611A">
        <w:rPr>
          <w:rFonts w:ascii="Times New Roman" w:hAnsi="Times New Roman" w:cs="Times New Roman"/>
          <w:sz w:val="24"/>
          <w:szCs w:val="24"/>
        </w:rPr>
        <w:t>бюджета.</w:t>
      </w:r>
    </w:p>
    <w:p w:rsidR="002942E0" w:rsidRPr="009B611A" w:rsidRDefault="002942E0" w:rsidP="002942E0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11A">
        <w:rPr>
          <w:rFonts w:ascii="Times New Roman" w:hAnsi="Times New Roman" w:cs="Times New Roman"/>
          <w:b/>
          <w:i/>
          <w:sz w:val="24"/>
          <w:szCs w:val="24"/>
        </w:rPr>
        <w:t>в рамках ДЦП «Обеспечение  жизнедеятельности образовательных учреждений края» на 2010-2012 годы:</w:t>
      </w:r>
    </w:p>
    <w:p w:rsidR="002942E0" w:rsidRPr="009B611A" w:rsidRDefault="002942E0" w:rsidP="002942E0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приобретение медицинского оборудования для оснащения медицинских кабинетов для ТМК ОУ «</w:t>
      </w:r>
      <w:proofErr w:type="spellStart"/>
      <w:r w:rsidRPr="009B611A">
        <w:rPr>
          <w:rFonts w:ascii="Times New Roman" w:hAnsi="Times New Roman" w:cs="Times New Roman"/>
          <w:sz w:val="24"/>
          <w:szCs w:val="24"/>
        </w:rPr>
        <w:t>Караульская</w:t>
      </w:r>
      <w:proofErr w:type="spellEnd"/>
      <w:r w:rsidRPr="009B611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школа-интернат», ТМК ОУ «Дудинская средняя общеобразовательная школа №1»;</w:t>
      </w:r>
    </w:p>
    <w:p w:rsidR="002942E0" w:rsidRPr="009B611A" w:rsidRDefault="002942E0" w:rsidP="002942E0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lastRenderedPageBreak/>
        <w:t xml:space="preserve">приобретение и установка приборов искусственного освещения в ТМК ОУ «Крестовская начальная общеобразовательная </w:t>
      </w:r>
      <w:proofErr w:type="spellStart"/>
      <w:proofErr w:type="gramStart"/>
      <w:r w:rsidRPr="009B611A">
        <w:rPr>
          <w:rFonts w:ascii="Times New Roman" w:hAnsi="Times New Roman" w:cs="Times New Roman"/>
          <w:sz w:val="24"/>
          <w:szCs w:val="24"/>
        </w:rPr>
        <w:t>школа-детский</w:t>
      </w:r>
      <w:proofErr w:type="spellEnd"/>
      <w:proofErr w:type="gramEnd"/>
      <w:r w:rsidRPr="009B611A">
        <w:rPr>
          <w:rFonts w:ascii="Times New Roman" w:hAnsi="Times New Roman" w:cs="Times New Roman"/>
          <w:sz w:val="24"/>
          <w:szCs w:val="24"/>
        </w:rPr>
        <w:t xml:space="preserve"> сад», ТМК ОУ «</w:t>
      </w:r>
      <w:proofErr w:type="spellStart"/>
      <w:r w:rsidRPr="009B611A">
        <w:rPr>
          <w:rFonts w:ascii="Times New Roman" w:hAnsi="Times New Roman" w:cs="Times New Roman"/>
          <w:sz w:val="24"/>
          <w:szCs w:val="24"/>
        </w:rPr>
        <w:t>Носковская</w:t>
      </w:r>
      <w:proofErr w:type="spellEnd"/>
      <w:r w:rsidRPr="009B611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школа-интернат»;</w:t>
      </w:r>
    </w:p>
    <w:p w:rsidR="002942E0" w:rsidRPr="009B611A" w:rsidRDefault="002942E0" w:rsidP="002942E0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 xml:space="preserve">проведение замены </w:t>
      </w:r>
      <w:proofErr w:type="spellStart"/>
      <w:r w:rsidRPr="009B611A">
        <w:rPr>
          <w:rFonts w:ascii="Times New Roman" w:hAnsi="Times New Roman" w:cs="Times New Roman"/>
          <w:sz w:val="24"/>
          <w:szCs w:val="24"/>
        </w:rPr>
        <w:t>люминисцентных</w:t>
      </w:r>
      <w:proofErr w:type="spellEnd"/>
      <w:r w:rsidRPr="009B611A">
        <w:rPr>
          <w:rFonts w:ascii="Times New Roman" w:hAnsi="Times New Roman" w:cs="Times New Roman"/>
          <w:sz w:val="24"/>
          <w:szCs w:val="24"/>
        </w:rPr>
        <w:t xml:space="preserve"> светильников </w:t>
      </w:r>
      <w:proofErr w:type="gramStart"/>
      <w:r w:rsidRPr="009B611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B611A">
        <w:rPr>
          <w:rFonts w:ascii="Times New Roman" w:hAnsi="Times New Roman" w:cs="Times New Roman"/>
          <w:sz w:val="24"/>
          <w:szCs w:val="24"/>
        </w:rPr>
        <w:t xml:space="preserve"> светодиодные в ТМК ОУ «</w:t>
      </w:r>
      <w:proofErr w:type="spellStart"/>
      <w:r w:rsidRPr="009B611A">
        <w:rPr>
          <w:rFonts w:ascii="Times New Roman" w:hAnsi="Times New Roman" w:cs="Times New Roman"/>
          <w:sz w:val="24"/>
          <w:szCs w:val="24"/>
        </w:rPr>
        <w:t>Хатангская</w:t>
      </w:r>
      <w:proofErr w:type="spellEnd"/>
      <w:r w:rsidRPr="009B611A">
        <w:rPr>
          <w:rFonts w:ascii="Times New Roman" w:hAnsi="Times New Roman" w:cs="Times New Roman"/>
          <w:sz w:val="24"/>
          <w:szCs w:val="24"/>
        </w:rPr>
        <w:t xml:space="preserve"> средняя школа № 1»;</w:t>
      </w:r>
    </w:p>
    <w:p w:rsidR="002942E0" w:rsidRPr="009B611A" w:rsidRDefault="002942E0" w:rsidP="002942E0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 xml:space="preserve">приобретение и установка </w:t>
      </w:r>
      <w:proofErr w:type="spellStart"/>
      <w:r w:rsidRPr="009B611A">
        <w:rPr>
          <w:rFonts w:ascii="Times New Roman" w:hAnsi="Times New Roman" w:cs="Times New Roman"/>
          <w:sz w:val="24"/>
          <w:szCs w:val="24"/>
        </w:rPr>
        <w:t>межкоридорных</w:t>
      </w:r>
      <w:proofErr w:type="spellEnd"/>
      <w:r w:rsidRPr="009B611A">
        <w:rPr>
          <w:rFonts w:ascii="Times New Roman" w:hAnsi="Times New Roman" w:cs="Times New Roman"/>
          <w:sz w:val="24"/>
          <w:szCs w:val="24"/>
        </w:rPr>
        <w:t xml:space="preserve"> дверей в рекреациях, препятствующих распространению опасных факторов пожара в ТМК ОУ «Дудинская СОШ № 4», ТМК ОУ «Дудинская СОШ № 5»;</w:t>
      </w:r>
    </w:p>
    <w:p w:rsidR="002942E0" w:rsidRPr="009B611A" w:rsidRDefault="002942E0" w:rsidP="002942E0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приобретение технологического оборудования для 8 пищеблоков общеобразовательных учреждений муниципального района;</w:t>
      </w:r>
    </w:p>
    <w:p w:rsidR="002942E0" w:rsidRPr="009B611A" w:rsidRDefault="002942E0" w:rsidP="002942E0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приобретение материалов и оборудования для прокладки системы водоснабжения для  общеобразовательных учреждений муниципального района;</w:t>
      </w:r>
    </w:p>
    <w:p w:rsidR="002942E0" w:rsidRPr="009B611A" w:rsidRDefault="002942E0" w:rsidP="002942E0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замена горючей отделки на путях эвакуации для ТМК ОУ «Дудинская средняя общеобразовательная школа № 3»;</w:t>
      </w:r>
    </w:p>
    <w:p w:rsidR="002942E0" w:rsidRPr="009B611A" w:rsidRDefault="002942E0" w:rsidP="002942E0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611A">
        <w:rPr>
          <w:rFonts w:ascii="Times New Roman" w:hAnsi="Times New Roman" w:cs="Times New Roman"/>
          <w:sz w:val="24"/>
          <w:szCs w:val="24"/>
        </w:rPr>
        <w:t>приобретении</w:t>
      </w:r>
      <w:proofErr w:type="gramEnd"/>
      <w:r w:rsidRPr="009B611A">
        <w:rPr>
          <w:rFonts w:ascii="Times New Roman" w:hAnsi="Times New Roman" w:cs="Times New Roman"/>
          <w:sz w:val="24"/>
          <w:szCs w:val="24"/>
        </w:rPr>
        <w:t xml:space="preserve"> и монтаж модульных санитарных узлов и септиков для ТМК ОУ «</w:t>
      </w:r>
      <w:proofErr w:type="spellStart"/>
      <w:r w:rsidRPr="009B611A">
        <w:rPr>
          <w:rFonts w:ascii="Times New Roman" w:hAnsi="Times New Roman" w:cs="Times New Roman"/>
          <w:sz w:val="24"/>
          <w:szCs w:val="24"/>
        </w:rPr>
        <w:t>Караульская</w:t>
      </w:r>
      <w:proofErr w:type="spellEnd"/>
      <w:r w:rsidRPr="009B611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школа-интернат».</w:t>
      </w:r>
    </w:p>
    <w:p w:rsidR="002942E0" w:rsidRPr="009B611A" w:rsidRDefault="002942E0" w:rsidP="002942E0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11A">
        <w:rPr>
          <w:rFonts w:ascii="Times New Roman" w:hAnsi="Times New Roman" w:cs="Times New Roman"/>
          <w:b/>
          <w:i/>
          <w:sz w:val="24"/>
          <w:szCs w:val="24"/>
        </w:rPr>
        <w:t>в рамках ДЦП «Повышение эффективности деятельности органов местного самоуправления в Красноярском крае» на 2011-2013 годы:</w:t>
      </w:r>
    </w:p>
    <w:p w:rsidR="002942E0" w:rsidRPr="009B611A" w:rsidRDefault="002942E0" w:rsidP="002942E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pacing w:val="5"/>
          <w:sz w:val="24"/>
          <w:szCs w:val="24"/>
        </w:rPr>
        <w:t xml:space="preserve">приобретение пищеблоков (обустроенных в мобильном здании на салазках), оборудованных автономной системой подачи холодной и горячей воды, системой водоотведения </w:t>
      </w:r>
      <w:proofErr w:type="gramStart"/>
      <w:r w:rsidRPr="009B611A">
        <w:rPr>
          <w:rFonts w:ascii="Times New Roman" w:hAnsi="Times New Roman" w:cs="Times New Roman"/>
          <w:spacing w:val="5"/>
          <w:sz w:val="24"/>
          <w:szCs w:val="24"/>
        </w:rPr>
        <w:t>для</w:t>
      </w:r>
      <w:proofErr w:type="gramEnd"/>
      <w:r w:rsidRPr="009B611A">
        <w:rPr>
          <w:rFonts w:ascii="Times New Roman" w:hAnsi="Times New Roman" w:cs="Times New Roman"/>
          <w:spacing w:val="5"/>
          <w:sz w:val="24"/>
          <w:szCs w:val="24"/>
        </w:rPr>
        <w:t>: ТМКДОУ «</w:t>
      </w:r>
      <w:proofErr w:type="spellStart"/>
      <w:r w:rsidRPr="009B611A">
        <w:rPr>
          <w:rFonts w:ascii="Times New Roman" w:hAnsi="Times New Roman" w:cs="Times New Roman"/>
          <w:spacing w:val="5"/>
          <w:sz w:val="24"/>
          <w:szCs w:val="24"/>
        </w:rPr>
        <w:t>Волочанский</w:t>
      </w:r>
      <w:proofErr w:type="spellEnd"/>
      <w:r w:rsidRPr="009B611A">
        <w:rPr>
          <w:rFonts w:ascii="Times New Roman" w:hAnsi="Times New Roman" w:cs="Times New Roman"/>
          <w:spacing w:val="5"/>
          <w:sz w:val="24"/>
          <w:szCs w:val="24"/>
        </w:rPr>
        <w:t xml:space="preserve"> детский сад», ТМКДОУ «Носковский детский сад», ТМКОУ «</w:t>
      </w:r>
      <w:proofErr w:type="spellStart"/>
      <w:r w:rsidRPr="009B611A">
        <w:rPr>
          <w:rFonts w:ascii="Times New Roman" w:hAnsi="Times New Roman" w:cs="Times New Roman"/>
          <w:spacing w:val="5"/>
          <w:sz w:val="24"/>
          <w:szCs w:val="24"/>
        </w:rPr>
        <w:t>Усть-Авамская</w:t>
      </w:r>
      <w:proofErr w:type="spellEnd"/>
      <w:r w:rsidRPr="009B611A">
        <w:rPr>
          <w:rFonts w:ascii="Times New Roman" w:hAnsi="Times New Roman" w:cs="Times New Roman"/>
          <w:spacing w:val="5"/>
          <w:sz w:val="24"/>
          <w:szCs w:val="24"/>
        </w:rPr>
        <w:t xml:space="preserve"> средняя общеобразовательная школа №13»</w:t>
      </w:r>
      <w:r w:rsidRPr="009B611A">
        <w:rPr>
          <w:rFonts w:ascii="Times New Roman" w:hAnsi="Times New Roman" w:cs="Times New Roman"/>
          <w:sz w:val="24"/>
          <w:szCs w:val="24"/>
        </w:rPr>
        <w:t>;</w:t>
      </w:r>
    </w:p>
    <w:p w:rsidR="002942E0" w:rsidRPr="009B611A" w:rsidRDefault="002942E0" w:rsidP="002942E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приобретение модульного здания на салазках столовой с пищеблоком для ТМК ОУ «</w:t>
      </w:r>
      <w:proofErr w:type="spellStart"/>
      <w:r w:rsidRPr="009B611A">
        <w:rPr>
          <w:rFonts w:ascii="Times New Roman" w:hAnsi="Times New Roman" w:cs="Times New Roman"/>
          <w:sz w:val="24"/>
          <w:szCs w:val="24"/>
        </w:rPr>
        <w:t>Волочанская</w:t>
      </w:r>
      <w:proofErr w:type="spellEnd"/>
      <w:r w:rsidRPr="009B611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15»;</w:t>
      </w:r>
    </w:p>
    <w:p w:rsidR="002942E0" w:rsidRPr="009B611A" w:rsidRDefault="002942E0" w:rsidP="002942E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замена деревянных оконных блоков на окна из ПВХ профиля в ТМК ОУ «</w:t>
      </w:r>
      <w:proofErr w:type="spellStart"/>
      <w:r w:rsidRPr="009B611A">
        <w:rPr>
          <w:rFonts w:ascii="Times New Roman" w:hAnsi="Times New Roman" w:cs="Times New Roman"/>
          <w:sz w:val="24"/>
          <w:szCs w:val="24"/>
        </w:rPr>
        <w:t>Хатангская</w:t>
      </w:r>
      <w:proofErr w:type="spellEnd"/>
      <w:r w:rsidRPr="009B611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1».</w:t>
      </w:r>
    </w:p>
    <w:p w:rsidR="002942E0" w:rsidRPr="009B611A" w:rsidRDefault="002942E0" w:rsidP="002942E0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11A">
        <w:rPr>
          <w:rFonts w:ascii="Times New Roman" w:hAnsi="Times New Roman" w:cs="Times New Roman"/>
          <w:b/>
          <w:i/>
          <w:sz w:val="24"/>
          <w:szCs w:val="24"/>
        </w:rPr>
        <w:t>в рамках ДЦП «Безопасность дорожного движения в Красноярском крае» на 2009-2011 годы:</w:t>
      </w:r>
    </w:p>
    <w:p w:rsidR="002942E0" w:rsidRPr="009B611A" w:rsidRDefault="002942E0" w:rsidP="002942E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1A">
        <w:rPr>
          <w:rFonts w:ascii="Times New Roman" w:hAnsi="Times New Roman" w:cs="Times New Roman"/>
          <w:sz w:val="24"/>
          <w:szCs w:val="24"/>
        </w:rPr>
        <w:t>приобретение для ТМОУ "Дудинская СОШ № 5" комплекта оборудования для кабинета по дорожному движению, для  ТМБОУ "Дудинский детский сад "Забава"  учебные наглядные пособия, оборудование и игры на тему безопасность дорожного движения.</w:t>
      </w:r>
    </w:p>
    <w:p w:rsidR="002942E0" w:rsidRPr="009B611A" w:rsidRDefault="002942E0" w:rsidP="002942E0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611A">
        <w:rPr>
          <w:rFonts w:ascii="Times New Roman" w:hAnsi="Times New Roman" w:cs="Times New Roman"/>
          <w:b/>
          <w:i/>
          <w:sz w:val="24"/>
          <w:szCs w:val="24"/>
        </w:rPr>
        <w:t>в рамках ДЦП «Одаренные дети Красноярья» на  2011-2013 годы:</w:t>
      </w:r>
    </w:p>
    <w:p w:rsidR="002942E0" w:rsidRPr="009B611A" w:rsidRDefault="002942E0" w:rsidP="002942E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11A">
        <w:rPr>
          <w:rFonts w:ascii="Times New Roman" w:eastAsia="Calibri" w:hAnsi="Times New Roman" w:cs="Times New Roman"/>
          <w:sz w:val="24"/>
          <w:szCs w:val="24"/>
        </w:rPr>
        <w:t>для объединения «Робототехники» ТМКОУ ДОД ДЮЦ «Центр туризма и творчества «Юниор» поставлено два  комплекта  оборудования на основе конструкторов  «</w:t>
      </w:r>
      <w:proofErr w:type="spellStart"/>
      <w:r w:rsidRPr="009B611A">
        <w:rPr>
          <w:rFonts w:ascii="Times New Roman" w:eastAsia="Calibri" w:hAnsi="Times New Roman" w:cs="Times New Roman"/>
          <w:sz w:val="24"/>
          <w:szCs w:val="24"/>
        </w:rPr>
        <w:t>ПервоРобот</w:t>
      </w:r>
      <w:proofErr w:type="spellEnd"/>
      <w:r w:rsidRPr="009B611A">
        <w:rPr>
          <w:rFonts w:ascii="Times New Roman" w:eastAsia="Calibri" w:hAnsi="Times New Roman" w:cs="Times New Roman"/>
          <w:sz w:val="24"/>
          <w:szCs w:val="24"/>
        </w:rPr>
        <w:t xml:space="preserve"> EV3» (образовательная  версия);</w:t>
      </w:r>
    </w:p>
    <w:p w:rsidR="002942E0" w:rsidRPr="009B611A" w:rsidRDefault="002942E0" w:rsidP="002942E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11A">
        <w:rPr>
          <w:rFonts w:ascii="Times New Roman" w:eastAsia="Calibri" w:hAnsi="Times New Roman" w:cs="Times New Roman"/>
          <w:sz w:val="24"/>
          <w:szCs w:val="24"/>
        </w:rPr>
        <w:t>для проведения мероприятий на базе муниципального координационного центра по работе с одаренными детьми ТМКОУ ДОД ДЮЦ «Центр туризма и творчества «Юниор»  поставлено компьютерное оборудование;</w:t>
      </w:r>
    </w:p>
    <w:p w:rsidR="002942E0" w:rsidRPr="009B611A" w:rsidRDefault="002942E0" w:rsidP="002942E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11A">
        <w:rPr>
          <w:rFonts w:ascii="Times New Roman" w:eastAsia="Calibri" w:hAnsi="Times New Roman" w:cs="Times New Roman"/>
          <w:sz w:val="24"/>
          <w:szCs w:val="24"/>
        </w:rPr>
        <w:t xml:space="preserve">для проведения муниципальной интенсивной школы для одаренных детей на базе с.п. Хатанга, </w:t>
      </w:r>
      <w:proofErr w:type="gramStart"/>
      <w:r w:rsidRPr="009B611A">
        <w:rPr>
          <w:rFonts w:ascii="Times New Roman" w:eastAsia="Calibri" w:hAnsi="Times New Roman" w:cs="Times New Roman"/>
          <w:sz w:val="24"/>
          <w:szCs w:val="24"/>
        </w:rPr>
        <w:t>осуществляющих</w:t>
      </w:r>
      <w:proofErr w:type="gramEnd"/>
      <w:r w:rsidRPr="009B611A">
        <w:rPr>
          <w:rFonts w:ascii="Times New Roman" w:eastAsia="Calibri" w:hAnsi="Times New Roman" w:cs="Times New Roman"/>
          <w:sz w:val="24"/>
          <w:szCs w:val="24"/>
        </w:rPr>
        <w:t xml:space="preserve"> координационную работу с одаренными детьми, поставлено компьютерное оборудование (ТМК ОУ «</w:t>
      </w:r>
      <w:proofErr w:type="spellStart"/>
      <w:r w:rsidRPr="009B611A">
        <w:rPr>
          <w:rFonts w:ascii="Times New Roman" w:eastAsia="Calibri" w:hAnsi="Times New Roman" w:cs="Times New Roman"/>
          <w:sz w:val="24"/>
          <w:szCs w:val="24"/>
        </w:rPr>
        <w:t>Хатангская</w:t>
      </w:r>
      <w:proofErr w:type="spellEnd"/>
      <w:r w:rsidRPr="009B611A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 школа № 1»).</w:t>
      </w:r>
    </w:p>
    <w:p w:rsidR="002942E0" w:rsidRPr="009B611A" w:rsidRDefault="002942E0" w:rsidP="002942E0">
      <w:pPr>
        <w:pStyle w:val="a3"/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611A">
        <w:rPr>
          <w:rFonts w:ascii="Times New Roman" w:hAnsi="Times New Roman" w:cs="Times New Roman"/>
          <w:b/>
          <w:i/>
          <w:sz w:val="24"/>
          <w:szCs w:val="24"/>
        </w:rPr>
        <w:t>в рамках ДЦП «Развитие сети дошкольных образовательных учреждений» на 2012-2015 годы:</w:t>
      </w:r>
    </w:p>
    <w:p w:rsidR="002942E0" w:rsidRPr="009B611A" w:rsidRDefault="002942E0" w:rsidP="002942E0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11A">
        <w:rPr>
          <w:rFonts w:ascii="Times New Roman" w:eastAsia="Calibri" w:hAnsi="Times New Roman" w:cs="Times New Roman"/>
          <w:sz w:val="24"/>
          <w:szCs w:val="24"/>
        </w:rPr>
        <w:t>для реализации мероприятий, направленных на стимулирование образовательной деятельности в муниципальных образовательных учреждениях, реализующих программы дошкольного образования, ТМКОУ «</w:t>
      </w:r>
      <w:proofErr w:type="spellStart"/>
      <w:r w:rsidRPr="009B611A">
        <w:rPr>
          <w:rFonts w:ascii="Times New Roman" w:eastAsia="Calibri" w:hAnsi="Times New Roman" w:cs="Times New Roman"/>
          <w:sz w:val="24"/>
          <w:szCs w:val="24"/>
        </w:rPr>
        <w:t>Хатангская</w:t>
      </w:r>
      <w:proofErr w:type="spellEnd"/>
      <w:r w:rsidRPr="009B611A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№ 1» поставлен спортивный инвентарь. Наборы экспериментов и опытов для детей, оборудование для экспериментальной деятельности;</w:t>
      </w:r>
    </w:p>
    <w:p w:rsidR="002942E0" w:rsidRPr="009B611A" w:rsidRDefault="002942E0" w:rsidP="002942E0">
      <w:pPr>
        <w:pStyle w:val="ab"/>
        <w:numPr>
          <w:ilvl w:val="0"/>
          <w:numId w:val="26"/>
        </w:numPr>
        <w:tabs>
          <w:tab w:val="left" w:pos="567"/>
        </w:tabs>
        <w:ind w:left="-142" w:firstLine="851"/>
        <w:rPr>
          <w:rFonts w:eastAsia="Calibri"/>
          <w:i/>
          <w:sz w:val="24"/>
          <w:szCs w:val="24"/>
        </w:rPr>
      </w:pPr>
      <w:r w:rsidRPr="009B611A">
        <w:rPr>
          <w:spacing w:val="5"/>
          <w:sz w:val="24"/>
          <w:szCs w:val="24"/>
        </w:rPr>
        <w:t xml:space="preserve">17 педагогических работников дошкольных образовательных учреждений приняли участие в краевом конкурсе «Детские сады – детям». Победителем, занявшим 2 место в  номинации «Лучший воспитатель детского сада», </w:t>
      </w:r>
      <w:r w:rsidRPr="009B611A">
        <w:rPr>
          <w:spacing w:val="5"/>
          <w:sz w:val="24"/>
          <w:szCs w:val="24"/>
        </w:rPr>
        <w:lastRenderedPageBreak/>
        <w:t xml:space="preserve">признана воспитатель ТМБДОУ «Детский сад общеразвивающего вида «Забава» </w:t>
      </w:r>
      <w:proofErr w:type="spellStart"/>
      <w:r w:rsidRPr="009B611A">
        <w:rPr>
          <w:spacing w:val="5"/>
          <w:sz w:val="24"/>
          <w:szCs w:val="24"/>
        </w:rPr>
        <w:t>Богинская</w:t>
      </w:r>
      <w:proofErr w:type="spellEnd"/>
      <w:r w:rsidRPr="009B611A">
        <w:rPr>
          <w:spacing w:val="5"/>
          <w:sz w:val="24"/>
          <w:szCs w:val="24"/>
        </w:rPr>
        <w:t xml:space="preserve"> Лидия Евгеньевна. Размер денежной премии составил    25,0 тыс. руб.</w:t>
      </w:r>
    </w:p>
    <w:p w:rsidR="002942E0" w:rsidRPr="002942E0" w:rsidRDefault="002942E0" w:rsidP="009B611A">
      <w:pPr>
        <w:pStyle w:val="ab"/>
        <w:tabs>
          <w:tab w:val="left" w:pos="567"/>
        </w:tabs>
        <w:ind w:firstLine="0"/>
        <w:rPr>
          <w:spacing w:val="5"/>
          <w:sz w:val="28"/>
          <w:szCs w:val="28"/>
        </w:rPr>
      </w:pPr>
    </w:p>
    <w:p w:rsidR="009B611A" w:rsidRPr="00D65075" w:rsidRDefault="009B611A" w:rsidP="009B611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075">
        <w:rPr>
          <w:rFonts w:ascii="Times New Roman" w:hAnsi="Times New Roman" w:cs="Times New Roman"/>
          <w:b/>
          <w:i/>
          <w:sz w:val="24"/>
          <w:szCs w:val="24"/>
        </w:rPr>
        <w:t>Обеспечение равного доступа к качественному дошкольному образованию</w:t>
      </w:r>
    </w:p>
    <w:p w:rsidR="009B611A" w:rsidRPr="00D65075" w:rsidRDefault="009B611A" w:rsidP="009B61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5075">
        <w:rPr>
          <w:rFonts w:ascii="Times New Roman" w:hAnsi="Times New Roman" w:cs="Times New Roman"/>
          <w:b/>
          <w:i/>
          <w:sz w:val="24"/>
          <w:szCs w:val="24"/>
        </w:rPr>
        <w:t>Приоритетные направления деятельности:</w:t>
      </w:r>
    </w:p>
    <w:p w:rsidR="009B611A" w:rsidRPr="00D65075" w:rsidRDefault="009B611A" w:rsidP="009B611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 xml:space="preserve">Обеспечение дошкольным образованием 100 % детей  от трёх до семи  лет, состоящих в списках очередников;  </w:t>
      </w:r>
    </w:p>
    <w:p w:rsidR="009B611A" w:rsidRPr="00D65075" w:rsidRDefault="009B611A" w:rsidP="009B611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 xml:space="preserve">Увеличение количества мест для детей младшего дошкольного возраста, введение в эксплуатацию бывшего здания ДОУ в </w:t>
      </w:r>
      <w:proofErr w:type="gramStart"/>
      <w:r w:rsidRPr="00D6507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65075">
        <w:rPr>
          <w:rFonts w:ascii="Times New Roman" w:hAnsi="Times New Roman" w:cs="Times New Roman"/>
          <w:sz w:val="24"/>
          <w:szCs w:val="24"/>
        </w:rPr>
        <w:t>. Дудинка;</w:t>
      </w:r>
    </w:p>
    <w:p w:rsidR="009B611A" w:rsidRPr="00D65075" w:rsidRDefault="009B611A" w:rsidP="009B611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>Повышение уровня профессиональной компетентности педагогов посредством обучения на курсах повышения квалификации;</w:t>
      </w:r>
    </w:p>
    <w:p w:rsidR="009B611A" w:rsidRPr="00D65075" w:rsidRDefault="009B611A" w:rsidP="009B611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 xml:space="preserve">Оказание муниципальной услуги по приему заявлений, постановке на учет и зачислению детей в дошкольные учреждения района в электронной форме через </w:t>
      </w:r>
      <w:r w:rsidRPr="00D65075">
        <w:rPr>
          <w:rFonts w:ascii="Times New Roman" w:hAnsi="Times New Roman" w:cs="Times New Roman"/>
          <w:b/>
          <w:i/>
          <w:sz w:val="24"/>
          <w:szCs w:val="24"/>
        </w:rPr>
        <w:t>Численность детей в ДОУ (3 года)</w:t>
      </w:r>
    </w:p>
    <w:p w:rsidR="009B611A" w:rsidRPr="00D65075" w:rsidRDefault="009B611A" w:rsidP="009B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ab/>
        <w:t>Прослеживается динамика увеличения количества детей в ДОУ и дошкольных группах. В декабре 2013 года введено в эксплуатацию здание,  расположенное по адресу: г. Дудинка, ул. Горького, 57</w:t>
      </w:r>
      <w:proofErr w:type="gramStart"/>
      <w:r w:rsidRPr="00D6507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65075">
        <w:rPr>
          <w:rFonts w:ascii="Times New Roman" w:hAnsi="Times New Roman" w:cs="Times New Roman"/>
          <w:sz w:val="24"/>
          <w:szCs w:val="24"/>
        </w:rPr>
        <w:t xml:space="preserve"> на 60 мест, для детей младшего дошкольного возраста, что способствовало увеличению охвата детей дошкольным образование.</w:t>
      </w:r>
    </w:p>
    <w:p w:rsidR="009B611A" w:rsidRPr="00D65075" w:rsidRDefault="009B611A" w:rsidP="009B6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>В течение последних трёх лет прослеживается динамика  снижение очерёдности, в среднем на 7-10%, которое явилось следствием создания дополнительных мест.</w:t>
      </w:r>
    </w:p>
    <w:p w:rsidR="009B611A" w:rsidRPr="00D65075" w:rsidRDefault="009B611A" w:rsidP="009B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ab/>
        <w:t xml:space="preserve"> Родительская плата в муниципальном районе остается неизменной с 2006 года от 300 - до 2 200руб. в месяц и носит социально – ориентированную направленность.            </w:t>
      </w:r>
    </w:p>
    <w:p w:rsidR="009B611A" w:rsidRPr="00D65075" w:rsidRDefault="009B611A" w:rsidP="009B611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075">
        <w:rPr>
          <w:rFonts w:ascii="Times New Roman" w:hAnsi="Times New Roman" w:cs="Times New Roman"/>
          <w:b/>
          <w:i/>
          <w:sz w:val="24"/>
          <w:szCs w:val="24"/>
        </w:rPr>
        <w:t>Оказание коррекционной помощи детям</w:t>
      </w:r>
    </w:p>
    <w:p w:rsidR="009B611A" w:rsidRPr="00D65075" w:rsidRDefault="009B611A" w:rsidP="009B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>Для оказания коррекционной помощи детям в ДОУ функционируют:</w:t>
      </w:r>
    </w:p>
    <w:p w:rsidR="009B611A" w:rsidRPr="00D65075" w:rsidRDefault="009B611A" w:rsidP="009B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>- 2 группы для детей с задержкой психического развития;</w:t>
      </w:r>
    </w:p>
    <w:p w:rsidR="009B611A" w:rsidRPr="00D65075" w:rsidRDefault="009B611A" w:rsidP="009B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 xml:space="preserve">- 12 групп  для детей с </w:t>
      </w:r>
      <w:proofErr w:type="spellStart"/>
      <w:r w:rsidRPr="00D65075">
        <w:rPr>
          <w:rFonts w:ascii="Times New Roman" w:hAnsi="Times New Roman" w:cs="Times New Roman"/>
          <w:sz w:val="24"/>
          <w:szCs w:val="24"/>
        </w:rPr>
        <w:t>фонетико</w:t>
      </w:r>
      <w:proofErr w:type="spellEnd"/>
      <w:r w:rsidRPr="00D65075">
        <w:rPr>
          <w:rFonts w:ascii="Times New Roman" w:hAnsi="Times New Roman" w:cs="Times New Roman"/>
          <w:sz w:val="24"/>
          <w:szCs w:val="24"/>
        </w:rPr>
        <w:t xml:space="preserve"> - фонематическим недоразвитием речи; </w:t>
      </w:r>
    </w:p>
    <w:p w:rsidR="009B611A" w:rsidRPr="00D65075" w:rsidRDefault="009B611A" w:rsidP="009B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>- 1 логопедический пункт - ДОУ «Забава»;</w:t>
      </w:r>
    </w:p>
    <w:p w:rsidR="009B611A" w:rsidRPr="00D65075" w:rsidRDefault="009B611A" w:rsidP="009B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>Охват коррекционными услугами:</w:t>
      </w:r>
    </w:p>
    <w:tbl>
      <w:tblPr>
        <w:tblW w:w="0" w:type="auto"/>
        <w:tblInd w:w="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2019"/>
      </w:tblGrid>
      <w:tr w:rsidR="009B611A" w:rsidRPr="00D65075" w:rsidTr="009B611A">
        <w:tc>
          <w:tcPr>
            <w:tcW w:w="1842" w:type="dxa"/>
          </w:tcPr>
          <w:p w:rsidR="009B611A" w:rsidRPr="00D65075" w:rsidRDefault="009B611A" w:rsidP="009B61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2012-2013 г.</w:t>
            </w:r>
          </w:p>
        </w:tc>
        <w:tc>
          <w:tcPr>
            <w:tcW w:w="2019" w:type="dxa"/>
          </w:tcPr>
          <w:p w:rsidR="009B611A" w:rsidRPr="00D65075" w:rsidRDefault="009B611A" w:rsidP="009B61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178 человек</w:t>
            </w:r>
          </w:p>
        </w:tc>
      </w:tr>
      <w:tr w:rsidR="009B611A" w:rsidRPr="00D65075" w:rsidTr="009B611A">
        <w:tc>
          <w:tcPr>
            <w:tcW w:w="1842" w:type="dxa"/>
          </w:tcPr>
          <w:p w:rsidR="009B611A" w:rsidRPr="00D65075" w:rsidRDefault="009B611A" w:rsidP="009B61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 xml:space="preserve">2013- 2014г.  </w:t>
            </w:r>
          </w:p>
        </w:tc>
        <w:tc>
          <w:tcPr>
            <w:tcW w:w="2019" w:type="dxa"/>
          </w:tcPr>
          <w:p w:rsidR="009B611A" w:rsidRPr="00D65075" w:rsidRDefault="009B611A" w:rsidP="009B61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198 человек</w:t>
            </w:r>
          </w:p>
        </w:tc>
      </w:tr>
    </w:tbl>
    <w:p w:rsidR="009B611A" w:rsidRPr="00D65075" w:rsidRDefault="009B611A" w:rsidP="009B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>произошло увеличение охвата на  10%.</w:t>
      </w:r>
    </w:p>
    <w:p w:rsidR="009B611A" w:rsidRPr="00D65075" w:rsidRDefault="009B611A" w:rsidP="009B611A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075">
        <w:rPr>
          <w:rFonts w:ascii="Times New Roman" w:hAnsi="Times New Roman" w:cs="Times New Roman"/>
          <w:b/>
          <w:i/>
          <w:sz w:val="24"/>
          <w:szCs w:val="24"/>
        </w:rPr>
        <w:t>Дополнительные образовательные услуги</w:t>
      </w:r>
    </w:p>
    <w:p w:rsidR="009B611A" w:rsidRPr="00D65075" w:rsidRDefault="009B611A" w:rsidP="009B6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color w:val="000000"/>
          <w:spacing w:val="2"/>
          <w:sz w:val="24"/>
          <w:szCs w:val="24"/>
        </w:rPr>
        <w:t>Творческий потенциал детей в дошкольных учреждениях  развивается  через оказание бесплатных дополнительных услуг,</w:t>
      </w:r>
      <w:r w:rsidRPr="00D65075">
        <w:rPr>
          <w:rFonts w:ascii="Times New Roman" w:hAnsi="Times New Roman" w:cs="Times New Roman"/>
          <w:sz w:val="24"/>
          <w:szCs w:val="24"/>
        </w:rPr>
        <w:t xml:space="preserve"> которые реализуются через различные формы: кружки, секции, развивающие центры, клубы для детей и родителей. Всего секций, кружков и других форм доп. образования – 77 (в  2013г.-70), что на  9% выше предыдущего года.</w:t>
      </w:r>
    </w:p>
    <w:p w:rsidR="009B611A" w:rsidRPr="00D65075" w:rsidRDefault="009B611A" w:rsidP="009B611A">
      <w:pPr>
        <w:spacing w:after="0"/>
        <w:ind w:right="-994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>Основные направления дополнительного образования:</w:t>
      </w:r>
    </w:p>
    <w:p w:rsidR="009B611A" w:rsidRPr="00D65075" w:rsidRDefault="009B611A" w:rsidP="009B611A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>- художественно – эстетическое развитие детей - 31  услуга (40% от общего количества оказываемых услуг);</w:t>
      </w:r>
    </w:p>
    <w:p w:rsidR="009B611A" w:rsidRPr="00D65075" w:rsidRDefault="009B611A" w:rsidP="009B611A">
      <w:pPr>
        <w:spacing w:after="0"/>
        <w:ind w:right="-994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>- физическое развитие и оздоровление дошкольников -12  услуг (16 %);</w:t>
      </w:r>
    </w:p>
    <w:p w:rsidR="009B611A" w:rsidRPr="00D65075" w:rsidRDefault="009B611A" w:rsidP="009B611A">
      <w:pPr>
        <w:spacing w:after="0"/>
        <w:ind w:right="-994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>- познавательное развитие дошкольников -  34 услуги (44%).</w:t>
      </w:r>
    </w:p>
    <w:p w:rsidR="009B611A" w:rsidRPr="00D65075" w:rsidRDefault="009B611A" w:rsidP="009B611A">
      <w:pPr>
        <w:spacing w:after="0"/>
        <w:ind w:left="34" w:right="-99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075">
        <w:rPr>
          <w:rFonts w:ascii="Times New Roman" w:hAnsi="Times New Roman" w:cs="Times New Roman"/>
          <w:b/>
          <w:i/>
          <w:sz w:val="24"/>
          <w:szCs w:val="24"/>
        </w:rPr>
        <w:t>Обеспечение равного доступа к качественному школьному образованию.</w:t>
      </w:r>
    </w:p>
    <w:p w:rsidR="009B611A" w:rsidRPr="00D65075" w:rsidRDefault="009B611A" w:rsidP="009B611A">
      <w:pPr>
        <w:spacing w:after="0"/>
        <w:ind w:right="-3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075">
        <w:rPr>
          <w:rFonts w:ascii="Times New Roman" w:hAnsi="Times New Roman" w:cs="Times New Roman"/>
          <w:b/>
          <w:i/>
          <w:sz w:val="24"/>
          <w:szCs w:val="24"/>
        </w:rPr>
        <w:t>Приоритетные направления деятельности.</w:t>
      </w:r>
    </w:p>
    <w:p w:rsidR="009B611A" w:rsidRPr="00D65075" w:rsidRDefault="009B611A" w:rsidP="009B611A">
      <w:pPr>
        <w:pStyle w:val="a3"/>
        <w:numPr>
          <w:ilvl w:val="0"/>
          <w:numId w:val="33"/>
        </w:numPr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eastAsia="Arial Unicode MS" w:hAnsi="Times New Roman" w:cs="Times New Roman"/>
          <w:sz w:val="24"/>
          <w:szCs w:val="24"/>
        </w:rPr>
        <w:t>Реализация поэтапное введение федеральных государственных образовательных стандартов начального общего, основного общего, среднего общего образования.</w:t>
      </w:r>
    </w:p>
    <w:p w:rsidR="009B611A" w:rsidRPr="00D65075" w:rsidRDefault="009B611A" w:rsidP="009B611A">
      <w:pPr>
        <w:pStyle w:val="a3"/>
        <w:numPr>
          <w:ilvl w:val="0"/>
          <w:numId w:val="33"/>
        </w:numPr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eastAsia="Arial Unicode MS" w:hAnsi="Times New Roman" w:cs="Times New Roman"/>
          <w:sz w:val="24"/>
          <w:szCs w:val="24"/>
        </w:rPr>
        <w:t xml:space="preserve">Реализация проекта повышения качества математического и </w:t>
      </w:r>
      <w:proofErr w:type="spellStart"/>
      <w:proofErr w:type="gramStart"/>
      <w:r w:rsidRPr="00D65075">
        <w:rPr>
          <w:rFonts w:ascii="Times New Roman" w:eastAsia="Arial Unicode MS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D65075">
        <w:rPr>
          <w:rFonts w:ascii="Times New Roman" w:eastAsia="Arial Unicode MS" w:hAnsi="Times New Roman" w:cs="Times New Roman"/>
          <w:sz w:val="24"/>
          <w:szCs w:val="24"/>
        </w:rPr>
        <w:t xml:space="preserve"> образования.</w:t>
      </w:r>
    </w:p>
    <w:p w:rsidR="009B611A" w:rsidRPr="00D65075" w:rsidRDefault="009B611A" w:rsidP="009B611A">
      <w:pPr>
        <w:pStyle w:val="a3"/>
        <w:numPr>
          <w:ilvl w:val="0"/>
          <w:numId w:val="33"/>
        </w:numPr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Реализация проекта </w:t>
      </w:r>
      <w:proofErr w:type="spellStart"/>
      <w:r w:rsidRPr="00D65075">
        <w:rPr>
          <w:rFonts w:ascii="Times New Roman" w:eastAsia="Arial Unicode MS" w:hAnsi="Times New Roman" w:cs="Times New Roman"/>
          <w:sz w:val="24"/>
          <w:szCs w:val="24"/>
        </w:rPr>
        <w:t>повышениякачества</w:t>
      </w:r>
      <w:proofErr w:type="spellEnd"/>
      <w:r w:rsidRPr="00D65075">
        <w:rPr>
          <w:rFonts w:ascii="Times New Roman" w:eastAsia="Arial Unicode MS" w:hAnsi="Times New Roman" w:cs="Times New Roman"/>
          <w:sz w:val="24"/>
          <w:szCs w:val="24"/>
        </w:rPr>
        <w:t xml:space="preserve"> обучения английскому языку.</w:t>
      </w:r>
    </w:p>
    <w:p w:rsidR="009B611A" w:rsidRPr="00D65075" w:rsidRDefault="009B611A" w:rsidP="009B611A">
      <w:pPr>
        <w:pStyle w:val="a3"/>
        <w:numPr>
          <w:ilvl w:val="0"/>
          <w:numId w:val="33"/>
        </w:numPr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eastAsia="Arial Unicode MS" w:hAnsi="Times New Roman" w:cs="Times New Roman"/>
          <w:sz w:val="24"/>
          <w:szCs w:val="24"/>
        </w:rPr>
        <w:t xml:space="preserve">Реализация  модели </w:t>
      </w:r>
      <w:proofErr w:type="spellStart"/>
      <w:r w:rsidRPr="00D65075">
        <w:rPr>
          <w:rFonts w:ascii="Times New Roman" w:eastAsia="Arial Unicode MS" w:hAnsi="Times New Roman" w:cs="Times New Roman"/>
          <w:sz w:val="24"/>
          <w:szCs w:val="24"/>
        </w:rPr>
        <w:t>предпрофессиональной</w:t>
      </w:r>
      <w:proofErr w:type="spellEnd"/>
      <w:r w:rsidRPr="00D65075">
        <w:rPr>
          <w:rFonts w:ascii="Times New Roman" w:eastAsia="Arial Unicode MS" w:hAnsi="Times New Roman" w:cs="Times New Roman"/>
          <w:sz w:val="24"/>
          <w:szCs w:val="24"/>
        </w:rPr>
        <w:t xml:space="preserve"> подготовки школьников путем организации взаимодействия организаций, реализующих программы основного общего, среднего общего, профессионального образования.</w:t>
      </w:r>
    </w:p>
    <w:p w:rsidR="009B611A" w:rsidRPr="00D65075" w:rsidRDefault="009B611A" w:rsidP="009B61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11A" w:rsidRPr="00D65075" w:rsidRDefault="009B611A" w:rsidP="009B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 xml:space="preserve">Переход на новые образовательные стандарты на уровне начального образования  осуществлен во всех ОУ. Доля учащихся начальной школы, обучающихся по ФГОС (в общей численности учащихся первой ступени в ОУ) составила в 2013-2014 учебном году – 78,91%. </w:t>
      </w:r>
    </w:p>
    <w:p w:rsidR="009B611A" w:rsidRPr="00D65075" w:rsidRDefault="009B611A" w:rsidP="009B611A">
      <w:pPr>
        <w:shd w:val="clear" w:color="auto" w:fill="FFFFFF"/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075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Доля учащихся основной школы, обучающихся по ФГОС (в общей численности учащихся основной школы ОУ, реализующих ФГОС)  - 7,93 %.</w:t>
      </w:r>
    </w:p>
    <w:p w:rsidR="009B611A" w:rsidRPr="00D65075" w:rsidRDefault="009B611A" w:rsidP="009B61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7" w:type="dxa"/>
        <w:tblInd w:w="93" w:type="dxa"/>
        <w:tblLook w:val="04A0"/>
      </w:tblPr>
      <w:tblGrid>
        <w:gridCol w:w="1119"/>
        <w:gridCol w:w="4110"/>
        <w:gridCol w:w="4395"/>
      </w:tblGrid>
      <w:tr w:rsidR="009B611A" w:rsidRPr="00D65075" w:rsidTr="009B611A">
        <w:trPr>
          <w:trHeight w:val="1208"/>
        </w:trPr>
        <w:tc>
          <w:tcPr>
            <w:tcW w:w="1102" w:type="dxa"/>
            <w:noWrap/>
            <w:vAlign w:val="bottom"/>
            <w:hideMark/>
          </w:tcPr>
          <w:p w:rsidR="009B611A" w:rsidRPr="00D65075" w:rsidRDefault="009B611A" w:rsidP="009B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B611A" w:rsidRPr="00D65075" w:rsidRDefault="009B611A" w:rsidP="009B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6289"/>
                <w:sz w:val="24"/>
                <w:szCs w:val="24"/>
              </w:rPr>
            </w:pPr>
            <w:r w:rsidRPr="00D65075">
              <w:rPr>
                <w:rFonts w:ascii="Times New Roman" w:eastAsia="Times New Roman" w:hAnsi="Times New Roman" w:cs="Times New Roman"/>
                <w:b/>
                <w:bCs/>
                <w:color w:val="1E6289"/>
                <w:sz w:val="24"/>
                <w:szCs w:val="24"/>
              </w:rPr>
              <w:t>Доля учащихся основной школы, обучающихся по ФГОС (в общей численности учащихся второй ступени в образовательных учреждениях, реализующих ФГОС)-12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611A" w:rsidRPr="00D65075" w:rsidRDefault="009B611A" w:rsidP="009B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6289"/>
                <w:sz w:val="24"/>
                <w:szCs w:val="24"/>
              </w:rPr>
            </w:pPr>
            <w:r w:rsidRPr="00D65075">
              <w:rPr>
                <w:rFonts w:ascii="Times New Roman" w:eastAsia="Times New Roman" w:hAnsi="Times New Roman" w:cs="Times New Roman"/>
                <w:b/>
                <w:bCs/>
                <w:color w:val="1E6289"/>
                <w:sz w:val="24"/>
                <w:szCs w:val="24"/>
              </w:rPr>
              <w:t>Доля учащихся основной школы, обучающихся по ФГОС (в общей численности учащихся второй ступени в образовательных учреждениях, реализующих ФГОС)-13</w:t>
            </w:r>
          </w:p>
        </w:tc>
      </w:tr>
      <w:tr w:rsidR="009B611A" w:rsidRPr="00D65075" w:rsidTr="009B611A">
        <w:trPr>
          <w:trHeight w:val="330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9B611A" w:rsidRPr="00D65075" w:rsidRDefault="009B611A" w:rsidP="009B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край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611A" w:rsidRPr="00D65075" w:rsidRDefault="009B611A" w:rsidP="009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3,03 %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611A" w:rsidRPr="00D65075" w:rsidRDefault="009B611A" w:rsidP="009B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6,12 %</w:t>
            </w:r>
          </w:p>
        </w:tc>
      </w:tr>
      <w:tr w:rsidR="009B611A" w:rsidRPr="00D65075" w:rsidTr="009B611A">
        <w:trPr>
          <w:trHeight w:val="330"/>
        </w:trPr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9B611A" w:rsidRPr="00D65075" w:rsidRDefault="009B611A" w:rsidP="009B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Таймыр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611A" w:rsidRPr="00D65075" w:rsidRDefault="009B611A" w:rsidP="009B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D6507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2,22 %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611A" w:rsidRPr="00D65075" w:rsidRDefault="009B611A" w:rsidP="009B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D6507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7,93 %</w:t>
            </w:r>
          </w:p>
        </w:tc>
      </w:tr>
    </w:tbl>
    <w:p w:rsidR="009B611A" w:rsidRPr="00D65075" w:rsidRDefault="009B611A" w:rsidP="009B61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65075">
        <w:rPr>
          <w:rFonts w:ascii="Times New Roman" w:hAnsi="Times New Roman" w:cs="Times New Roman"/>
          <w:sz w:val="24"/>
          <w:szCs w:val="24"/>
        </w:rPr>
        <w:t>пилотном</w:t>
      </w:r>
      <w:proofErr w:type="spellEnd"/>
      <w:r w:rsidRPr="00D65075">
        <w:rPr>
          <w:rFonts w:ascii="Times New Roman" w:hAnsi="Times New Roman" w:cs="Times New Roman"/>
          <w:sz w:val="24"/>
          <w:szCs w:val="24"/>
        </w:rPr>
        <w:t xml:space="preserve"> режиме  осуществлялся поэтапный переход на ФГОС учащихся 7 класса ТМКОУ</w:t>
      </w:r>
      <w:proofErr w:type="gramStart"/>
      <w:r w:rsidRPr="00D65075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D65075">
        <w:rPr>
          <w:rFonts w:ascii="Times New Roman" w:hAnsi="Times New Roman" w:cs="Times New Roman"/>
          <w:sz w:val="24"/>
          <w:szCs w:val="24"/>
        </w:rPr>
        <w:t>удинская СОШ№1», в 4-х классах ТМКОУ«ДудинскаяСОШ№1», ТМК ОУ «</w:t>
      </w:r>
      <w:proofErr w:type="spellStart"/>
      <w:r w:rsidRPr="00D65075">
        <w:rPr>
          <w:rFonts w:ascii="Times New Roman" w:hAnsi="Times New Roman" w:cs="Times New Roman"/>
          <w:sz w:val="24"/>
          <w:szCs w:val="24"/>
        </w:rPr>
        <w:t>Хатангская</w:t>
      </w:r>
      <w:proofErr w:type="spellEnd"/>
      <w:r w:rsidRPr="00D65075">
        <w:rPr>
          <w:rFonts w:ascii="Times New Roman" w:hAnsi="Times New Roman" w:cs="Times New Roman"/>
          <w:sz w:val="24"/>
          <w:szCs w:val="24"/>
        </w:rPr>
        <w:t xml:space="preserve"> СОШ№1», ТМК ОУ «Крестовская НОШ-ДС», ТМК ОУ «Дудинская Гимназия».</w:t>
      </w:r>
    </w:p>
    <w:p w:rsidR="009B611A" w:rsidRPr="00D65075" w:rsidRDefault="009B611A" w:rsidP="009B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>По степени готовности - в 5 классах школ города Дудинки организация учебно-воспитательного процесса строилась в соответствие с требованиями ФГОС.</w:t>
      </w:r>
    </w:p>
    <w:p w:rsidR="009B611A" w:rsidRDefault="009B611A" w:rsidP="009B611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9B611A" w:rsidRPr="00D65075" w:rsidRDefault="009B611A" w:rsidP="009B611A">
      <w:pPr>
        <w:rPr>
          <w:rFonts w:ascii="Times New Roman" w:hAnsi="Times New Roman" w:cs="Times New Roman"/>
          <w:b/>
          <w:sz w:val="24"/>
          <w:szCs w:val="24"/>
        </w:rPr>
      </w:pPr>
      <w:r w:rsidRPr="00D65075">
        <w:rPr>
          <w:rFonts w:ascii="Times New Roman" w:hAnsi="Times New Roman" w:cs="Times New Roman"/>
          <w:b/>
          <w:sz w:val="24"/>
          <w:szCs w:val="24"/>
        </w:rPr>
        <w:t>Обучение детей с ограниченными возможностями здоровья</w:t>
      </w:r>
    </w:p>
    <w:p w:rsidR="009B611A" w:rsidRPr="00D65075" w:rsidRDefault="009B611A" w:rsidP="009B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>Обеспечение реализации права детей с ограниченными возможностями здоровья на образование – это одна из важнейших  задач государственной политики не только в области образования, но и в области демографического и социально-экономического развития. В общеобразовательных учреждениях Таймырского муниципального района обучается 46 детей – инвалидов, из них 15 получают образование на дому. Отличительной особенностью организации образовательного процесса для детей, находящихся на надомном обучении является:</w:t>
      </w:r>
    </w:p>
    <w:p w:rsidR="009B611A" w:rsidRPr="00D65075" w:rsidRDefault="009B611A" w:rsidP="009B611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07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65075"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планам;</w:t>
      </w:r>
    </w:p>
    <w:p w:rsidR="009B611A" w:rsidRPr="00D65075" w:rsidRDefault="009B611A" w:rsidP="009B611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 xml:space="preserve">осуществление психолого-педагогическое сопровождения детей и их родителей (законных представителей). </w:t>
      </w:r>
    </w:p>
    <w:p w:rsidR="009B611A" w:rsidRPr="00D65075" w:rsidRDefault="009B611A" w:rsidP="009B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>В рамках реализации Государственной программы «Развитие образования Красноярско</w:t>
      </w:r>
      <w:r w:rsidR="00D65075">
        <w:rPr>
          <w:rFonts w:ascii="Times New Roman" w:hAnsi="Times New Roman" w:cs="Times New Roman"/>
          <w:sz w:val="24"/>
          <w:szCs w:val="24"/>
        </w:rPr>
        <w:t>го края на 2013</w:t>
      </w:r>
      <w:r w:rsidRPr="00D65075">
        <w:rPr>
          <w:rFonts w:ascii="Times New Roman" w:hAnsi="Times New Roman" w:cs="Times New Roman"/>
          <w:sz w:val="24"/>
          <w:szCs w:val="24"/>
        </w:rPr>
        <w:t xml:space="preserve"> – 2016 годы» в Центре дистанционного образования де</w:t>
      </w:r>
      <w:r w:rsidR="00D65075">
        <w:rPr>
          <w:rFonts w:ascii="Times New Roman" w:hAnsi="Times New Roman" w:cs="Times New Roman"/>
          <w:sz w:val="24"/>
          <w:szCs w:val="24"/>
        </w:rPr>
        <w:t xml:space="preserve">тей – инвалидов </w:t>
      </w:r>
      <w:r w:rsidRPr="00D65075">
        <w:rPr>
          <w:rFonts w:ascii="Times New Roman" w:hAnsi="Times New Roman" w:cs="Times New Roman"/>
          <w:sz w:val="24"/>
          <w:szCs w:val="24"/>
        </w:rPr>
        <w:t>обучаются два учащихся.</w:t>
      </w:r>
    </w:p>
    <w:p w:rsidR="009B611A" w:rsidRPr="00D65075" w:rsidRDefault="009B611A" w:rsidP="009B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ab/>
        <w:t xml:space="preserve">На территории Таймырского муниципального района действует муниципальная </w:t>
      </w:r>
      <w:proofErr w:type="spellStart"/>
      <w:r w:rsidRPr="00D65075">
        <w:rPr>
          <w:rFonts w:ascii="Times New Roman" w:hAnsi="Times New Roman" w:cs="Times New Roman"/>
          <w:sz w:val="24"/>
          <w:szCs w:val="24"/>
        </w:rPr>
        <w:t>психолого-медико-педагогическая</w:t>
      </w:r>
      <w:proofErr w:type="spellEnd"/>
      <w:r w:rsidRPr="00D65075">
        <w:rPr>
          <w:rFonts w:ascii="Times New Roman" w:hAnsi="Times New Roman" w:cs="Times New Roman"/>
          <w:sz w:val="24"/>
          <w:szCs w:val="24"/>
        </w:rPr>
        <w:t xml:space="preserve"> комиссия. Её основной целью является организация первичной комплексной помощи детям с отклонениями в развитии, своевременное выявление и определение специальных условий для получения ими образования и необходимого медицинского обслуживания. В текущем учебном году 349 детям были рекомендованы учреждения и программы обучения.</w:t>
      </w:r>
    </w:p>
    <w:p w:rsidR="009B611A" w:rsidRPr="00D65075" w:rsidRDefault="009B611A" w:rsidP="009B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ab/>
      </w:r>
    </w:p>
    <w:p w:rsidR="009B611A" w:rsidRPr="00D65075" w:rsidRDefault="009B611A" w:rsidP="009B61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75">
        <w:rPr>
          <w:rFonts w:ascii="Times New Roman" w:hAnsi="Times New Roman" w:cs="Times New Roman"/>
          <w:b/>
          <w:sz w:val="24"/>
          <w:szCs w:val="24"/>
        </w:rPr>
        <w:t>Дистанционное обучение.</w:t>
      </w:r>
    </w:p>
    <w:p w:rsidR="009B611A" w:rsidRPr="00D65075" w:rsidRDefault="009B611A" w:rsidP="00D650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 xml:space="preserve">В текущем 2013-2014 учебном году в дистанционном обучении приняли участие </w:t>
      </w:r>
      <w:proofErr w:type="gramStart"/>
      <w:r w:rsidRPr="00D65075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D65075">
        <w:rPr>
          <w:rFonts w:ascii="Times New Roman" w:hAnsi="Times New Roman" w:cs="Times New Roman"/>
          <w:sz w:val="24"/>
          <w:szCs w:val="24"/>
        </w:rPr>
        <w:t xml:space="preserve"> 6 учебных заведений (260 учащихся).</w:t>
      </w:r>
      <w:bookmarkStart w:id="1" w:name="_MON_1460274987"/>
      <w:bookmarkStart w:id="2" w:name="_MON_1460273506"/>
      <w:bookmarkStart w:id="3" w:name="_MON_1460900732"/>
      <w:bookmarkStart w:id="4" w:name="_MON_1460803522"/>
      <w:bookmarkStart w:id="5" w:name="_MON_1460803754"/>
      <w:bookmarkEnd w:id="1"/>
      <w:bookmarkEnd w:id="2"/>
      <w:bookmarkEnd w:id="3"/>
      <w:bookmarkEnd w:id="4"/>
      <w:bookmarkEnd w:id="5"/>
      <w:r w:rsidR="00D65075">
        <w:rPr>
          <w:rFonts w:ascii="Times New Roman" w:hAnsi="Times New Roman" w:cs="Times New Roman"/>
          <w:sz w:val="24"/>
          <w:szCs w:val="24"/>
        </w:rPr>
        <w:t xml:space="preserve"> </w:t>
      </w:r>
      <w:r w:rsidRPr="00D65075">
        <w:rPr>
          <w:rFonts w:ascii="Times New Roman" w:hAnsi="Times New Roman" w:cs="Times New Roman"/>
          <w:sz w:val="24"/>
          <w:szCs w:val="24"/>
        </w:rPr>
        <w:t xml:space="preserve">Обучение осуществлялось на </w:t>
      </w:r>
      <w:r w:rsidRPr="00D65075">
        <w:rPr>
          <w:rFonts w:ascii="Times New Roman" w:hAnsi="Times New Roman" w:cs="Times New Roman"/>
          <w:sz w:val="24"/>
          <w:szCs w:val="24"/>
        </w:rPr>
        <w:lastRenderedPageBreak/>
        <w:t>договорной основе с Компанией НП «</w:t>
      </w:r>
      <w:proofErr w:type="spellStart"/>
      <w:r w:rsidRPr="00D65075">
        <w:rPr>
          <w:rFonts w:ascii="Times New Roman" w:hAnsi="Times New Roman" w:cs="Times New Roman"/>
          <w:sz w:val="24"/>
          <w:szCs w:val="24"/>
        </w:rPr>
        <w:t>Телешкола</w:t>
      </w:r>
      <w:proofErr w:type="spellEnd"/>
      <w:r w:rsidRPr="00D65075">
        <w:rPr>
          <w:rFonts w:ascii="Times New Roman" w:hAnsi="Times New Roman" w:cs="Times New Roman"/>
          <w:sz w:val="24"/>
          <w:szCs w:val="24"/>
        </w:rPr>
        <w:t>», посредством сетевого образовательного ресурса «Интернет-школа  «Просвещение».</w:t>
      </w:r>
    </w:p>
    <w:p w:rsidR="009B611A" w:rsidRPr="00D65075" w:rsidRDefault="009B611A" w:rsidP="009B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 xml:space="preserve">За период 2013-2014 учебного года из средств муниципального бюджета на дистанционное обучение было потрачено </w:t>
      </w:r>
      <w:r w:rsidRPr="00D65075">
        <w:rPr>
          <w:rFonts w:ascii="Times New Roman" w:hAnsi="Times New Roman" w:cs="Times New Roman"/>
          <w:b/>
          <w:color w:val="000000"/>
          <w:sz w:val="24"/>
          <w:szCs w:val="24"/>
        </w:rPr>
        <w:t>530 457,00руб.</w:t>
      </w:r>
    </w:p>
    <w:p w:rsidR="00D65075" w:rsidRDefault="00D65075" w:rsidP="009B611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611A" w:rsidRPr="00D65075" w:rsidRDefault="009B611A" w:rsidP="009B611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075">
        <w:rPr>
          <w:rFonts w:ascii="Times New Roman" w:hAnsi="Times New Roman" w:cs="Times New Roman"/>
          <w:b/>
          <w:i/>
          <w:sz w:val="24"/>
          <w:szCs w:val="24"/>
        </w:rPr>
        <w:t>Обеспечение равного доступа к качественному дополнительному образованию</w:t>
      </w:r>
    </w:p>
    <w:p w:rsidR="009B611A" w:rsidRPr="00D65075" w:rsidRDefault="009B611A" w:rsidP="009B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ab/>
        <w:t>Охват детей дополнительным образованием:</w:t>
      </w:r>
    </w:p>
    <w:tbl>
      <w:tblPr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8"/>
        <w:gridCol w:w="1980"/>
        <w:gridCol w:w="1831"/>
        <w:gridCol w:w="1699"/>
        <w:gridCol w:w="1271"/>
      </w:tblGrid>
      <w:tr w:rsidR="009B611A" w:rsidRPr="00D65075" w:rsidTr="009B611A">
        <w:tc>
          <w:tcPr>
            <w:tcW w:w="1950" w:type="dxa"/>
          </w:tcPr>
          <w:p w:rsidR="009B611A" w:rsidRPr="00D65075" w:rsidRDefault="009B611A" w:rsidP="009B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9B611A" w:rsidRPr="00D65075" w:rsidRDefault="009B611A" w:rsidP="009B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количество объединений в УДО</w:t>
            </w:r>
          </w:p>
        </w:tc>
        <w:tc>
          <w:tcPr>
            <w:tcW w:w="1843" w:type="dxa"/>
          </w:tcPr>
          <w:p w:rsidR="009B611A" w:rsidRPr="00D65075" w:rsidRDefault="009B611A" w:rsidP="009B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1701" w:type="dxa"/>
          </w:tcPr>
          <w:p w:rsidR="009B611A" w:rsidRPr="00D65075" w:rsidRDefault="009B611A" w:rsidP="009B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количество объединений на базе  ОУ</w:t>
            </w:r>
          </w:p>
        </w:tc>
        <w:tc>
          <w:tcPr>
            <w:tcW w:w="1276" w:type="dxa"/>
          </w:tcPr>
          <w:p w:rsidR="009B611A" w:rsidRPr="00D65075" w:rsidRDefault="009B611A" w:rsidP="009B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</w:tr>
      <w:tr w:rsidR="009B611A" w:rsidRPr="00D65075" w:rsidTr="009B611A">
        <w:tc>
          <w:tcPr>
            <w:tcW w:w="1950" w:type="dxa"/>
          </w:tcPr>
          <w:p w:rsidR="009B611A" w:rsidRPr="00D65075" w:rsidRDefault="009B611A" w:rsidP="009B6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984" w:type="dxa"/>
          </w:tcPr>
          <w:p w:rsidR="009B611A" w:rsidRPr="00D65075" w:rsidRDefault="009B611A" w:rsidP="009B6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843" w:type="dxa"/>
          </w:tcPr>
          <w:p w:rsidR="009B611A" w:rsidRPr="00D65075" w:rsidRDefault="009B611A" w:rsidP="009B6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701" w:type="dxa"/>
          </w:tcPr>
          <w:p w:rsidR="009B611A" w:rsidRPr="00D65075" w:rsidRDefault="009B611A" w:rsidP="009B6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11A" w:rsidRPr="00D65075" w:rsidRDefault="009B611A" w:rsidP="009B6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1A" w:rsidRPr="00D65075" w:rsidTr="009B611A">
        <w:tc>
          <w:tcPr>
            <w:tcW w:w="1950" w:type="dxa"/>
          </w:tcPr>
          <w:p w:rsidR="009B611A" w:rsidRPr="00D65075" w:rsidRDefault="009B611A" w:rsidP="009B6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984" w:type="dxa"/>
          </w:tcPr>
          <w:p w:rsidR="009B611A" w:rsidRPr="00D65075" w:rsidRDefault="009B611A" w:rsidP="009B6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843" w:type="dxa"/>
          </w:tcPr>
          <w:p w:rsidR="009B611A" w:rsidRPr="00D65075" w:rsidRDefault="009B611A" w:rsidP="009B6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01" w:type="dxa"/>
          </w:tcPr>
          <w:p w:rsidR="009B611A" w:rsidRPr="00D65075" w:rsidRDefault="009B611A" w:rsidP="009B6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9B611A" w:rsidRPr="00D65075" w:rsidRDefault="009B611A" w:rsidP="009B6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</w:tr>
      <w:tr w:rsidR="009B611A" w:rsidRPr="00D65075" w:rsidTr="009B611A">
        <w:tc>
          <w:tcPr>
            <w:tcW w:w="1950" w:type="dxa"/>
          </w:tcPr>
          <w:p w:rsidR="009B611A" w:rsidRPr="00D65075" w:rsidRDefault="009B611A" w:rsidP="009B6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984" w:type="dxa"/>
          </w:tcPr>
          <w:p w:rsidR="009B611A" w:rsidRPr="00D65075" w:rsidRDefault="009B611A" w:rsidP="009B6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843" w:type="dxa"/>
          </w:tcPr>
          <w:p w:rsidR="009B611A" w:rsidRPr="00D65075" w:rsidRDefault="009B611A" w:rsidP="009B6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701" w:type="dxa"/>
          </w:tcPr>
          <w:p w:rsidR="009B611A" w:rsidRPr="00D65075" w:rsidRDefault="009B611A" w:rsidP="009B6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9B611A" w:rsidRPr="00D65075" w:rsidRDefault="009B611A" w:rsidP="009B6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</w:tr>
    </w:tbl>
    <w:p w:rsidR="009B611A" w:rsidRPr="00D65075" w:rsidRDefault="009B611A" w:rsidP="009B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11A" w:rsidRPr="00D65075" w:rsidRDefault="009B611A" w:rsidP="009B61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075">
        <w:rPr>
          <w:rFonts w:ascii="Times New Roman" w:hAnsi="Times New Roman" w:cs="Times New Roman"/>
          <w:bCs/>
          <w:sz w:val="24"/>
          <w:szCs w:val="24"/>
        </w:rPr>
        <w:t>В 2013-2014 учебном году в УДО значительно возросло число воспитанников из числа детей с ограниченными возможностями здоровья – в 6,5 раз, детей – инвалидов – в 4 раза.</w:t>
      </w:r>
    </w:p>
    <w:p w:rsidR="009B611A" w:rsidRPr="00D65075" w:rsidRDefault="009B611A" w:rsidP="009B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65075">
        <w:rPr>
          <w:rFonts w:ascii="Times New Roman" w:hAnsi="Times New Roman" w:cs="Times New Roman"/>
          <w:sz w:val="24"/>
          <w:szCs w:val="24"/>
        </w:rPr>
        <w:t xml:space="preserve">2013-2014 учебном году </w:t>
      </w:r>
      <w:r w:rsidRPr="00D65075">
        <w:rPr>
          <w:rFonts w:ascii="Times New Roman" w:hAnsi="Times New Roman" w:cs="Times New Roman"/>
          <w:sz w:val="24"/>
          <w:szCs w:val="24"/>
          <w:u w:val="single"/>
        </w:rPr>
        <w:t xml:space="preserve">в 26  муниципальных </w:t>
      </w:r>
      <w:r w:rsidRPr="00D65075">
        <w:rPr>
          <w:rFonts w:ascii="Times New Roman" w:eastAsia="Times New Roman" w:hAnsi="Times New Roman" w:cs="Times New Roman"/>
          <w:sz w:val="24"/>
          <w:szCs w:val="24"/>
          <w:u w:val="single"/>
        </w:rPr>
        <w:t>общеобразовательных учреждениях</w:t>
      </w:r>
      <w:r w:rsidRPr="00D65075">
        <w:rPr>
          <w:rFonts w:ascii="Times New Roman" w:eastAsia="Times New Roman" w:hAnsi="Times New Roman" w:cs="Times New Roman"/>
          <w:sz w:val="24"/>
          <w:szCs w:val="24"/>
        </w:rPr>
        <w:t xml:space="preserve"> были открыты 292 объединения с охватом 4416 учащихся. Самыми востребованными из них остаются объединения физкультурно-спортивной направленности. В отчетный период в 95 объединениях физкультурно-спортивной направленности занимались 1442 учащихся. </w:t>
      </w:r>
      <w:r w:rsidRPr="00D65075">
        <w:rPr>
          <w:rFonts w:ascii="Times New Roman" w:hAnsi="Times New Roman" w:cs="Times New Roman"/>
          <w:bCs/>
          <w:sz w:val="24"/>
          <w:szCs w:val="24"/>
        </w:rPr>
        <w:t>Необходимо отметить, что в образовательных учреждениях муниципального района уделяется достаточно внимания развитию этнокультурного направления. Во всех поселковых школах организованы  объединения для развития и приобщения детей к традиционным промыслам коренных малочисленных народов</w:t>
      </w:r>
      <w:r w:rsidR="00D65075">
        <w:rPr>
          <w:rFonts w:ascii="Times New Roman" w:hAnsi="Times New Roman" w:cs="Times New Roman"/>
          <w:bCs/>
          <w:sz w:val="24"/>
          <w:szCs w:val="24"/>
        </w:rPr>
        <w:t>.</w:t>
      </w:r>
    </w:p>
    <w:p w:rsidR="009B611A" w:rsidRDefault="009B611A" w:rsidP="009B611A">
      <w:pPr>
        <w:spacing w:after="0" w:line="240" w:lineRule="auto"/>
        <w:rPr>
          <w:rFonts w:ascii="Arial" w:eastAsia="Times New Roman" w:hAnsi="Arial" w:cs="Arial"/>
          <w:b/>
          <w:i/>
          <w:color w:val="000000"/>
        </w:rPr>
      </w:pPr>
    </w:p>
    <w:p w:rsidR="009B611A" w:rsidRPr="00913BFB" w:rsidRDefault="009B611A" w:rsidP="009B611A">
      <w:pPr>
        <w:jc w:val="both"/>
        <w:rPr>
          <w:rFonts w:ascii="Times New Roman" w:hAnsi="Times New Roman" w:cs="Times New Roman"/>
          <w:sz w:val="24"/>
          <w:szCs w:val="24"/>
        </w:rPr>
      </w:pPr>
      <w:r w:rsidRPr="00913BFB">
        <w:rPr>
          <w:rFonts w:ascii="Times New Roman" w:hAnsi="Times New Roman" w:cs="Times New Roman"/>
          <w:b/>
          <w:sz w:val="24"/>
          <w:szCs w:val="24"/>
        </w:rPr>
        <w:t>Результаты деятельности системы</w:t>
      </w:r>
      <w:r w:rsidR="00D65075" w:rsidRPr="00913BFB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9B611A" w:rsidRPr="00D65075" w:rsidRDefault="009B611A" w:rsidP="009B611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075">
        <w:rPr>
          <w:rFonts w:ascii="Times New Roman" w:hAnsi="Times New Roman" w:cs="Times New Roman"/>
          <w:b/>
          <w:i/>
          <w:sz w:val="24"/>
          <w:szCs w:val="24"/>
        </w:rPr>
        <w:t>Мероприятия по снижению очерёдности</w:t>
      </w:r>
      <w:r w:rsidR="00D65075">
        <w:rPr>
          <w:rFonts w:ascii="Times New Roman" w:hAnsi="Times New Roman" w:cs="Times New Roman"/>
          <w:b/>
          <w:i/>
          <w:sz w:val="24"/>
          <w:szCs w:val="24"/>
        </w:rPr>
        <w:t xml:space="preserve"> в ДОУ</w:t>
      </w:r>
    </w:p>
    <w:p w:rsidR="009B611A" w:rsidRPr="00D65075" w:rsidRDefault="009B611A" w:rsidP="009B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ab/>
        <w:t>В течение года была продолжена целенаправленная работа по увеличению дополнительных мест в ДОУ. В муниципальном районе отсутствует очередность для  детей от 3 до 7 лет. В то же время, в связи с увеличением рождаемости</w:t>
      </w:r>
      <w:r w:rsidR="00D65075" w:rsidRPr="00D65075">
        <w:rPr>
          <w:rFonts w:ascii="Times New Roman" w:hAnsi="Times New Roman" w:cs="Times New Roman"/>
          <w:sz w:val="24"/>
          <w:szCs w:val="24"/>
        </w:rPr>
        <w:t xml:space="preserve"> </w:t>
      </w:r>
      <w:r w:rsidRPr="00D65075">
        <w:rPr>
          <w:rFonts w:ascii="Times New Roman" w:hAnsi="Times New Roman" w:cs="Times New Roman"/>
          <w:sz w:val="24"/>
          <w:szCs w:val="24"/>
        </w:rPr>
        <w:t xml:space="preserve">растет количество родителей,  желающих   направить детей в группы раннего возраста. </w:t>
      </w:r>
    </w:p>
    <w:p w:rsidR="009B611A" w:rsidRPr="00D65075" w:rsidRDefault="009B611A" w:rsidP="009B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ab/>
        <w:t>В 2013 году благодаря  капитальному ремонту здания, которое возвращено в систему дошкольного образования,  введено дополнительно 60 мест для детей младшего и раннего дошкольного возраста, что позволило снизить очередность для данной категории детей  в городе Дудинке  на 10 %.</w:t>
      </w:r>
    </w:p>
    <w:p w:rsidR="009B611A" w:rsidRDefault="009B611A" w:rsidP="00D65075">
      <w:pPr>
        <w:spacing w:after="0"/>
        <w:ind w:firstLine="708"/>
        <w:jc w:val="both"/>
        <w:rPr>
          <w:rFonts w:ascii="Arial" w:hAnsi="Arial" w:cs="Arial"/>
        </w:rPr>
      </w:pPr>
      <w:r w:rsidRPr="00D65075">
        <w:rPr>
          <w:rFonts w:ascii="Times New Roman" w:hAnsi="Times New Roman" w:cs="Times New Roman"/>
          <w:sz w:val="24"/>
          <w:szCs w:val="24"/>
        </w:rPr>
        <w:t xml:space="preserve"> В 2014 г.  планируется провести ремонтные работы в помещении, используемом не по назначению, и  открыть дополнительную группу на 20 мест в ТМК ДОУ « ЦРР «Белоснежка», что поможет снизить напряженность  в предоставлении места для детей младшего дошкольного возраста</w:t>
      </w:r>
      <w:r w:rsidRPr="00385FFE">
        <w:rPr>
          <w:rFonts w:ascii="Arial" w:hAnsi="Arial" w:cs="Arial"/>
        </w:rPr>
        <w:t>.</w:t>
      </w:r>
    </w:p>
    <w:p w:rsidR="009B611A" w:rsidRPr="00C54890" w:rsidRDefault="009B611A" w:rsidP="009B611A">
      <w:pPr>
        <w:ind w:right="-31"/>
        <w:jc w:val="both"/>
        <w:rPr>
          <w:rFonts w:ascii="Arial" w:hAnsi="Arial" w:cs="Arial"/>
          <w:b/>
          <w:i/>
        </w:rPr>
      </w:pPr>
      <w:r w:rsidRPr="00C54890">
        <w:rPr>
          <w:rFonts w:ascii="Arial" w:hAnsi="Arial" w:cs="Arial"/>
          <w:b/>
          <w:i/>
        </w:rPr>
        <w:t>Общее образование</w:t>
      </w:r>
    </w:p>
    <w:p w:rsidR="009B611A" w:rsidRPr="00B23802" w:rsidRDefault="009B611A" w:rsidP="009B611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3802">
        <w:rPr>
          <w:rFonts w:ascii="Times New Roman" w:hAnsi="Times New Roman" w:cs="Times New Roman"/>
          <w:b/>
          <w:i/>
          <w:sz w:val="24"/>
          <w:szCs w:val="24"/>
        </w:rPr>
        <w:t xml:space="preserve">Краевые и итоговые контрольные работы выпускников </w:t>
      </w:r>
      <w:r w:rsidRPr="00B23802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="00D65075" w:rsidRPr="00B23802">
        <w:rPr>
          <w:rFonts w:ascii="Times New Roman" w:hAnsi="Times New Roman" w:cs="Times New Roman"/>
          <w:b/>
          <w:i/>
          <w:sz w:val="24"/>
          <w:szCs w:val="24"/>
        </w:rPr>
        <w:t xml:space="preserve"> классов</w:t>
      </w:r>
      <w:proofErr w:type="gramStart"/>
      <w:r w:rsidR="00D65075" w:rsidRPr="00B238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3802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9B611A" w:rsidRPr="00B23802" w:rsidRDefault="009B611A" w:rsidP="009B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802">
        <w:rPr>
          <w:rFonts w:ascii="Times New Roman" w:hAnsi="Times New Roman" w:cs="Times New Roman"/>
          <w:sz w:val="24"/>
          <w:szCs w:val="24"/>
        </w:rPr>
        <w:t xml:space="preserve">Средний балл </w:t>
      </w:r>
      <w:proofErr w:type="gramStart"/>
      <w:r w:rsidRPr="00B238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3802">
        <w:rPr>
          <w:rFonts w:ascii="Times New Roman" w:hAnsi="Times New Roman" w:cs="Times New Roman"/>
          <w:sz w:val="24"/>
          <w:szCs w:val="24"/>
        </w:rPr>
        <w:t>, выполнявших краевые контрольные работы по математике, русскому языку, чтению и работе с информацией, не превышает средний балл по Красноярскому краю.</w:t>
      </w:r>
    </w:p>
    <w:p w:rsidR="009B611A" w:rsidRPr="00B23802" w:rsidRDefault="009B611A" w:rsidP="009B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11A" w:rsidRPr="00B23802" w:rsidRDefault="009B611A" w:rsidP="009B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802">
        <w:rPr>
          <w:rFonts w:ascii="Times New Roman" w:hAnsi="Times New Roman" w:cs="Times New Roman"/>
          <w:sz w:val="24"/>
          <w:szCs w:val="24"/>
        </w:rPr>
        <w:lastRenderedPageBreak/>
        <w:t>Высокий средний балл по всем трём видам работ в ТМКОУ «</w:t>
      </w:r>
      <w:proofErr w:type="spellStart"/>
      <w:r w:rsidRPr="00B23802">
        <w:rPr>
          <w:rFonts w:ascii="Times New Roman" w:hAnsi="Times New Roman" w:cs="Times New Roman"/>
          <w:sz w:val="24"/>
          <w:szCs w:val="24"/>
        </w:rPr>
        <w:t>Диксонская</w:t>
      </w:r>
      <w:proofErr w:type="spellEnd"/>
      <w:r w:rsidRPr="00B23802">
        <w:rPr>
          <w:rFonts w:ascii="Times New Roman" w:hAnsi="Times New Roman" w:cs="Times New Roman"/>
          <w:sz w:val="24"/>
          <w:szCs w:val="24"/>
        </w:rPr>
        <w:t xml:space="preserve"> СОШ» (ОУУ – 76,7; математика – 69,7; русский язык – 76,7) и ТМКОУ «</w:t>
      </w:r>
      <w:proofErr w:type="spellStart"/>
      <w:r w:rsidRPr="00B23802">
        <w:rPr>
          <w:rFonts w:ascii="Times New Roman" w:hAnsi="Times New Roman" w:cs="Times New Roman"/>
          <w:sz w:val="24"/>
          <w:szCs w:val="24"/>
        </w:rPr>
        <w:t>Байкаловская</w:t>
      </w:r>
      <w:proofErr w:type="spellEnd"/>
      <w:r w:rsidRPr="00B23802">
        <w:rPr>
          <w:rFonts w:ascii="Times New Roman" w:hAnsi="Times New Roman" w:cs="Times New Roman"/>
          <w:sz w:val="24"/>
          <w:szCs w:val="24"/>
        </w:rPr>
        <w:t xml:space="preserve"> НОШ (ОУУ – 100,0; математика – 87,0; русский язык – 77,0).</w:t>
      </w:r>
    </w:p>
    <w:p w:rsidR="009B611A" w:rsidRPr="00B23802" w:rsidRDefault="009B611A" w:rsidP="009B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802">
        <w:rPr>
          <w:rFonts w:ascii="Times New Roman" w:hAnsi="Times New Roman" w:cs="Times New Roman"/>
          <w:sz w:val="24"/>
          <w:szCs w:val="24"/>
        </w:rPr>
        <w:t>Высокий средний балл по двум видам работ у ТМКОУ «Дудинская СОШ №3», ТМКОУ «Дудинская СОШ №4», ТМКОУ «</w:t>
      </w:r>
      <w:proofErr w:type="spellStart"/>
      <w:r w:rsidRPr="00B23802">
        <w:rPr>
          <w:rFonts w:ascii="Times New Roman" w:hAnsi="Times New Roman" w:cs="Times New Roman"/>
          <w:sz w:val="24"/>
          <w:szCs w:val="24"/>
        </w:rPr>
        <w:t>Жданиховская</w:t>
      </w:r>
      <w:proofErr w:type="spellEnd"/>
      <w:r w:rsidRPr="00B23802">
        <w:rPr>
          <w:rFonts w:ascii="Times New Roman" w:hAnsi="Times New Roman" w:cs="Times New Roman"/>
          <w:sz w:val="24"/>
          <w:szCs w:val="24"/>
        </w:rPr>
        <w:t xml:space="preserve"> НОШДС», ТМКОУ «</w:t>
      </w:r>
      <w:proofErr w:type="spellStart"/>
      <w:r w:rsidRPr="00B23802">
        <w:rPr>
          <w:rFonts w:ascii="Times New Roman" w:hAnsi="Times New Roman" w:cs="Times New Roman"/>
          <w:sz w:val="24"/>
          <w:szCs w:val="24"/>
        </w:rPr>
        <w:t>Потаповская</w:t>
      </w:r>
      <w:proofErr w:type="spellEnd"/>
      <w:r w:rsidRPr="00B23802">
        <w:rPr>
          <w:rFonts w:ascii="Times New Roman" w:hAnsi="Times New Roman" w:cs="Times New Roman"/>
          <w:sz w:val="24"/>
          <w:szCs w:val="24"/>
        </w:rPr>
        <w:t xml:space="preserve"> СОШ №12», ТМКОУ «</w:t>
      </w:r>
      <w:proofErr w:type="spellStart"/>
      <w:r w:rsidRPr="00B23802">
        <w:rPr>
          <w:rFonts w:ascii="Times New Roman" w:hAnsi="Times New Roman" w:cs="Times New Roman"/>
          <w:sz w:val="24"/>
          <w:szCs w:val="24"/>
        </w:rPr>
        <w:t>Воронцовская</w:t>
      </w:r>
      <w:proofErr w:type="spellEnd"/>
      <w:r w:rsidRPr="00B23802">
        <w:rPr>
          <w:rFonts w:ascii="Times New Roman" w:hAnsi="Times New Roman" w:cs="Times New Roman"/>
          <w:sz w:val="24"/>
          <w:szCs w:val="24"/>
        </w:rPr>
        <w:t xml:space="preserve"> НОШДС».</w:t>
      </w:r>
    </w:p>
    <w:p w:rsidR="009B611A" w:rsidRPr="00913BFB" w:rsidRDefault="009B611A" w:rsidP="009B611A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913BFB">
        <w:rPr>
          <w:rFonts w:ascii="Arial" w:hAnsi="Arial" w:cs="Arial"/>
          <w:b/>
          <w:i/>
          <w:sz w:val="20"/>
          <w:szCs w:val="20"/>
        </w:rPr>
        <w:t>Показатели муниципального района и Красноярского края</w:t>
      </w:r>
    </w:p>
    <w:p w:rsidR="009B611A" w:rsidRDefault="009B611A" w:rsidP="009B611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4F7A64">
        <w:rPr>
          <w:rFonts w:ascii="Arial" w:hAnsi="Arial" w:cs="Arial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343650" cy="1457325"/>
            <wp:effectExtent l="19050" t="0" r="19050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B611A" w:rsidRPr="00913BFB" w:rsidRDefault="009B611A" w:rsidP="009B611A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913BFB">
        <w:rPr>
          <w:rFonts w:ascii="Arial" w:hAnsi="Arial" w:cs="Arial"/>
          <w:b/>
          <w:i/>
          <w:sz w:val="20"/>
          <w:szCs w:val="20"/>
        </w:rPr>
        <w:t>Результаты итоговой контрольной работы по окружающему миру и выполнения  группового проекта</w:t>
      </w:r>
    </w:p>
    <w:p w:rsidR="009B611A" w:rsidRDefault="009B611A" w:rsidP="009B611A">
      <w:pPr>
        <w:spacing w:after="0"/>
        <w:ind w:right="-994"/>
        <w:jc w:val="both"/>
        <w:rPr>
          <w:rFonts w:ascii="Arial" w:hAnsi="Arial" w:cs="Arial"/>
          <w:sz w:val="20"/>
          <w:szCs w:val="20"/>
        </w:rPr>
      </w:pPr>
      <w:r w:rsidRPr="00700B4E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276975" cy="1371600"/>
            <wp:effectExtent l="19050" t="0" r="9525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B611A" w:rsidRDefault="009B611A" w:rsidP="009B611A">
      <w:pPr>
        <w:spacing w:after="0"/>
        <w:ind w:right="-994"/>
        <w:jc w:val="both"/>
        <w:rPr>
          <w:rFonts w:ascii="Arial" w:hAnsi="Arial" w:cs="Arial"/>
          <w:sz w:val="20"/>
          <w:szCs w:val="20"/>
        </w:rPr>
      </w:pPr>
    </w:p>
    <w:p w:rsidR="009B611A" w:rsidRPr="00B23802" w:rsidRDefault="009B611A" w:rsidP="009B6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02">
        <w:rPr>
          <w:rFonts w:ascii="Times New Roman" w:hAnsi="Times New Roman" w:cs="Times New Roman"/>
          <w:b/>
          <w:sz w:val="24"/>
          <w:szCs w:val="24"/>
        </w:rPr>
        <w:t>Организация и итоги  проведения ГИА по программам основного общего образования в  2013 -2014 году</w:t>
      </w:r>
    </w:p>
    <w:p w:rsidR="009B611A" w:rsidRPr="00B23802" w:rsidRDefault="009B611A" w:rsidP="009B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02">
        <w:rPr>
          <w:rFonts w:ascii="Times New Roman" w:hAnsi="Times New Roman" w:cs="Times New Roman"/>
          <w:sz w:val="24"/>
          <w:szCs w:val="24"/>
        </w:rPr>
        <w:t xml:space="preserve"> На территории района работали 12 пунктов проведения экзаменов (далее ППЭ), для детей с ограниченными возможностями здоровья ППЭ был организован  на базе ТМК ОУ «Дудинская СОШ №1. На территории муниципального района    работали  пять  предметных комиссий: по географии, биологии, химии, обществознанию, информатике и ИКТ.</w:t>
      </w:r>
    </w:p>
    <w:p w:rsidR="009B611A" w:rsidRPr="00B23802" w:rsidRDefault="009B611A" w:rsidP="009B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02">
        <w:rPr>
          <w:rFonts w:ascii="Times New Roman" w:hAnsi="Times New Roman" w:cs="Times New Roman"/>
          <w:sz w:val="24"/>
          <w:szCs w:val="24"/>
        </w:rPr>
        <w:tab/>
        <w:t xml:space="preserve"> В 2013 - 2014 учебном году прошли  итоговую  аттестацию  368 участников ГИА. Не справились с итоговой аттестацией - 33 ученика, из них:  имеют неудовлетворительный результат по двум обязательным предметам - 9 человек; по одному обязательному предмету – 18 человек; не явились по неуважительным причинам - 6 человек.</w:t>
      </w:r>
    </w:p>
    <w:p w:rsidR="009B611A" w:rsidRPr="00B23802" w:rsidRDefault="009B611A" w:rsidP="009B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802">
        <w:rPr>
          <w:rFonts w:ascii="Times New Roman" w:hAnsi="Times New Roman" w:cs="Times New Roman"/>
          <w:sz w:val="24"/>
          <w:szCs w:val="24"/>
        </w:rPr>
        <w:t>Показатель количества учащихся, не получивших аттестат об основном общем образовании по итогам  аттестации за 2014 год, ниже результатов  предыдущих  лет</w:t>
      </w:r>
      <w:proofErr w:type="gramStart"/>
      <w:r w:rsidRPr="00B2380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9B611A" w:rsidRPr="00B23802" w:rsidRDefault="009B611A" w:rsidP="009B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02">
        <w:rPr>
          <w:rFonts w:ascii="Times New Roman" w:hAnsi="Times New Roman" w:cs="Times New Roman"/>
          <w:sz w:val="24"/>
          <w:szCs w:val="24"/>
        </w:rPr>
        <w:tab/>
        <w:t xml:space="preserve"> В нашем  районе   итоговую аттестацию по обязательным предметам сдавали в форме основного государственного экзамена  – 391 участник; в форме  государственного выпускного экзамена  успешно сдали экзамены  5 участников.</w:t>
      </w:r>
    </w:p>
    <w:p w:rsidR="009B611A" w:rsidRPr="00B23802" w:rsidRDefault="009B611A" w:rsidP="009B611A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02">
        <w:rPr>
          <w:rFonts w:ascii="Times New Roman" w:hAnsi="Times New Roman" w:cs="Times New Roman"/>
          <w:sz w:val="24"/>
          <w:szCs w:val="24"/>
        </w:rPr>
        <w:t>При выборе учащимися  предметов для сдачи государственной итоговой аттестации по программам основного общего образования следует учитывать, что результаты экзаменов   предметов по выбору  необходимы отдельным выпускникам, собирающимся  продолжить дальнейшее обучение  в профильных классах или других учебных заведениях, для поступления в которые важен результат государственной итоговой аттестации по  предметам по выбору. Наибольшей части выпускников достаточно успешно сдать экзамены по математике и русскому языку.</w:t>
      </w:r>
    </w:p>
    <w:p w:rsidR="009B611A" w:rsidRPr="00B23802" w:rsidRDefault="009B611A" w:rsidP="009B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11A" w:rsidRPr="00B23802" w:rsidRDefault="009B611A" w:rsidP="009B611A">
      <w:pPr>
        <w:spacing w:after="0"/>
        <w:ind w:right="-9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2">
        <w:rPr>
          <w:rFonts w:ascii="Times New Roman" w:hAnsi="Times New Roman" w:cs="Times New Roman"/>
          <w:b/>
          <w:sz w:val="24"/>
          <w:szCs w:val="24"/>
        </w:rPr>
        <w:t>Результаты ЕГЭ выпускников, ГВЭ (выбор экзаменов)</w:t>
      </w:r>
    </w:p>
    <w:p w:rsidR="009B611A" w:rsidRPr="00B23802" w:rsidRDefault="009B611A" w:rsidP="009B6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802">
        <w:rPr>
          <w:rFonts w:ascii="Times New Roman" w:hAnsi="Times New Roman" w:cs="Times New Roman"/>
          <w:sz w:val="24"/>
          <w:szCs w:val="24"/>
        </w:rPr>
        <w:lastRenderedPageBreak/>
        <w:t>В 2014 году успешно прошли государственную итоговую аттестацию и получили аттестат о среднем (полном) образовании 237 выпускников (96,7%) 11–</w:t>
      </w:r>
      <w:proofErr w:type="spellStart"/>
      <w:r w:rsidRPr="00B2380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23802">
        <w:rPr>
          <w:rFonts w:ascii="Times New Roman" w:hAnsi="Times New Roman" w:cs="Times New Roman"/>
          <w:sz w:val="24"/>
          <w:szCs w:val="24"/>
        </w:rPr>
        <w:t xml:space="preserve"> классов и 6 выпускников (54,5%)  классов </w:t>
      </w:r>
      <w:proofErr w:type="spellStart"/>
      <w:r w:rsidRPr="00B23802"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Pr="00B23802">
        <w:rPr>
          <w:rFonts w:ascii="Times New Roman" w:hAnsi="Times New Roman" w:cs="Times New Roman"/>
          <w:sz w:val="24"/>
          <w:szCs w:val="24"/>
        </w:rPr>
        <w:t xml:space="preserve"> обучения, 6 из них </w:t>
      </w:r>
      <w:proofErr w:type="gramStart"/>
      <w:r w:rsidRPr="00B2380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B23802">
        <w:rPr>
          <w:rFonts w:ascii="Times New Roman" w:hAnsi="Times New Roman" w:cs="Times New Roman"/>
          <w:sz w:val="24"/>
          <w:szCs w:val="24"/>
        </w:rPr>
        <w:t>едалисты.</w:t>
      </w:r>
    </w:p>
    <w:p w:rsidR="009B611A" w:rsidRPr="00B23802" w:rsidRDefault="009B611A" w:rsidP="009B61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802">
        <w:rPr>
          <w:rFonts w:ascii="Times New Roman" w:hAnsi="Times New Roman" w:cs="Times New Roman"/>
          <w:sz w:val="24"/>
          <w:szCs w:val="24"/>
        </w:rPr>
        <w:t xml:space="preserve">Нарушений законодательства Российской Федерации при организации и проведении </w:t>
      </w:r>
      <w:r w:rsidRPr="00B23802">
        <w:rPr>
          <w:rFonts w:ascii="Times New Roman" w:hAnsi="Times New Roman" w:cs="Times New Roman"/>
          <w:bCs/>
          <w:sz w:val="24"/>
          <w:szCs w:val="24"/>
        </w:rPr>
        <w:t>ЕГЭ на территории муниципального района не выявлено.</w:t>
      </w:r>
    </w:p>
    <w:p w:rsidR="009B611A" w:rsidRPr="00B23802" w:rsidRDefault="009B611A" w:rsidP="009B61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23802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B23802">
        <w:rPr>
          <w:rFonts w:ascii="Times New Roman" w:hAnsi="Times New Roman" w:cs="Times New Roman"/>
          <w:bCs/>
          <w:sz w:val="24"/>
          <w:szCs w:val="24"/>
        </w:rPr>
        <w:t xml:space="preserve"> соблюдением процедуры осуществлялся руководителями ППЭ, организаторами в каждой из аудиторий, уполномоченными представителями ГЭК, общественностью.</w:t>
      </w:r>
    </w:p>
    <w:p w:rsidR="009B611A" w:rsidRPr="00B23802" w:rsidRDefault="009B611A" w:rsidP="009B61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802">
        <w:rPr>
          <w:rFonts w:ascii="Times New Roman" w:hAnsi="Times New Roman" w:cs="Times New Roman"/>
          <w:bCs/>
          <w:sz w:val="24"/>
          <w:szCs w:val="24"/>
        </w:rPr>
        <w:t xml:space="preserve">В 2014 году были зарегистрированы 16 общественных наблюдателей от различных организаций. </w:t>
      </w:r>
      <w:r w:rsidRPr="00B23802">
        <w:rPr>
          <w:rFonts w:ascii="Times New Roman" w:hAnsi="Times New Roman" w:cs="Times New Roman"/>
          <w:spacing w:val="-4"/>
          <w:sz w:val="24"/>
          <w:szCs w:val="24"/>
        </w:rPr>
        <w:t xml:space="preserve">Общественные наблюдатели присутствовали на всех экзаменах, проходивших как в форме ЕГЭ, так и в форме государственного выпускного </w:t>
      </w:r>
      <w:proofErr w:type="spellStart"/>
      <w:r w:rsidRPr="00B23802">
        <w:rPr>
          <w:rFonts w:ascii="Times New Roman" w:hAnsi="Times New Roman" w:cs="Times New Roman"/>
          <w:spacing w:val="-4"/>
          <w:sz w:val="24"/>
          <w:szCs w:val="24"/>
        </w:rPr>
        <w:t>экзамена</w:t>
      </w:r>
      <w:proofErr w:type="gramStart"/>
      <w:r w:rsidRPr="00B23802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B2380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23802">
        <w:rPr>
          <w:rFonts w:ascii="Times New Roman" w:hAnsi="Times New Roman" w:cs="Times New Roman"/>
          <w:sz w:val="24"/>
          <w:szCs w:val="24"/>
        </w:rPr>
        <w:t>амечанияпо</w:t>
      </w:r>
      <w:proofErr w:type="spellEnd"/>
      <w:r w:rsidRPr="00B23802">
        <w:rPr>
          <w:rFonts w:ascii="Times New Roman" w:hAnsi="Times New Roman" w:cs="Times New Roman"/>
          <w:sz w:val="24"/>
          <w:szCs w:val="24"/>
        </w:rPr>
        <w:t xml:space="preserve"> процедуре проведения экзаменов от общественных наблюдателей не поступали.</w:t>
      </w:r>
    </w:p>
    <w:p w:rsidR="009B611A" w:rsidRPr="00B23802" w:rsidRDefault="009B611A" w:rsidP="009B6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802">
        <w:rPr>
          <w:rFonts w:ascii="Times New Roman" w:hAnsi="Times New Roman" w:cs="Times New Roman"/>
          <w:sz w:val="24"/>
          <w:szCs w:val="24"/>
        </w:rPr>
        <w:t>Были организованы 10 ППЭ, экзамены проходили с использованием  технологий для труднодоступных и отдаленных местностей. В ЕГЭ принимали участие учащиеся из  16 средних общеобразовательных школ, выпускники прошлых лет.</w:t>
      </w:r>
    </w:p>
    <w:p w:rsidR="009B611A" w:rsidRPr="00B23802" w:rsidRDefault="009B611A" w:rsidP="009B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802">
        <w:rPr>
          <w:rFonts w:ascii="Times New Roman" w:hAnsi="Times New Roman" w:cs="Times New Roman"/>
          <w:sz w:val="24"/>
          <w:szCs w:val="24"/>
        </w:rPr>
        <w:t xml:space="preserve">237  выпускников прошли  аттестацию   в форме ЕГЭ,  из них 22выпускника набрали высокие баллы по предмету (80 баллов и более): 22 - по русскому языку, 3- по английскому, 3 – по обществознанию и 1 – по географии. Русский  язык  и математику сдавали – </w:t>
      </w:r>
      <w:r w:rsidRPr="00B23802">
        <w:rPr>
          <w:rFonts w:ascii="Times New Roman" w:hAnsi="Times New Roman" w:cs="Times New Roman"/>
          <w:b/>
          <w:bCs/>
          <w:sz w:val="24"/>
          <w:szCs w:val="24"/>
        </w:rPr>
        <w:t>99,6%</w:t>
      </w:r>
      <w:r w:rsidRPr="00B23802">
        <w:rPr>
          <w:rFonts w:ascii="Times New Roman" w:hAnsi="Times New Roman" w:cs="Times New Roman"/>
          <w:sz w:val="24"/>
          <w:szCs w:val="24"/>
        </w:rPr>
        <w:t xml:space="preserve"> (один выпускник сдавал ГИА в форме ГВЭ).</w:t>
      </w:r>
    </w:p>
    <w:p w:rsidR="009B611A" w:rsidRPr="00B23802" w:rsidRDefault="009B611A" w:rsidP="009B611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802">
        <w:rPr>
          <w:rFonts w:ascii="Times New Roman" w:hAnsi="Times New Roman" w:cs="Times New Roman"/>
          <w:sz w:val="24"/>
          <w:szCs w:val="24"/>
        </w:rPr>
        <w:t xml:space="preserve">Наиболее  востребованными  предметами   по выбору, как и в прошлом году, являлись  обществознание (66,7% от общего количества выпускников),  биология (25%), история (25,4%). Менее востребованными– </w:t>
      </w:r>
      <w:proofErr w:type="gramStart"/>
      <w:r w:rsidRPr="00B23802">
        <w:rPr>
          <w:rFonts w:ascii="Times New Roman" w:hAnsi="Times New Roman" w:cs="Times New Roman"/>
          <w:sz w:val="24"/>
          <w:szCs w:val="24"/>
        </w:rPr>
        <w:t>ан</w:t>
      </w:r>
      <w:proofErr w:type="gramEnd"/>
      <w:r w:rsidRPr="00B23802">
        <w:rPr>
          <w:rFonts w:ascii="Times New Roman" w:hAnsi="Times New Roman" w:cs="Times New Roman"/>
          <w:sz w:val="24"/>
          <w:szCs w:val="24"/>
        </w:rPr>
        <w:t>глийский язык и литература.</w:t>
      </w:r>
    </w:p>
    <w:p w:rsidR="009B611A" w:rsidRPr="00B23802" w:rsidRDefault="009B611A" w:rsidP="009B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802">
        <w:rPr>
          <w:rFonts w:ascii="Times New Roman" w:hAnsi="Times New Roman" w:cs="Times New Roman"/>
          <w:sz w:val="24"/>
          <w:szCs w:val="24"/>
        </w:rPr>
        <w:t xml:space="preserve">Высокий качественный показатель сдачи ЕГЭ второй год  по русскому языку – 34 выпускника набрали от 70 до 79 баллов, 20 выпускников набрали 80 и более баллов, 1 набрал 100 баллов (Хромая Е.Н., выпускница ДСОШ №1), что составляет 22,5% от общего количества выпускников. </w:t>
      </w:r>
    </w:p>
    <w:p w:rsidR="009B611A" w:rsidRPr="00B23802" w:rsidRDefault="009B611A" w:rsidP="009B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02">
        <w:rPr>
          <w:rFonts w:ascii="Times New Roman" w:hAnsi="Times New Roman" w:cs="Times New Roman"/>
          <w:sz w:val="24"/>
          <w:szCs w:val="24"/>
        </w:rPr>
        <w:t>Сравнительный анализ процента сдачи ЕГЭ за три года представлен в таблице сборника.</w:t>
      </w:r>
    </w:p>
    <w:p w:rsidR="009B611A" w:rsidRPr="00B23802" w:rsidRDefault="009B611A" w:rsidP="009B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802">
        <w:rPr>
          <w:rFonts w:ascii="Times New Roman" w:hAnsi="Times New Roman" w:cs="Times New Roman"/>
          <w:sz w:val="24"/>
          <w:szCs w:val="24"/>
        </w:rPr>
        <w:t>Средний балл по предметам в этом году намного ниже по сравнению с предыдущими годами. Лучшие среднестатистические баллы из основных предметов по русскому языку, из предметов по выбору по обществознанию и английскому языку.</w:t>
      </w:r>
    </w:p>
    <w:p w:rsidR="009B611A" w:rsidRPr="00B23802" w:rsidRDefault="009B611A" w:rsidP="009B61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2">
        <w:rPr>
          <w:rFonts w:ascii="Times New Roman" w:hAnsi="Times New Roman" w:cs="Times New Roman"/>
          <w:sz w:val="24"/>
          <w:szCs w:val="24"/>
        </w:rPr>
        <w:t xml:space="preserve">В этом учебном году один учащийся с ограниченными возможностями проходил ГИА в форме ГВЭ, 5 выпускников с ограниченными возможностями здоровья  - в форме ЕГЭ. </w:t>
      </w:r>
    </w:p>
    <w:p w:rsidR="009B611A" w:rsidRDefault="009B611A" w:rsidP="009B61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B611A" w:rsidRPr="00D65075" w:rsidRDefault="009B611A" w:rsidP="009B61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75">
        <w:rPr>
          <w:rFonts w:ascii="Times New Roman" w:hAnsi="Times New Roman" w:cs="Times New Roman"/>
          <w:b/>
          <w:sz w:val="24"/>
          <w:szCs w:val="24"/>
        </w:rPr>
        <w:t xml:space="preserve"> Результаты внеурочной деятельности в системе образования.</w:t>
      </w:r>
    </w:p>
    <w:p w:rsidR="009B611A" w:rsidRPr="00D65075" w:rsidRDefault="009B611A" w:rsidP="009B611A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75">
        <w:rPr>
          <w:rFonts w:ascii="Times New Roman" w:hAnsi="Times New Roman" w:cs="Times New Roman"/>
          <w:b/>
          <w:sz w:val="24"/>
          <w:szCs w:val="24"/>
        </w:rPr>
        <w:t>Деятельность образовательных учреждений по реализации  направления «Поддержка одаренных детей»</w:t>
      </w:r>
    </w:p>
    <w:p w:rsidR="009B611A" w:rsidRPr="00D65075" w:rsidRDefault="009B611A" w:rsidP="009B61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075">
        <w:rPr>
          <w:rFonts w:ascii="Times New Roman" w:hAnsi="Times New Roman" w:cs="Times New Roman"/>
          <w:sz w:val="24"/>
          <w:szCs w:val="24"/>
        </w:rPr>
        <w:t>Мероприятия по поддержке интеллектуально одаренных детей на территории Таймырского муниципального района реализуются за счет средств муниципальной программы «Развитие образования Таймырского Долгано-Ненецкого муниципального района» на 2014-2016 год).</w:t>
      </w:r>
      <w:proofErr w:type="gramEnd"/>
      <w:r w:rsidRPr="00D65075">
        <w:rPr>
          <w:rFonts w:ascii="Times New Roman" w:hAnsi="Times New Roman" w:cs="Times New Roman"/>
          <w:sz w:val="24"/>
          <w:szCs w:val="24"/>
        </w:rPr>
        <w:t xml:space="preserve"> Мероприятия Программы включают в себя:</w:t>
      </w:r>
    </w:p>
    <w:p w:rsidR="009B611A" w:rsidRPr="00D65075" w:rsidRDefault="009B611A" w:rsidP="009B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>- проведение муниципальных олимпиад, конференций, конкурсов и интенсивных школ интеллектуального роста;</w:t>
      </w:r>
    </w:p>
    <w:p w:rsidR="009B611A" w:rsidRPr="00D65075" w:rsidRDefault="009B611A" w:rsidP="009B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>-участие одаренных детей в мероприятиях регионального и федерального уровней.</w:t>
      </w:r>
    </w:p>
    <w:p w:rsidR="009B611A" w:rsidRPr="00D65075" w:rsidRDefault="009B611A" w:rsidP="009B611A">
      <w:pPr>
        <w:spacing w:after="0" w:line="24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>Циклограмма мероприятий по интеллектуальному, творческому и спортивному направлениям поддерживает многофункциональную образовательную среду для развития одаренности учащихся, включая в себя 36: мероприятий школьного, муниципального, регионального и федерального уровней организации.</w:t>
      </w:r>
    </w:p>
    <w:p w:rsidR="009B611A" w:rsidRPr="00D65075" w:rsidRDefault="00D65075" w:rsidP="009B61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D65075">
        <w:rPr>
          <w:rFonts w:ascii="Times New Roman" w:hAnsi="Times New Roman" w:cs="Times New Roman"/>
          <w:sz w:val="24"/>
          <w:szCs w:val="24"/>
        </w:rPr>
        <w:t>С 20</w:t>
      </w:r>
      <w:r w:rsidR="009B611A" w:rsidRPr="00D65075">
        <w:rPr>
          <w:rFonts w:ascii="Times New Roman" w:hAnsi="Times New Roman" w:cs="Times New Roman"/>
          <w:sz w:val="24"/>
          <w:szCs w:val="24"/>
        </w:rPr>
        <w:t xml:space="preserve">11 г. на базе </w:t>
      </w:r>
      <w:r w:rsidR="009B611A" w:rsidRPr="00D650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МКОУ ДОД ДЮЦ «Центр туризма и творчества «Юниор» открыт </w:t>
      </w:r>
      <w:r w:rsidR="009B611A" w:rsidRPr="00D65075">
        <w:rPr>
          <w:rFonts w:ascii="Times New Roman" w:hAnsi="Times New Roman" w:cs="Times New Roman"/>
          <w:sz w:val="24"/>
          <w:szCs w:val="24"/>
        </w:rPr>
        <w:t xml:space="preserve">муниципальный координационный центр по работе с одаренными детьми. </w:t>
      </w:r>
      <w:r w:rsidR="009B611A" w:rsidRPr="00D650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Объем ежегодного финансирования составляет 202 000 руб. </w:t>
      </w:r>
    </w:p>
    <w:p w:rsidR="009B611A" w:rsidRPr="00D65075" w:rsidRDefault="009B611A" w:rsidP="009B61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075">
        <w:rPr>
          <w:rFonts w:ascii="Times New Roman" w:hAnsi="Times New Roman" w:cs="Times New Roman"/>
          <w:sz w:val="24"/>
          <w:szCs w:val="24"/>
        </w:rPr>
        <w:t>Задачами Координационного центра, обеспечивающими достижение цели являются</w:t>
      </w:r>
      <w:proofErr w:type="gramEnd"/>
      <w:r w:rsidRPr="00D65075">
        <w:rPr>
          <w:rFonts w:ascii="Times New Roman" w:hAnsi="Times New Roman" w:cs="Times New Roman"/>
          <w:sz w:val="24"/>
          <w:szCs w:val="24"/>
        </w:rPr>
        <w:t>:</w:t>
      </w:r>
    </w:p>
    <w:p w:rsidR="009B611A" w:rsidRPr="00D65075" w:rsidRDefault="009B611A" w:rsidP="009B611A">
      <w:pPr>
        <w:pStyle w:val="a3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 xml:space="preserve">увеличение числа участников Всероссийской олимпиады школьников (школьный, муниципальный и региональный  этап), муниципальной научно-практической </w:t>
      </w:r>
      <w:r w:rsidRPr="00D65075">
        <w:rPr>
          <w:rFonts w:ascii="Times New Roman" w:hAnsi="Times New Roman" w:cs="Times New Roman"/>
          <w:sz w:val="24"/>
          <w:szCs w:val="24"/>
        </w:rPr>
        <w:lastRenderedPageBreak/>
        <w:t>конференции «Золотое перо» и муниципальной олимпиады по школьному краеведению «Белая Родина»;</w:t>
      </w:r>
    </w:p>
    <w:p w:rsidR="009B611A" w:rsidRPr="00D65075" w:rsidRDefault="009B611A" w:rsidP="009B611A">
      <w:pPr>
        <w:pStyle w:val="a3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075">
        <w:rPr>
          <w:rFonts w:ascii="Times New Roman" w:hAnsi="Times New Roman" w:cs="Times New Roman"/>
          <w:sz w:val="24"/>
          <w:szCs w:val="24"/>
        </w:rPr>
        <w:t>организация работы с межрайонным ресурсным центром по работе с одаренными детьми КГБОУ СПО «Таймырский колледж», Краевым государственным образовательным автономным учреждением  «Школа космонавтики», Краевым государственным бюджетным образовательным учреждением дополнительного образования детей «Красноярский краевой Дворец пионеров и школьников» и другими центрами и организациями по работе с одаренными детьми  для обучения одаренных детей по программам интенсивных предметных школ и курсов, организации участия в</w:t>
      </w:r>
      <w:proofErr w:type="gramEnd"/>
      <w:r w:rsidRPr="00D65075">
        <w:rPr>
          <w:rFonts w:ascii="Times New Roman" w:hAnsi="Times New Roman" w:cs="Times New Roman"/>
          <w:sz w:val="24"/>
          <w:szCs w:val="24"/>
        </w:rPr>
        <w:t xml:space="preserve"> дистанционных образовательных </w:t>
      </w:r>
      <w:proofErr w:type="gramStart"/>
      <w:r w:rsidRPr="00D65075">
        <w:rPr>
          <w:rFonts w:ascii="Times New Roman" w:hAnsi="Times New Roman" w:cs="Times New Roman"/>
          <w:sz w:val="24"/>
          <w:szCs w:val="24"/>
        </w:rPr>
        <w:t>курсах</w:t>
      </w:r>
      <w:proofErr w:type="gramEnd"/>
      <w:r w:rsidRPr="00D65075">
        <w:rPr>
          <w:rFonts w:ascii="Times New Roman" w:hAnsi="Times New Roman" w:cs="Times New Roman"/>
          <w:sz w:val="24"/>
          <w:szCs w:val="24"/>
        </w:rPr>
        <w:t>, интеллектуальных конкурсах, олимпиадах и конференциях;</w:t>
      </w:r>
    </w:p>
    <w:p w:rsidR="009B611A" w:rsidRPr="00D65075" w:rsidRDefault="009B611A" w:rsidP="009B611A">
      <w:pPr>
        <w:pStyle w:val="a3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>содействие в создании действенной системы мотивации школ, педагогов и учащихся к участию в олимпиадном движении и научно-исследовательской, проектной и конкурсной деятельности;</w:t>
      </w:r>
    </w:p>
    <w:p w:rsidR="009B611A" w:rsidRPr="00D65075" w:rsidRDefault="009B611A" w:rsidP="009B611A">
      <w:pPr>
        <w:pStyle w:val="a3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>пополнение базы данных «Одаренные дети «Красноярья»;</w:t>
      </w:r>
    </w:p>
    <w:p w:rsidR="009B611A" w:rsidRPr="00D65075" w:rsidRDefault="009B611A" w:rsidP="009B611A">
      <w:pPr>
        <w:pStyle w:val="a3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>формирование команды специалистов по работе с одаренными детьми, в целях развития системы работы с детьми, обладающими выдающимися способностями в Таймырском Долгано-Ненецком муниципальном районе.</w:t>
      </w:r>
    </w:p>
    <w:p w:rsidR="009B611A" w:rsidRPr="00D65075" w:rsidRDefault="009B611A" w:rsidP="009B61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075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этапе Олимпиады участвовало 1104 школьника по 18 предметам из 16 средних общеобразовательных учреждений. Всего, по результатам муниципального этапа Олимпиады 36 участников стали победителями, 53 – призерами. </w:t>
      </w:r>
    </w:p>
    <w:p w:rsidR="009B611A" w:rsidRPr="00D65075" w:rsidRDefault="009B611A" w:rsidP="009B61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075">
        <w:rPr>
          <w:rFonts w:ascii="Times New Roman" w:eastAsia="Times New Roman" w:hAnsi="Times New Roman" w:cs="Times New Roman"/>
          <w:sz w:val="24"/>
          <w:szCs w:val="24"/>
        </w:rPr>
        <w:t>В региональном этапе всероссийской олимпиады школьников в 2013 году приняли участие 4 школьника:</w:t>
      </w:r>
    </w:p>
    <w:p w:rsidR="009B611A" w:rsidRPr="00D65075" w:rsidRDefault="009B611A" w:rsidP="009B6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65075">
        <w:rPr>
          <w:rFonts w:ascii="Times New Roman" w:hAnsi="Times New Roman" w:cs="Times New Roman"/>
          <w:sz w:val="24"/>
          <w:szCs w:val="24"/>
        </w:rPr>
        <w:t>Габдрахимова</w:t>
      </w:r>
      <w:proofErr w:type="spellEnd"/>
      <w:r w:rsidRPr="00D65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075">
        <w:rPr>
          <w:rFonts w:ascii="Times New Roman" w:hAnsi="Times New Roman" w:cs="Times New Roman"/>
          <w:sz w:val="24"/>
          <w:szCs w:val="24"/>
        </w:rPr>
        <w:t>Рената</w:t>
      </w:r>
      <w:proofErr w:type="spellEnd"/>
      <w:r w:rsidRPr="00D65075">
        <w:rPr>
          <w:rFonts w:ascii="Times New Roman" w:hAnsi="Times New Roman" w:cs="Times New Roman"/>
          <w:sz w:val="24"/>
          <w:szCs w:val="24"/>
        </w:rPr>
        <w:t xml:space="preserve">, учащаяся 10 класса </w:t>
      </w:r>
      <w:r w:rsidRPr="00D65075">
        <w:rPr>
          <w:rFonts w:ascii="Times New Roman" w:eastAsia="Times New Roman" w:hAnsi="Times New Roman" w:cs="Times New Roman"/>
          <w:sz w:val="24"/>
          <w:szCs w:val="24"/>
        </w:rPr>
        <w:t>ТМКОУ «Дудинская СОШ №1», русский язык;</w:t>
      </w:r>
    </w:p>
    <w:p w:rsidR="009B611A" w:rsidRPr="00D65075" w:rsidRDefault="009B611A" w:rsidP="009B6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 xml:space="preserve">- Сенина Надежда, учащаяся 10 класса </w:t>
      </w:r>
      <w:r w:rsidRPr="00D65075">
        <w:rPr>
          <w:rFonts w:ascii="Times New Roman" w:eastAsia="Times New Roman" w:hAnsi="Times New Roman" w:cs="Times New Roman"/>
          <w:sz w:val="24"/>
          <w:szCs w:val="24"/>
        </w:rPr>
        <w:t>ТМКОУ «Дудинская СОШ №5», биология;</w:t>
      </w:r>
    </w:p>
    <w:p w:rsidR="009B611A" w:rsidRPr="00D65075" w:rsidRDefault="009B611A" w:rsidP="009B6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65075">
        <w:rPr>
          <w:rFonts w:ascii="Times New Roman" w:hAnsi="Times New Roman" w:cs="Times New Roman"/>
          <w:sz w:val="24"/>
          <w:szCs w:val="24"/>
        </w:rPr>
        <w:t>Месабишвили</w:t>
      </w:r>
      <w:proofErr w:type="spellEnd"/>
      <w:r w:rsidRPr="00D65075">
        <w:rPr>
          <w:rFonts w:ascii="Times New Roman" w:hAnsi="Times New Roman" w:cs="Times New Roman"/>
          <w:sz w:val="24"/>
          <w:szCs w:val="24"/>
        </w:rPr>
        <w:t xml:space="preserve"> Давид, учащийся 9 класса </w:t>
      </w:r>
      <w:r w:rsidRPr="00D65075">
        <w:rPr>
          <w:rFonts w:ascii="Times New Roman" w:eastAsia="Times New Roman" w:hAnsi="Times New Roman" w:cs="Times New Roman"/>
          <w:sz w:val="24"/>
          <w:szCs w:val="24"/>
        </w:rPr>
        <w:t>ТМКОУ «Дудинская гимназия», история;</w:t>
      </w:r>
    </w:p>
    <w:p w:rsidR="009B611A" w:rsidRPr="00D65075" w:rsidRDefault="009B611A" w:rsidP="009B6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65075">
        <w:rPr>
          <w:rFonts w:ascii="Times New Roman" w:hAnsi="Times New Roman" w:cs="Times New Roman"/>
          <w:sz w:val="24"/>
          <w:szCs w:val="24"/>
        </w:rPr>
        <w:t>Алексеенко</w:t>
      </w:r>
      <w:proofErr w:type="spellEnd"/>
      <w:r w:rsidRPr="00D65075">
        <w:rPr>
          <w:rFonts w:ascii="Times New Roman" w:hAnsi="Times New Roman" w:cs="Times New Roman"/>
          <w:sz w:val="24"/>
          <w:szCs w:val="24"/>
        </w:rPr>
        <w:t xml:space="preserve"> Алена, учащаяся 10 класса</w:t>
      </w:r>
      <w:r w:rsidRPr="00D65075">
        <w:rPr>
          <w:rFonts w:ascii="Times New Roman" w:eastAsia="Times New Roman" w:hAnsi="Times New Roman" w:cs="Times New Roman"/>
          <w:sz w:val="24"/>
          <w:szCs w:val="24"/>
        </w:rPr>
        <w:t xml:space="preserve"> ТМКОУ «Дудинская гимназия», математика.</w:t>
      </w:r>
    </w:p>
    <w:p w:rsidR="009B611A" w:rsidRPr="00D65075" w:rsidRDefault="009B611A" w:rsidP="009B6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075">
        <w:rPr>
          <w:rFonts w:ascii="Times New Roman" w:eastAsia="Times New Roman" w:hAnsi="Times New Roman" w:cs="Times New Roman"/>
          <w:sz w:val="24"/>
          <w:szCs w:val="24"/>
        </w:rPr>
        <w:t>Победители и призеры регионального этапа среди вышеуказанных участников отсутствуют.</w:t>
      </w:r>
    </w:p>
    <w:p w:rsidR="009B611A" w:rsidRPr="00D65075" w:rsidRDefault="009B611A" w:rsidP="009B61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>В муниципальном этапе научно-практической конференции «Золотое перо» участвовали:</w:t>
      </w:r>
    </w:p>
    <w:tbl>
      <w:tblPr>
        <w:tblStyle w:val="a6"/>
        <w:tblW w:w="0" w:type="auto"/>
        <w:tblInd w:w="1951" w:type="dxa"/>
        <w:tblLook w:val="04A0"/>
      </w:tblPr>
      <w:tblGrid>
        <w:gridCol w:w="1701"/>
        <w:gridCol w:w="1985"/>
        <w:gridCol w:w="1753"/>
        <w:gridCol w:w="1365"/>
      </w:tblGrid>
      <w:tr w:rsidR="009B611A" w:rsidRPr="00D65075" w:rsidTr="009B611A">
        <w:tc>
          <w:tcPr>
            <w:tcW w:w="1701" w:type="dxa"/>
          </w:tcPr>
          <w:p w:rsidR="009B611A" w:rsidRPr="00D65075" w:rsidRDefault="009B611A" w:rsidP="009B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985" w:type="dxa"/>
          </w:tcPr>
          <w:p w:rsidR="009B611A" w:rsidRPr="00D65075" w:rsidRDefault="009B611A" w:rsidP="009B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753" w:type="dxa"/>
          </w:tcPr>
          <w:p w:rsidR="009B611A" w:rsidRPr="00D65075" w:rsidRDefault="009B611A" w:rsidP="009B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365" w:type="dxa"/>
          </w:tcPr>
          <w:p w:rsidR="009B611A" w:rsidRPr="00D65075" w:rsidRDefault="009B611A" w:rsidP="009B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9B611A" w:rsidRPr="00D65075" w:rsidTr="009B611A">
        <w:tc>
          <w:tcPr>
            <w:tcW w:w="1701" w:type="dxa"/>
          </w:tcPr>
          <w:p w:rsidR="009B611A" w:rsidRPr="00D65075" w:rsidRDefault="009B611A" w:rsidP="009B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30 (9-11кл)</w:t>
            </w:r>
          </w:p>
        </w:tc>
        <w:tc>
          <w:tcPr>
            <w:tcW w:w="1985" w:type="dxa"/>
          </w:tcPr>
          <w:p w:rsidR="009B611A" w:rsidRPr="00D65075" w:rsidRDefault="009B611A" w:rsidP="009B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55(2-11кл)</w:t>
            </w:r>
          </w:p>
        </w:tc>
        <w:tc>
          <w:tcPr>
            <w:tcW w:w="1753" w:type="dxa"/>
          </w:tcPr>
          <w:p w:rsidR="009B611A" w:rsidRPr="00D65075" w:rsidRDefault="009B611A" w:rsidP="009B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71(2-11кл)</w:t>
            </w:r>
          </w:p>
        </w:tc>
        <w:tc>
          <w:tcPr>
            <w:tcW w:w="1365" w:type="dxa"/>
          </w:tcPr>
          <w:p w:rsidR="009B611A" w:rsidRPr="00D65075" w:rsidRDefault="009B611A" w:rsidP="009B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75">
              <w:rPr>
                <w:rFonts w:ascii="Times New Roman" w:hAnsi="Times New Roman" w:cs="Times New Roman"/>
                <w:sz w:val="24"/>
                <w:szCs w:val="24"/>
              </w:rPr>
              <w:t>89(2-11кл)</w:t>
            </w:r>
          </w:p>
        </w:tc>
      </w:tr>
    </w:tbl>
    <w:p w:rsidR="009B611A" w:rsidRPr="00D65075" w:rsidRDefault="009B611A" w:rsidP="009B61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611A" w:rsidRPr="00D65075" w:rsidRDefault="009B611A" w:rsidP="009B61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 xml:space="preserve">Работа конференции ведется по двум направлениям: исследования и проекты. </w:t>
      </w:r>
    </w:p>
    <w:p w:rsidR="009B611A" w:rsidRPr="00D65075" w:rsidRDefault="009B611A" w:rsidP="009B61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 xml:space="preserve">Дистанционные олимпиады, конференции и конкурсы позволяют поддерживать многофункциональную образовательную среду даже в отдаленных сельских школах. Охват дистанционными мероприятиями циклограммы составил 8524 человек, это указывает на неоднократное участие каждого школьника района в указанных мероприятиях. В 2012-2013 </w:t>
      </w:r>
      <w:proofErr w:type="spellStart"/>
      <w:r w:rsidRPr="00D6507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65075">
        <w:rPr>
          <w:rFonts w:ascii="Times New Roman" w:hAnsi="Times New Roman" w:cs="Times New Roman"/>
          <w:sz w:val="24"/>
          <w:szCs w:val="24"/>
        </w:rPr>
        <w:t>. году дистанционными мероприятиями было охвачено 7403 человек в 2011-2012 учебном году - 5764.</w:t>
      </w:r>
    </w:p>
    <w:p w:rsidR="009B611A" w:rsidRPr="00D65075" w:rsidRDefault="009B611A" w:rsidP="009B61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 xml:space="preserve">В 2013-2014 учебном году на базе Таймырского ресурсного центра (Таймырский колледж) 140 учащихся района, из них, 15 детей из </w:t>
      </w:r>
      <w:proofErr w:type="spellStart"/>
      <w:r w:rsidRPr="00D650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65075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D65075">
        <w:rPr>
          <w:rFonts w:ascii="Times New Roman" w:hAnsi="Times New Roman" w:cs="Times New Roman"/>
          <w:sz w:val="24"/>
          <w:szCs w:val="24"/>
        </w:rPr>
        <w:t xml:space="preserve"> Караул прошли обучение по программам дополнительного образования детей в интенсивных школах художественно-эстетического и физико-математического направления. Шесть лидеров этих школ были приглашены на краевой форум одаренных детей в </w:t>
      </w:r>
      <w:proofErr w:type="gramStart"/>
      <w:r w:rsidRPr="00D6507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65075">
        <w:rPr>
          <w:rFonts w:ascii="Times New Roman" w:hAnsi="Times New Roman" w:cs="Times New Roman"/>
          <w:sz w:val="24"/>
          <w:szCs w:val="24"/>
        </w:rPr>
        <w:t xml:space="preserve">. Красноярск </w:t>
      </w:r>
      <w:proofErr w:type="spellStart"/>
      <w:r w:rsidRPr="00D65075">
        <w:rPr>
          <w:rFonts w:ascii="Times New Roman" w:hAnsi="Times New Roman" w:cs="Times New Roman"/>
          <w:sz w:val="24"/>
          <w:szCs w:val="24"/>
        </w:rPr>
        <w:t>длявручение</w:t>
      </w:r>
      <w:proofErr w:type="spellEnd"/>
      <w:r w:rsidRPr="00D65075">
        <w:rPr>
          <w:rFonts w:ascii="Times New Roman" w:hAnsi="Times New Roman" w:cs="Times New Roman"/>
          <w:sz w:val="24"/>
          <w:szCs w:val="24"/>
        </w:rPr>
        <w:t xml:space="preserve"> наград за высокие результаты обучения. По итогам работы краевых интенсивных школ отмечены дипломами 46 школьников.</w:t>
      </w:r>
    </w:p>
    <w:p w:rsidR="009B611A" w:rsidRPr="00D65075" w:rsidRDefault="009B611A" w:rsidP="009B611A">
      <w:pPr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5075">
        <w:rPr>
          <w:rFonts w:ascii="Times New Roman" w:eastAsia="Calibri" w:hAnsi="Times New Roman" w:cs="Times New Roman"/>
          <w:sz w:val="24"/>
          <w:szCs w:val="24"/>
        </w:rPr>
        <w:t>Муниципальная интенсивная школа физико-математической направленности для одаренных детей проводилась в октябре 2013 года на базе ТМКОУ «</w:t>
      </w:r>
      <w:proofErr w:type="spellStart"/>
      <w:r w:rsidRPr="00D65075">
        <w:rPr>
          <w:rFonts w:ascii="Times New Roman" w:eastAsia="Calibri" w:hAnsi="Times New Roman" w:cs="Times New Roman"/>
          <w:sz w:val="24"/>
          <w:szCs w:val="24"/>
        </w:rPr>
        <w:t>Хатангская</w:t>
      </w:r>
      <w:proofErr w:type="spellEnd"/>
      <w:r w:rsidRPr="00D65075">
        <w:rPr>
          <w:rFonts w:ascii="Times New Roman" w:eastAsia="Calibri" w:hAnsi="Times New Roman" w:cs="Times New Roman"/>
          <w:sz w:val="24"/>
          <w:szCs w:val="24"/>
        </w:rPr>
        <w:t xml:space="preserve"> СОШ № 1» по программе Красноярской летней школы (далее – КЛШ) под руководством </w:t>
      </w:r>
      <w:r w:rsidRPr="00D65075"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доктора физико-математических наук, профессора</w:t>
      </w:r>
      <w:r w:rsidR="00D65075"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65075">
        <w:rPr>
          <w:rFonts w:ascii="Times New Roman" w:eastAsia="Calibri" w:hAnsi="Times New Roman" w:cs="Times New Roman"/>
          <w:sz w:val="24"/>
          <w:szCs w:val="24"/>
        </w:rPr>
        <w:t xml:space="preserve">Садовского М.Г. В работе школы приняло участие 50 школьников 8-10 классов с. Хатанга, п. Хета и п. </w:t>
      </w:r>
      <w:proofErr w:type="spellStart"/>
      <w:r w:rsidRPr="00D65075">
        <w:rPr>
          <w:rFonts w:ascii="Times New Roman" w:eastAsia="Calibri" w:hAnsi="Times New Roman" w:cs="Times New Roman"/>
          <w:sz w:val="24"/>
          <w:szCs w:val="24"/>
        </w:rPr>
        <w:t>Новорыбная</w:t>
      </w:r>
      <w:proofErr w:type="spellEnd"/>
      <w:r w:rsidRPr="00D650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9B611A" w:rsidRPr="00D65075" w:rsidRDefault="009B611A" w:rsidP="009B61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07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мае месяце на базе ТМКОУ «Дудинская СОШ №7» командой профессорско-преподавательского состава под руководством </w:t>
      </w:r>
      <w:r w:rsidRPr="00D65075">
        <w:rPr>
          <w:rFonts w:ascii="Times New Roman" w:hAnsi="Times New Roman" w:cs="Times New Roman"/>
          <w:sz w:val="24"/>
          <w:szCs w:val="24"/>
        </w:rPr>
        <w:t>Ямских Галины Юрьевны – доктора географических наук, профессором, заведующей кафедрой географии Института экономики, управления и природопользования Сибирского Федерального Университета, была реализована программа дополнительного образования естественнонаучной направленности «Современная география». 55 учащихся города Дудинки в течение 5 дней были погружены в указанную программу интенсивного обучения.</w:t>
      </w:r>
      <w:proofErr w:type="gramEnd"/>
      <w:r w:rsidRPr="00D65075">
        <w:rPr>
          <w:rFonts w:ascii="Times New Roman" w:hAnsi="Times New Roman" w:cs="Times New Roman"/>
          <w:sz w:val="24"/>
          <w:szCs w:val="24"/>
        </w:rPr>
        <w:t xml:space="preserve"> По результатам обучения 10 школьников были отмечены дипломами за высокие результаты деятельности.</w:t>
      </w:r>
    </w:p>
    <w:p w:rsidR="009B611A" w:rsidRPr="00D65075" w:rsidRDefault="009B611A" w:rsidP="009B61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 xml:space="preserve">В целях включения школьников в инновационные педагогические практики второй год по соглашению Управления образования Администрации Таймырского Долгано-Ненецкого района с Федеральным Государственным Учреждением «Государственный природный биосферный заповедник «Таймырский» (далее – Заповедник) проводится в летний период эколого-этнографическая школа (далее </w:t>
      </w:r>
      <w:proofErr w:type="gramStart"/>
      <w:r w:rsidRPr="00D65075">
        <w:rPr>
          <w:rFonts w:ascii="Times New Roman" w:hAnsi="Times New Roman" w:cs="Times New Roman"/>
          <w:sz w:val="24"/>
          <w:szCs w:val="24"/>
        </w:rPr>
        <w:t>–Ш</w:t>
      </w:r>
      <w:proofErr w:type="gramEnd"/>
      <w:r w:rsidRPr="00D65075">
        <w:rPr>
          <w:rFonts w:ascii="Times New Roman" w:hAnsi="Times New Roman" w:cs="Times New Roman"/>
          <w:sz w:val="24"/>
          <w:szCs w:val="24"/>
        </w:rPr>
        <w:t xml:space="preserve">кола) для 10 учащихся сельского поселения Хатанга. Школьники вместе с научными сотрудниками заповедника отправляются в экологическую экспедицию в самый северный лесной остров мира </w:t>
      </w:r>
      <w:proofErr w:type="spellStart"/>
      <w:r w:rsidRPr="00D65075">
        <w:rPr>
          <w:rFonts w:ascii="Times New Roman" w:hAnsi="Times New Roman" w:cs="Times New Roman"/>
          <w:sz w:val="24"/>
          <w:szCs w:val="24"/>
        </w:rPr>
        <w:t>Ары-Мас</w:t>
      </w:r>
      <w:proofErr w:type="spellEnd"/>
      <w:r w:rsidRPr="00D65075">
        <w:rPr>
          <w:rFonts w:ascii="Times New Roman" w:hAnsi="Times New Roman" w:cs="Times New Roman"/>
          <w:sz w:val="24"/>
          <w:szCs w:val="24"/>
        </w:rPr>
        <w:t xml:space="preserve">, расположенный на территории биосферного заповедника «Таймырский». </w:t>
      </w:r>
    </w:p>
    <w:p w:rsidR="009B611A" w:rsidRPr="00D65075" w:rsidRDefault="009B611A" w:rsidP="009B61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hAnsi="Times New Roman" w:cs="Times New Roman"/>
          <w:sz w:val="24"/>
          <w:szCs w:val="24"/>
        </w:rPr>
        <w:t xml:space="preserve">Всего программами дополнительного образования интенсивных школ интеллектуального роста было охвачено 204 школьника, что составляет 4,3% от их общего </w:t>
      </w:r>
      <w:proofErr w:type="spellStart"/>
      <w:r w:rsidRPr="00D65075">
        <w:rPr>
          <w:rFonts w:ascii="Times New Roman" w:hAnsi="Times New Roman" w:cs="Times New Roman"/>
          <w:sz w:val="24"/>
          <w:szCs w:val="24"/>
        </w:rPr>
        <w:t>количества</w:t>
      </w:r>
      <w:proofErr w:type="gramStart"/>
      <w:r w:rsidRPr="00D6507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65075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D65075">
        <w:rPr>
          <w:rFonts w:ascii="Times New Roman" w:hAnsi="Times New Roman" w:cs="Times New Roman"/>
          <w:sz w:val="24"/>
          <w:szCs w:val="24"/>
        </w:rPr>
        <w:t xml:space="preserve"> сравнения в 2012-2013 </w:t>
      </w:r>
      <w:proofErr w:type="spellStart"/>
      <w:r w:rsidRPr="00D6507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65075">
        <w:rPr>
          <w:rFonts w:ascii="Times New Roman" w:hAnsi="Times New Roman" w:cs="Times New Roman"/>
          <w:sz w:val="24"/>
          <w:szCs w:val="24"/>
        </w:rPr>
        <w:t xml:space="preserve">. году по указанным программам было обучено 420 детей (8,85%), в 2011-2012 – 410 (8,63%). Понижение охвата школьников по указанным программам произошло из-за отмены во второй половине учебного года трех краевых интенсивных школ Таймырского межрайонного ресурсного центра (отсутствие финансирования </w:t>
      </w:r>
      <w:proofErr w:type="spellStart"/>
      <w:r w:rsidRPr="00D6507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65075">
        <w:rPr>
          <w:rFonts w:ascii="Times New Roman" w:hAnsi="Times New Roman" w:cs="Times New Roman"/>
          <w:sz w:val="24"/>
          <w:szCs w:val="24"/>
        </w:rPr>
        <w:t xml:space="preserve"> края). </w:t>
      </w:r>
    </w:p>
    <w:p w:rsidR="009B611A" w:rsidRPr="00D65075" w:rsidRDefault="009B611A" w:rsidP="009B61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075">
        <w:rPr>
          <w:rFonts w:ascii="Times New Roman" w:eastAsia="Calibri" w:hAnsi="Times New Roman" w:cs="Times New Roman"/>
          <w:sz w:val="24"/>
          <w:szCs w:val="24"/>
        </w:rPr>
        <w:t xml:space="preserve">В текущем учебном году в краевую базу «Одаренные дети Красноярья» внесены сведения на 3545 учащихся, что составляет 76,2% от их общего количества, в 2012-2013 учебном году база содержала достижения 3 723 учащихся, что составляло 82,5% (в 2011-2012 учебном году 3 222 учащихся, 71% охвата). </w:t>
      </w:r>
    </w:p>
    <w:p w:rsidR="009B611A" w:rsidRPr="00D65075" w:rsidRDefault="009B611A" w:rsidP="009B61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5075">
        <w:rPr>
          <w:rFonts w:ascii="Times New Roman" w:eastAsia="Calibri" w:hAnsi="Times New Roman" w:cs="Times New Roman"/>
          <w:sz w:val="24"/>
          <w:szCs w:val="24"/>
        </w:rPr>
        <w:t xml:space="preserve">Ежегодно Таймырские школьники становятся стипендиатами краевой именной стипендией </w:t>
      </w:r>
      <w:r w:rsidRPr="00D65075">
        <w:rPr>
          <w:rFonts w:ascii="Times New Roman" w:hAnsi="Times New Roman" w:cs="Times New Roman"/>
          <w:sz w:val="24"/>
          <w:szCs w:val="24"/>
        </w:rPr>
        <w:t xml:space="preserve">имени доктора исторических наук В.Н. </w:t>
      </w:r>
      <w:proofErr w:type="spellStart"/>
      <w:r w:rsidRPr="00D65075">
        <w:rPr>
          <w:rFonts w:ascii="Times New Roman" w:hAnsi="Times New Roman" w:cs="Times New Roman"/>
          <w:sz w:val="24"/>
          <w:szCs w:val="24"/>
        </w:rPr>
        <w:t>Увачана</w:t>
      </w:r>
      <w:proofErr w:type="spellEnd"/>
      <w:r w:rsidRPr="00D65075">
        <w:rPr>
          <w:rFonts w:ascii="Times New Roman" w:hAnsi="Times New Roman" w:cs="Times New Roman"/>
          <w:sz w:val="24"/>
          <w:szCs w:val="24"/>
        </w:rPr>
        <w:t>. Стипендиатами этого года стали: Вэнго Татьяна Петровна и Комаров Эдуард (ТМКОУ «</w:t>
      </w:r>
      <w:proofErr w:type="spellStart"/>
      <w:r w:rsidRPr="00D65075">
        <w:rPr>
          <w:rFonts w:ascii="Times New Roman" w:hAnsi="Times New Roman" w:cs="Times New Roman"/>
          <w:sz w:val="24"/>
          <w:szCs w:val="24"/>
        </w:rPr>
        <w:t>Караульская</w:t>
      </w:r>
      <w:proofErr w:type="spellEnd"/>
      <w:r w:rsidRPr="00D65075">
        <w:rPr>
          <w:rFonts w:ascii="Times New Roman" w:hAnsi="Times New Roman" w:cs="Times New Roman"/>
          <w:sz w:val="24"/>
          <w:szCs w:val="24"/>
        </w:rPr>
        <w:t xml:space="preserve"> СОШ-И»), </w:t>
      </w:r>
      <w:proofErr w:type="spellStart"/>
      <w:r w:rsidRPr="00D65075">
        <w:rPr>
          <w:rFonts w:ascii="Times New Roman" w:hAnsi="Times New Roman" w:cs="Times New Roman"/>
          <w:sz w:val="24"/>
          <w:szCs w:val="24"/>
        </w:rPr>
        <w:t>Лапушкин</w:t>
      </w:r>
      <w:proofErr w:type="spellEnd"/>
      <w:r w:rsidRPr="00D65075">
        <w:rPr>
          <w:rFonts w:ascii="Times New Roman" w:hAnsi="Times New Roman" w:cs="Times New Roman"/>
          <w:sz w:val="24"/>
          <w:szCs w:val="24"/>
        </w:rPr>
        <w:t xml:space="preserve"> Юрий и Михайлов Виталий (ТМКОУ «Дудинская СОШ №5»).</w:t>
      </w:r>
    </w:p>
    <w:p w:rsidR="009B611A" w:rsidRPr="006401DE" w:rsidRDefault="009B611A" w:rsidP="009B611A">
      <w:pPr>
        <w:shd w:val="clear" w:color="auto" w:fill="FFFFFF" w:themeFill="background1"/>
        <w:spacing w:after="0" w:line="240" w:lineRule="auto"/>
        <w:rPr>
          <w:rFonts w:ascii="Arial" w:hAnsi="Arial" w:cs="Arial"/>
          <w:b/>
        </w:rPr>
      </w:pPr>
    </w:p>
    <w:p w:rsidR="009B611A" w:rsidRPr="0034493A" w:rsidRDefault="009B611A" w:rsidP="003449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93A">
        <w:rPr>
          <w:rFonts w:ascii="Times New Roman" w:hAnsi="Times New Roman" w:cs="Times New Roman"/>
          <w:b/>
          <w:sz w:val="24"/>
          <w:szCs w:val="24"/>
        </w:rPr>
        <w:t>Эффективность системы профилактики безнадзорности и правонарушений среди учащихся школ</w:t>
      </w:r>
      <w:r w:rsidRPr="00344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11A" w:rsidRPr="0034493A" w:rsidRDefault="0034493A" w:rsidP="009B611A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93A">
        <w:rPr>
          <w:rFonts w:ascii="Times New Roman" w:hAnsi="Times New Roman" w:cs="Times New Roman"/>
          <w:sz w:val="24"/>
          <w:szCs w:val="24"/>
        </w:rPr>
        <w:t xml:space="preserve">  Всего </w:t>
      </w:r>
      <w:proofErr w:type="gramStart"/>
      <w:r w:rsidRPr="0034493A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34493A">
        <w:rPr>
          <w:rFonts w:ascii="Times New Roman" w:hAnsi="Times New Roman" w:cs="Times New Roman"/>
          <w:sz w:val="24"/>
          <w:szCs w:val="24"/>
        </w:rPr>
        <w:t xml:space="preserve"> 2013-2014 учебного</w:t>
      </w:r>
      <w:r w:rsidR="009B611A" w:rsidRPr="0034493A">
        <w:rPr>
          <w:rFonts w:ascii="Times New Roman" w:hAnsi="Times New Roman" w:cs="Times New Roman"/>
          <w:sz w:val="24"/>
          <w:szCs w:val="24"/>
        </w:rPr>
        <w:t xml:space="preserve"> года на учете в органах профилактики безнадзорности и правонарушений состоит 237 учащихся</w:t>
      </w:r>
    </w:p>
    <w:p w:rsidR="009B611A" w:rsidRPr="0034493A" w:rsidRDefault="009B611A" w:rsidP="009B611A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93A">
        <w:rPr>
          <w:rFonts w:ascii="Times New Roman" w:hAnsi="Times New Roman" w:cs="Times New Roman"/>
          <w:sz w:val="24"/>
          <w:szCs w:val="24"/>
        </w:rPr>
        <w:t xml:space="preserve">Анализ показателей учетных детей указывает на то, что  в течение 2013-2014 учебного года уменьшилось количество учащихся, состоящих на учете в ОДН ОВД   за совершение различных правонарушений, снизилось число школьников, состоящих на </w:t>
      </w:r>
      <w:proofErr w:type="spellStart"/>
      <w:r w:rsidRPr="0034493A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34493A">
        <w:rPr>
          <w:rFonts w:ascii="Times New Roman" w:hAnsi="Times New Roman" w:cs="Times New Roman"/>
          <w:sz w:val="24"/>
          <w:szCs w:val="24"/>
        </w:rPr>
        <w:t xml:space="preserve"> учете; все это позволяет говорить об  улучшении качества индивидуальной профилактической работы школ и других учреждений и ведомств муниципального района, входящих в систему профилактики. </w:t>
      </w:r>
      <w:proofErr w:type="gramEnd"/>
    </w:p>
    <w:p w:rsidR="009B611A" w:rsidRPr="0034493A" w:rsidRDefault="009B611A" w:rsidP="009B611A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93A">
        <w:rPr>
          <w:rFonts w:ascii="Times New Roman" w:hAnsi="Times New Roman" w:cs="Times New Roman"/>
          <w:sz w:val="24"/>
          <w:szCs w:val="24"/>
        </w:rPr>
        <w:t>В течение учебного года общая численность детей, состоящих на профилактическом учете, уменьшилась на 10%, также уменьшилась численность учетных детей в сравнении с 2012-2013 учебным годом на 8 %. Можно сказать, что поставленная задача на 2013 – 2014 учебный год «Повысить показатели результативности  профилактики безнадзорности и правонарушений на 10%» была выполнена.</w:t>
      </w:r>
    </w:p>
    <w:p w:rsidR="009B611A" w:rsidRPr="0034493A" w:rsidRDefault="009B611A" w:rsidP="009B611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93A">
        <w:rPr>
          <w:rFonts w:ascii="Times New Roman" w:hAnsi="Times New Roman" w:cs="Times New Roman"/>
          <w:sz w:val="24"/>
          <w:szCs w:val="24"/>
        </w:rPr>
        <w:t xml:space="preserve">Особой зоной внимания педагогических коллективов являются дети, воспитывающиеся в семьях, находящихся в социально-опасном положении (далее СОП), и (или) состоящие на учете в ПДН ОМВД за совершение общественно-опасных деяний. </w:t>
      </w:r>
    </w:p>
    <w:p w:rsidR="009B611A" w:rsidRPr="0034493A" w:rsidRDefault="009B611A" w:rsidP="009B611A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93A">
        <w:rPr>
          <w:rFonts w:ascii="Times New Roman" w:hAnsi="Times New Roman" w:cs="Times New Roman"/>
          <w:sz w:val="24"/>
          <w:szCs w:val="24"/>
        </w:rPr>
        <w:t xml:space="preserve">  Показатель численности семей учащихся, находящихся в СОП, на 1 сентября 2013 года составляло 60 семей</w:t>
      </w:r>
      <w:r w:rsidRPr="0034493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В течение учебного года 27 семей было снято с учета по различным причинам: 12 семей – по исправлению, 10 – в связи с лишением (ограничением) родительских прав, 5 – смена места жительства.</w:t>
      </w:r>
      <w:r w:rsidRPr="0034493A">
        <w:rPr>
          <w:rFonts w:ascii="Times New Roman" w:hAnsi="Times New Roman" w:cs="Times New Roman"/>
          <w:sz w:val="24"/>
          <w:szCs w:val="24"/>
        </w:rPr>
        <w:t xml:space="preserve"> При этом выявлено было </w:t>
      </w:r>
      <w:r w:rsidRPr="0034493A">
        <w:rPr>
          <w:rFonts w:ascii="Times New Roman" w:hAnsi="Times New Roman" w:cs="Times New Roman"/>
          <w:sz w:val="24"/>
          <w:szCs w:val="24"/>
        </w:rPr>
        <w:lastRenderedPageBreak/>
        <w:t xml:space="preserve">также 27 семей, которые были поставлены на учет, как находящиеся в социально-опасном положении. </w:t>
      </w:r>
    </w:p>
    <w:p w:rsidR="009B611A" w:rsidRPr="00EE6841" w:rsidRDefault="009B611A" w:rsidP="009B611A">
      <w:pPr>
        <w:pStyle w:val="af"/>
        <w:shd w:val="clear" w:color="auto" w:fill="FFFFFF" w:themeFill="background1"/>
        <w:jc w:val="both"/>
        <w:rPr>
          <w:rFonts w:ascii="Arial" w:hAnsi="Arial" w:cs="Arial"/>
        </w:rPr>
      </w:pPr>
      <w:r w:rsidRPr="006401DE">
        <w:rPr>
          <w:rFonts w:ascii="Arial" w:hAnsi="Arial" w:cs="Arial"/>
          <w:b/>
        </w:rPr>
        <w:tab/>
      </w:r>
    </w:p>
    <w:p w:rsidR="009B611A" w:rsidRPr="0034493A" w:rsidRDefault="009B611A" w:rsidP="009B611A">
      <w:pPr>
        <w:pStyle w:val="ad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34493A">
        <w:rPr>
          <w:rFonts w:ascii="Times New Roman" w:hAnsi="Times New Roman"/>
          <w:b/>
          <w:i/>
          <w:sz w:val="24"/>
          <w:szCs w:val="24"/>
          <w:lang w:val="ru-RU"/>
        </w:rPr>
        <w:t xml:space="preserve"> Каникулярная занятость детей.</w:t>
      </w:r>
    </w:p>
    <w:p w:rsidR="009B611A" w:rsidRPr="0034493A" w:rsidRDefault="009B611A" w:rsidP="009B611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93A">
        <w:rPr>
          <w:rFonts w:ascii="Times New Roman" w:eastAsia="Calibri" w:hAnsi="Times New Roman" w:cs="Times New Roman"/>
          <w:sz w:val="24"/>
          <w:szCs w:val="24"/>
        </w:rPr>
        <w:t xml:space="preserve">В летний период были </w:t>
      </w:r>
      <w:r w:rsidRPr="0034493A">
        <w:rPr>
          <w:rFonts w:ascii="Times New Roman" w:hAnsi="Times New Roman" w:cs="Times New Roman"/>
          <w:sz w:val="24"/>
          <w:szCs w:val="24"/>
        </w:rPr>
        <w:t>вовлечены  в различные формы организованного отдыха:</w:t>
      </w:r>
    </w:p>
    <w:p w:rsidR="009B611A" w:rsidRPr="0034493A" w:rsidRDefault="009B611A" w:rsidP="009B611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93A">
        <w:rPr>
          <w:rFonts w:ascii="Times New Roman" w:eastAsia="Calibri" w:hAnsi="Times New Roman" w:cs="Times New Roman"/>
          <w:sz w:val="24"/>
          <w:szCs w:val="24"/>
        </w:rPr>
        <w:t>1.Выездные оздоровительные лагеря за пределы Таймырского муниципального района:   г</w:t>
      </w:r>
      <w:proofErr w:type="gramStart"/>
      <w:r w:rsidRPr="0034493A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34493A">
        <w:rPr>
          <w:rFonts w:ascii="Times New Roman" w:eastAsia="Calibri" w:hAnsi="Times New Roman" w:cs="Times New Roman"/>
          <w:sz w:val="24"/>
          <w:szCs w:val="24"/>
        </w:rPr>
        <w:t xml:space="preserve">напа – 350 детей,  юг Красноярского края – 150 ребенка по линии Управления образования Администрации муниципального района, 180 детей по линии Управления социальной защиты населения, 10 детей, занимающихся в ДЮСШ </w:t>
      </w:r>
      <w:proofErr w:type="spellStart"/>
      <w:r w:rsidRPr="0034493A">
        <w:rPr>
          <w:rFonts w:ascii="Times New Roman" w:eastAsia="Calibri" w:hAnsi="Times New Roman" w:cs="Times New Roman"/>
          <w:sz w:val="24"/>
          <w:szCs w:val="24"/>
        </w:rPr>
        <w:t>им.А.Г.Кизима</w:t>
      </w:r>
      <w:proofErr w:type="spellEnd"/>
      <w:r w:rsidRPr="0034493A">
        <w:rPr>
          <w:rFonts w:ascii="Times New Roman" w:eastAsia="Calibri" w:hAnsi="Times New Roman" w:cs="Times New Roman"/>
          <w:sz w:val="24"/>
          <w:szCs w:val="24"/>
        </w:rPr>
        <w:t xml:space="preserve"> на отделении греко-римской </w:t>
      </w:r>
      <w:proofErr w:type="spellStart"/>
      <w:r w:rsidRPr="0034493A">
        <w:rPr>
          <w:rFonts w:ascii="Times New Roman" w:eastAsia="Calibri" w:hAnsi="Times New Roman" w:cs="Times New Roman"/>
          <w:sz w:val="24"/>
          <w:szCs w:val="24"/>
        </w:rPr>
        <w:t>борьбы.Итого</w:t>
      </w:r>
      <w:proofErr w:type="spellEnd"/>
      <w:r w:rsidRPr="0034493A">
        <w:rPr>
          <w:rFonts w:ascii="Times New Roman" w:eastAsia="Calibri" w:hAnsi="Times New Roman" w:cs="Times New Roman"/>
          <w:sz w:val="24"/>
          <w:szCs w:val="24"/>
        </w:rPr>
        <w:t>: 690 чел.</w:t>
      </w:r>
    </w:p>
    <w:p w:rsidR="009B611A" w:rsidRPr="0034493A" w:rsidRDefault="009B611A" w:rsidP="009B611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93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34493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Оздоровительные лагеря с дневным пребыванием детей общей численностью </w:t>
      </w:r>
      <w:r w:rsidRPr="0034493A">
        <w:rPr>
          <w:rFonts w:ascii="Times New Roman" w:eastAsia="Calibri" w:hAnsi="Times New Roman" w:cs="Times New Roman"/>
          <w:sz w:val="24"/>
          <w:szCs w:val="24"/>
        </w:rPr>
        <w:t>370 детей, в том числе: в городе Дудинка – 235 чел., в с</w:t>
      </w:r>
      <w:proofErr w:type="gramStart"/>
      <w:r w:rsidRPr="0034493A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34493A">
        <w:rPr>
          <w:rFonts w:ascii="Times New Roman" w:eastAsia="Calibri" w:hAnsi="Times New Roman" w:cs="Times New Roman"/>
          <w:sz w:val="24"/>
          <w:szCs w:val="24"/>
        </w:rPr>
        <w:t>атанга – 70 чел., в п.Носок – 50 чел и в г.п.Диксон – 15 чел.</w:t>
      </w:r>
    </w:p>
    <w:p w:rsidR="009B611A" w:rsidRPr="0034493A" w:rsidRDefault="009B611A" w:rsidP="009B611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93A">
        <w:rPr>
          <w:rFonts w:ascii="Times New Roman" w:eastAsia="Calibri" w:hAnsi="Times New Roman" w:cs="Times New Roman"/>
          <w:sz w:val="24"/>
          <w:szCs w:val="24"/>
        </w:rPr>
        <w:t>3.</w:t>
      </w:r>
      <w:r w:rsidRPr="003449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профильных отрядах школьников (ПОШ), организованных   </w:t>
      </w:r>
      <w:r w:rsidRPr="0034493A">
        <w:rPr>
          <w:rFonts w:ascii="Times New Roman" w:hAnsi="Times New Roman" w:cs="Times New Roman"/>
          <w:sz w:val="24"/>
          <w:szCs w:val="24"/>
        </w:rPr>
        <w:t xml:space="preserve">на базе 11общеобразовательных школ в поселках Волочанка, Караул, Носок, </w:t>
      </w:r>
      <w:proofErr w:type="spellStart"/>
      <w:r w:rsidRPr="0034493A">
        <w:rPr>
          <w:rFonts w:ascii="Times New Roman" w:hAnsi="Times New Roman" w:cs="Times New Roman"/>
          <w:sz w:val="24"/>
          <w:szCs w:val="24"/>
        </w:rPr>
        <w:t>Тухард</w:t>
      </w:r>
      <w:proofErr w:type="spellEnd"/>
      <w:r w:rsidRPr="0034493A">
        <w:rPr>
          <w:rFonts w:ascii="Times New Roman" w:hAnsi="Times New Roman" w:cs="Times New Roman"/>
          <w:sz w:val="24"/>
          <w:szCs w:val="24"/>
        </w:rPr>
        <w:t xml:space="preserve">, Кресты, Катырык, </w:t>
      </w:r>
      <w:proofErr w:type="gramStart"/>
      <w:r w:rsidRPr="0034493A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34493A">
        <w:rPr>
          <w:rFonts w:ascii="Times New Roman" w:hAnsi="Times New Roman" w:cs="Times New Roman"/>
          <w:sz w:val="24"/>
          <w:szCs w:val="24"/>
        </w:rPr>
        <w:t>, Хета</w:t>
      </w:r>
      <w:r w:rsidRPr="003449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было занято </w:t>
      </w:r>
      <w:r w:rsidRPr="0034493A">
        <w:rPr>
          <w:rFonts w:ascii="Times New Roman" w:hAnsi="Times New Roman" w:cs="Times New Roman"/>
          <w:sz w:val="24"/>
          <w:szCs w:val="24"/>
        </w:rPr>
        <w:t xml:space="preserve">170 детей. В связи с тем, что здание школы в </w:t>
      </w:r>
      <w:proofErr w:type="spellStart"/>
      <w:r w:rsidRPr="0034493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449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4493A">
        <w:rPr>
          <w:rFonts w:ascii="Times New Roman" w:hAnsi="Times New Roman" w:cs="Times New Roman"/>
          <w:sz w:val="24"/>
          <w:szCs w:val="24"/>
        </w:rPr>
        <w:t>сть-Авам</w:t>
      </w:r>
      <w:proofErr w:type="spellEnd"/>
      <w:r w:rsidRPr="0034493A">
        <w:rPr>
          <w:rFonts w:ascii="Times New Roman" w:hAnsi="Times New Roman" w:cs="Times New Roman"/>
          <w:sz w:val="24"/>
          <w:szCs w:val="24"/>
        </w:rPr>
        <w:t xml:space="preserve"> сгорело, в нем ПОШ не функционировал. </w:t>
      </w:r>
    </w:p>
    <w:p w:rsidR="009B611A" w:rsidRPr="0034493A" w:rsidRDefault="009B611A" w:rsidP="009B611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93A">
        <w:rPr>
          <w:rFonts w:ascii="Times New Roman" w:eastAsia="Calibri" w:hAnsi="Times New Roman" w:cs="Times New Roman"/>
          <w:sz w:val="24"/>
          <w:szCs w:val="24"/>
        </w:rPr>
        <w:t xml:space="preserve">За счет средств общеобразовательных учреждений  функционировали </w:t>
      </w:r>
      <w:r w:rsidRPr="0034493A">
        <w:rPr>
          <w:rFonts w:ascii="Times New Roman" w:hAnsi="Times New Roman" w:cs="Times New Roman"/>
          <w:sz w:val="24"/>
          <w:szCs w:val="24"/>
        </w:rPr>
        <w:t>14</w:t>
      </w:r>
      <w:r w:rsidRPr="0034493A">
        <w:rPr>
          <w:rFonts w:ascii="Times New Roman" w:eastAsia="Calibri" w:hAnsi="Times New Roman" w:cs="Times New Roman"/>
          <w:sz w:val="24"/>
          <w:szCs w:val="24"/>
        </w:rPr>
        <w:t xml:space="preserve"> летних школ  </w:t>
      </w:r>
      <w:r w:rsidRPr="0034493A">
        <w:rPr>
          <w:rFonts w:ascii="Times New Roman" w:hAnsi="Times New Roman" w:cs="Times New Roman"/>
          <w:sz w:val="24"/>
          <w:szCs w:val="24"/>
        </w:rPr>
        <w:t xml:space="preserve">в поселках Хантайское Озеро, Потапово, Волочанка, Усть-Авам, Караул, Усть-Порт, Кресты, Катырык, </w:t>
      </w:r>
      <w:proofErr w:type="gramStart"/>
      <w:r w:rsidRPr="0034493A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34493A">
        <w:rPr>
          <w:rFonts w:ascii="Times New Roman" w:hAnsi="Times New Roman" w:cs="Times New Roman"/>
          <w:sz w:val="24"/>
          <w:szCs w:val="24"/>
        </w:rPr>
        <w:t xml:space="preserve">, Хета, </w:t>
      </w:r>
      <w:proofErr w:type="spellStart"/>
      <w:r w:rsidRPr="0034493A">
        <w:rPr>
          <w:rFonts w:ascii="Times New Roman" w:hAnsi="Times New Roman" w:cs="Times New Roman"/>
          <w:sz w:val="24"/>
          <w:szCs w:val="24"/>
        </w:rPr>
        <w:t>Жданиха</w:t>
      </w:r>
      <w:proofErr w:type="spellEnd"/>
      <w:r w:rsidRPr="00344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93A">
        <w:rPr>
          <w:rFonts w:ascii="Times New Roman" w:hAnsi="Times New Roman" w:cs="Times New Roman"/>
          <w:sz w:val="24"/>
          <w:szCs w:val="24"/>
        </w:rPr>
        <w:t>Новорыбное</w:t>
      </w:r>
      <w:proofErr w:type="spellEnd"/>
      <w:r w:rsidRPr="00344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93A">
        <w:rPr>
          <w:rFonts w:ascii="Times New Roman" w:hAnsi="Times New Roman" w:cs="Times New Roman"/>
          <w:sz w:val="24"/>
          <w:szCs w:val="24"/>
        </w:rPr>
        <w:t>Попигай</w:t>
      </w:r>
      <w:proofErr w:type="spellEnd"/>
      <w:r w:rsidRPr="0034493A">
        <w:rPr>
          <w:rFonts w:ascii="Times New Roman" w:hAnsi="Times New Roman" w:cs="Times New Roman"/>
          <w:sz w:val="24"/>
          <w:szCs w:val="24"/>
        </w:rPr>
        <w:t>, Сындасско  с охватом 324 ребенка.</w:t>
      </w:r>
    </w:p>
    <w:p w:rsidR="009B611A" w:rsidRPr="0034493A" w:rsidRDefault="009B611A" w:rsidP="009B61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493A">
        <w:rPr>
          <w:rFonts w:ascii="Times New Roman" w:eastAsia="Calibri" w:hAnsi="Times New Roman" w:cs="Times New Roman"/>
          <w:sz w:val="24"/>
          <w:szCs w:val="24"/>
        </w:rPr>
        <w:t xml:space="preserve">         Совместно с ФГБУ «Таймырский» была организована эколого-этнографическая школа для 9 учащихся с.п</w:t>
      </w:r>
      <w:proofErr w:type="gramStart"/>
      <w:r w:rsidRPr="0034493A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34493A">
        <w:rPr>
          <w:rFonts w:ascii="Times New Roman" w:eastAsia="Calibri" w:hAnsi="Times New Roman" w:cs="Times New Roman"/>
          <w:sz w:val="24"/>
          <w:szCs w:val="24"/>
        </w:rPr>
        <w:t>атанга</w:t>
      </w:r>
    </w:p>
    <w:p w:rsidR="009B611A" w:rsidRPr="0034493A" w:rsidRDefault="009B611A" w:rsidP="009B611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11A" w:rsidRPr="0034493A" w:rsidRDefault="009B611A" w:rsidP="009B61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493A">
        <w:rPr>
          <w:rFonts w:ascii="Times New Roman" w:hAnsi="Times New Roman" w:cs="Times New Roman"/>
          <w:sz w:val="24"/>
          <w:szCs w:val="24"/>
        </w:rPr>
        <w:t xml:space="preserve"> Таким образом,  организованными формами летнего отдыха было охвачено 1563</w:t>
      </w:r>
      <w:r w:rsidR="0034493A" w:rsidRPr="0034493A">
        <w:rPr>
          <w:rFonts w:ascii="Times New Roman" w:hAnsi="Times New Roman" w:cs="Times New Roman"/>
          <w:sz w:val="24"/>
          <w:szCs w:val="24"/>
        </w:rPr>
        <w:t xml:space="preserve"> </w:t>
      </w:r>
      <w:r w:rsidRPr="0034493A">
        <w:rPr>
          <w:rFonts w:ascii="Times New Roman" w:hAnsi="Times New Roman" w:cs="Times New Roman"/>
          <w:sz w:val="24"/>
          <w:szCs w:val="24"/>
        </w:rPr>
        <w:t>ребенка или 36,3 % от общего числа учащихся 1-10 классов.</w:t>
      </w:r>
    </w:p>
    <w:p w:rsidR="009B611A" w:rsidRPr="0034493A" w:rsidRDefault="009B611A" w:rsidP="009B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93A">
        <w:rPr>
          <w:rFonts w:ascii="Times New Roman" w:hAnsi="Times New Roman" w:cs="Times New Roman"/>
          <w:sz w:val="24"/>
          <w:szCs w:val="24"/>
        </w:rPr>
        <w:t>Программы деятельности летних формирований для детей на территории Таймырского муниципального района были составлены с учетом возрастных особенностей школьников. В летних формированиях были  созданы условия для отдыха и развития детей, охраны жизни и укрепления здоровья детей, снижения заболеваемости и повышения выносливости детского организма, гармонического физического и духовно-нравственного развития. Все дети обеспечивались горячим питанием: в лагерях дневного пребывания и в летних школах – двухразовым, в профильных отрядах – одноразовым.</w:t>
      </w:r>
    </w:p>
    <w:p w:rsidR="009B611A" w:rsidRPr="0034493A" w:rsidRDefault="009B611A" w:rsidP="009B611A">
      <w:pPr>
        <w:pStyle w:val="21"/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34493A">
        <w:rPr>
          <w:rFonts w:ascii="Times New Roman" w:hAnsi="Times New Roman"/>
          <w:sz w:val="24"/>
          <w:szCs w:val="24"/>
        </w:rPr>
        <w:t xml:space="preserve">В целях профилактики безнадзорности и правонарушений в летний период должное внимание было уделено вовлечению в работу летних формирований детей особых категорий: </w:t>
      </w:r>
    </w:p>
    <w:p w:rsidR="009B611A" w:rsidRPr="0034493A" w:rsidRDefault="009B611A" w:rsidP="009B611A">
      <w:pPr>
        <w:pStyle w:val="ad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4493A">
        <w:rPr>
          <w:rFonts w:ascii="Times New Roman" w:hAnsi="Times New Roman"/>
          <w:sz w:val="24"/>
          <w:szCs w:val="24"/>
          <w:lang w:val="ru-RU"/>
        </w:rPr>
        <w:t>- находящихся на учете в ОДН ОВД – 17 чел;</w:t>
      </w:r>
    </w:p>
    <w:p w:rsidR="009B611A" w:rsidRPr="0034493A" w:rsidRDefault="009B611A" w:rsidP="009B611A">
      <w:pPr>
        <w:pStyle w:val="ad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34493A">
        <w:rPr>
          <w:rFonts w:ascii="Times New Roman" w:hAnsi="Times New Roman"/>
          <w:sz w:val="24"/>
          <w:szCs w:val="24"/>
          <w:lang w:val="ru-RU"/>
        </w:rPr>
        <w:t>- детей из семей СОП- 68 чел;</w:t>
      </w:r>
    </w:p>
    <w:p w:rsidR="009B611A" w:rsidRPr="003F35E8" w:rsidRDefault="009B611A" w:rsidP="003F35E8">
      <w:pPr>
        <w:pStyle w:val="ad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4493A">
        <w:rPr>
          <w:rFonts w:ascii="Times New Roman" w:hAnsi="Times New Roman"/>
          <w:sz w:val="24"/>
          <w:szCs w:val="24"/>
          <w:lang w:val="ru-RU"/>
        </w:rPr>
        <w:t>- детей, находящихся в трудной жизненной ситуации –  842 чел</w:t>
      </w:r>
    </w:p>
    <w:p w:rsidR="009B611A" w:rsidRPr="0034493A" w:rsidRDefault="009B611A" w:rsidP="009B611A">
      <w:pPr>
        <w:spacing w:after="0"/>
        <w:ind w:right="-99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4493A">
        <w:rPr>
          <w:rFonts w:ascii="Times New Roman" w:hAnsi="Times New Roman" w:cs="Times New Roman"/>
          <w:b/>
          <w:i/>
          <w:sz w:val="24"/>
          <w:szCs w:val="24"/>
        </w:rPr>
        <w:t>Этнообразование</w:t>
      </w:r>
      <w:proofErr w:type="spellEnd"/>
      <w:r w:rsidRPr="0034493A">
        <w:rPr>
          <w:rFonts w:ascii="Times New Roman" w:hAnsi="Times New Roman" w:cs="Times New Roman"/>
          <w:b/>
          <w:i/>
          <w:sz w:val="24"/>
          <w:szCs w:val="24"/>
        </w:rPr>
        <w:t xml:space="preserve"> в Таймырском Долгано-Ненецком муниципальном районе.</w:t>
      </w:r>
    </w:p>
    <w:p w:rsidR="009B611A" w:rsidRPr="0034493A" w:rsidRDefault="009B611A" w:rsidP="009B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3A">
        <w:rPr>
          <w:rFonts w:ascii="Times New Roman" w:hAnsi="Times New Roman" w:cs="Times New Roman"/>
          <w:sz w:val="24"/>
          <w:szCs w:val="24"/>
        </w:rPr>
        <w:tab/>
        <w:t xml:space="preserve"> В работе по возрождению и развитию языка, культуры их дальнейшему продвижению Управление образования сотрудничает с различными отраслями, общественными организациями, семейными клубами и это сотрудничество развивается.</w:t>
      </w:r>
    </w:p>
    <w:p w:rsidR="009B611A" w:rsidRPr="0034493A" w:rsidRDefault="009B611A" w:rsidP="009B611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4493A">
        <w:rPr>
          <w:rFonts w:ascii="Times New Roman" w:hAnsi="Times New Roman" w:cs="Times New Roman"/>
          <w:sz w:val="24"/>
          <w:szCs w:val="24"/>
        </w:rPr>
        <w:t xml:space="preserve">Численный состав  детей из числа  коренных национальностей района  </w:t>
      </w:r>
    </w:p>
    <w:p w:rsidR="009B611A" w:rsidRPr="0034493A" w:rsidRDefault="009B611A" w:rsidP="009B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3A">
        <w:rPr>
          <w:rFonts w:ascii="Times New Roman" w:hAnsi="Times New Roman" w:cs="Times New Roman"/>
          <w:sz w:val="24"/>
          <w:szCs w:val="24"/>
        </w:rPr>
        <w:t xml:space="preserve">достигает от 70% до 100%. Всего детей из числа КМНС в школах </w:t>
      </w:r>
      <w:r w:rsidRPr="0034493A">
        <w:rPr>
          <w:rFonts w:ascii="Times New Roman" w:hAnsi="Times New Roman" w:cs="Times New Roman"/>
          <w:b/>
          <w:bCs/>
          <w:sz w:val="24"/>
          <w:szCs w:val="24"/>
        </w:rPr>
        <w:t>2302 ребенка</w:t>
      </w:r>
      <w:r w:rsidRPr="0034493A">
        <w:rPr>
          <w:rFonts w:ascii="Times New Roman" w:hAnsi="Times New Roman" w:cs="Times New Roman"/>
          <w:sz w:val="24"/>
          <w:szCs w:val="24"/>
        </w:rPr>
        <w:t xml:space="preserve"> (около 50% от общей численности). Аналогичная ситуация и по дошкольным учреждениям.</w:t>
      </w:r>
    </w:p>
    <w:p w:rsidR="009B611A" w:rsidRPr="0034493A" w:rsidRDefault="009B611A" w:rsidP="003F3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3A">
        <w:rPr>
          <w:rFonts w:ascii="Times New Roman" w:hAnsi="Times New Roman" w:cs="Times New Roman"/>
          <w:sz w:val="24"/>
          <w:szCs w:val="24"/>
        </w:rPr>
        <w:t xml:space="preserve"> Анализ распределения этнических групп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1"/>
        <w:gridCol w:w="1594"/>
        <w:gridCol w:w="1582"/>
        <w:gridCol w:w="1615"/>
        <w:gridCol w:w="1586"/>
        <w:gridCol w:w="1573"/>
      </w:tblGrid>
      <w:tr w:rsidR="009B611A" w:rsidRPr="0034493A" w:rsidTr="009B611A">
        <w:trPr>
          <w:jc w:val="center"/>
        </w:trPr>
        <w:tc>
          <w:tcPr>
            <w:tcW w:w="1642" w:type="dxa"/>
          </w:tcPr>
          <w:p w:rsidR="009B611A" w:rsidRPr="0034493A" w:rsidRDefault="009B611A" w:rsidP="003F3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B611A" w:rsidRPr="0034493A" w:rsidRDefault="009B611A" w:rsidP="003F3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93A">
              <w:rPr>
                <w:rFonts w:ascii="Times New Roman" w:hAnsi="Times New Roman" w:cs="Times New Roman"/>
                <w:sz w:val="24"/>
                <w:szCs w:val="24"/>
              </w:rPr>
              <w:t>долгане</w:t>
            </w:r>
            <w:proofErr w:type="gramEnd"/>
          </w:p>
        </w:tc>
        <w:tc>
          <w:tcPr>
            <w:tcW w:w="1642" w:type="dxa"/>
          </w:tcPr>
          <w:p w:rsidR="009B611A" w:rsidRPr="0034493A" w:rsidRDefault="009B611A" w:rsidP="003F3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A">
              <w:rPr>
                <w:rFonts w:ascii="Times New Roman" w:hAnsi="Times New Roman" w:cs="Times New Roman"/>
                <w:sz w:val="24"/>
                <w:szCs w:val="24"/>
              </w:rPr>
              <w:t>ненцы</w:t>
            </w:r>
          </w:p>
        </w:tc>
        <w:tc>
          <w:tcPr>
            <w:tcW w:w="1642" w:type="dxa"/>
          </w:tcPr>
          <w:p w:rsidR="009B611A" w:rsidRPr="0034493A" w:rsidRDefault="009B611A" w:rsidP="003F3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A">
              <w:rPr>
                <w:rFonts w:ascii="Times New Roman" w:hAnsi="Times New Roman" w:cs="Times New Roman"/>
                <w:sz w:val="24"/>
                <w:szCs w:val="24"/>
              </w:rPr>
              <w:t>нганасаны</w:t>
            </w:r>
          </w:p>
        </w:tc>
        <w:tc>
          <w:tcPr>
            <w:tcW w:w="1643" w:type="dxa"/>
          </w:tcPr>
          <w:p w:rsidR="009B611A" w:rsidRPr="0034493A" w:rsidRDefault="009B611A" w:rsidP="003F3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A">
              <w:rPr>
                <w:rFonts w:ascii="Times New Roman" w:hAnsi="Times New Roman" w:cs="Times New Roman"/>
                <w:sz w:val="24"/>
                <w:szCs w:val="24"/>
              </w:rPr>
              <w:t>эвенки</w:t>
            </w:r>
          </w:p>
        </w:tc>
        <w:tc>
          <w:tcPr>
            <w:tcW w:w="1643" w:type="dxa"/>
          </w:tcPr>
          <w:p w:rsidR="009B611A" w:rsidRPr="0034493A" w:rsidRDefault="009B611A" w:rsidP="003F3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3A">
              <w:rPr>
                <w:rFonts w:ascii="Times New Roman" w:hAnsi="Times New Roman" w:cs="Times New Roman"/>
                <w:sz w:val="24"/>
                <w:szCs w:val="24"/>
              </w:rPr>
              <w:t>энцы</w:t>
            </w:r>
            <w:proofErr w:type="spellEnd"/>
          </w:p>
        </w:tc>
      </w:tr>
      <w:tr w:rsidR="009B611A" w:rsidRPr="0034493A" w:rsidTr="009B611A">
        <w:trPr>
          <w:jc w:val="center"/>
        </w:trPr>
        <w:tc>
          <w:tcPr>
            <w:tcW w:w="1642" w:type="dxa"/>
          </w:tcPr>
          <w:p w:rsidR="009B611A" w:rsidRPr="0034493A" w:rsidRDefault="009B611A" w:rsidP="003F3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42" w:type="dxa"/>
          </w:tcPr>
          <w:p w:rsidR="009B611A" w:rsidRPr="0034493A" w:rsidRDefault="009B611A" w:rsidP="003F3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A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1642" w:type="dxa"/>
          </w:tcPr>
          <w:p w:rsidR="009B611A" w:rsidRPr="0034493A" w:rsidRDefault="009B611A" w:rsidP="003F3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A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642" w:type="dxa"/>
          </w:tcPr>
          <w:p w:rsidR="009B611A" w:rsidRPr="0034493A" w:rsidRDefault="009B611A" w:rsidP="003F3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43" w:type="dxa"/>
          </w:tcPr>
          <w:p w:rsidR="009B611A" w:rsidRPr="0034493A" w:rsidRDefault="009B611A" w:rsidP="003F3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</w:tcPr>
          <w:p w:rsidR="009B611A" w:rsidRPr="0034493A" w:rsidRDefault="009B611A" w:rsidP="003F3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9B611A" w:rsidRPr="0034493A" w:rsidRDefault="009B611A" w:rsidP="003F3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93A">
        <w:rPr>
          <w:rFonts w:ascii="Times New Roman" w:hAnsi="Times New Roman" w:cs="Times New Roman"/>
          <w:sz w:val="24"/>
          <w:szCs w:val="24"/>
        </w:rPr>
        <w:t>Обеспеченность  педагогическими кадрами:</w:t>
      </w:r>
    </w:p>
    <w:p w:rsidR="009B611A" w:rsidRPr="0034493A" w:rsidRDefault="009B611A" w:rsidP="009B611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3A">
        <w:rPr>
          <w:rFonts w:ascii="Times New Roman" w:hAnsi="Times New Roman" w:cs="Times New Roman"/>
          <w:sz w:val="24"/>
          <w:szCs w:val="24"/>
        </w:rPr>
        <w:t xml:space="preserve">в детских садах - 274 педагогических работника, </w:t>
      </w:r>
    </w:p>
    <w:p w:rsidR="009B611A" w:rsidRPr="0034493A" w:rsidRDefault="009B611A" w:rsidP="009B611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3A">
        <w:rPr>
          <w:rFonts w:ascii="Times New Roman" w:hAnsi="Times New Roman" w:cs="Times New Roman"/>
          <w:sz w:val="24"/>
          <w:szCs w:val="24"/>
        </w:rPr>
        <w:t xml:space="preserve">в школах-714. </w:t>
      </w:r>
    </w:p>
    <w:p w:rsidR="009B611A" w:rsidRPr="0034493A" w:rsidRDefault="009B611A" w:rsidP="009B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93A">
        <w:rPr>
          <w:rFonts w:ascii="Times New Roman" w:hAnsi="Times New Roman" w:cs="Times New Roman"/>
          <w:sz w:val="24"/>
          <w:szCs w:val="24"/>
        </w:rPr>
        <w:t xml:space="preserve">22% педагогов относятся к представителям КМНС, причем большая часть из них живет и работает в поселках.   Многие  владеют родным языком.  </w:t>
      </w:r>
    </w:p>
    <w:p w:rsidR="009B611A" w:rsidRPr="0034493A" w:rsidRDefault="009B611A" w:rsidP="009B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93A">
        <w:rPr>
          <w:rFonts w:ascii="Times New Roman" w:hAnsi="Times New Roman" w:cs="Times New Roman"/>
          <w:sz w:val="24"/>
          <w:szCs w:val="24"/>
        </w:rPr>
        <w:lastRenderedPageBreak/>
        <w:t xml:space="preserve"> Количество учителей родного языка у нас за 2 года увеличилось на2чел. и сегодня их работает в школах 49 человек</w:t>
      </w:r>
      <w:r w:rsidRPr="0034493A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9B611A" w:rsidRPr="0034493A" w:rsidRDefault="009B611A" w:rsidP="009B61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93A">
        <w:rPr>
          <w:rFonts w:ascii="Times New Roman" w:hAnsi="Times New Roman" w:cs="Times New Roman"/>
          <w:sz w:val="24"/>
          <w:szCs w:val="24"/>
        </w:rPr>
        <w:t xml:space="preserve">В течение учебного года прошел муниципальный конкурс на лучшее оформление кабинета родного языка и литературы коренных малочисленных народов Таймыра.  </w:t>
      </w:r>
      <w:r w:rsidRPr="0034493A">
        <w:rPr>
          <w:rFonts w:ascii="Times New Roman" w:eastAsia="Calibri" w:hAnsi="Times New Roman" w:cs="Times New Roman"/>
          <w:sz w:val="24"/>
          <w:szCs w:val="24"/>
        </w:rPr>
        <w:t>Все материалы Конкурса,   участниками размещены в сетевом сообществе «Родное слово» (</w:t>
      </w:r>
      <w:hyperlink r:id="rId20" w:history="1">
        <w:r w:rsidRPr="0034493A">
          <w:rPr>
            <w:rStyle w:val="a5"/>
            <w:rFonts w:ascii="Times New Roman" w:eastAsia="Calibri" w:hAnsi="Times New Roman" w:cs="Times New Roman"/>
            <w:sz w:val="24"/>
            <w:szCs w:val="24"/>
          </w:rPr>
          <w:t>http://www.openclass.ru/node/318461</w:t>
        </w:r>
      </w:hyperlink>
      <w:r w:rsidRPr="0034493A">
        <w:rPr>
          <w:rFonts w:ascii="Times New Roman" w:eastAsia="Calibri" w:hAnsi="Times New Roman" w:cs="Times New Roman"/>
          <w:sz w:val="24"/>
          <w:szCs w:val="24"/>
        </w:rPr>
        <w:t xml:space="preserve">). Также </w:t>
      </w:r>
      <w:r w:rsidRPr="0034493A">
        <w:rPr>
          <w:rFonts w:ascii="Times New Roman" w:hAnsi="Times New Roman" w:cs="Times New Roman"/>
          <w:sz w:val="24"/>
          <w:szCs w:val="24"/>
        </w:rPr>
        <w:t>по итогам Конкурса опубликована статья в газете «Таймыр».</w:t>
      </w:r>
    </w:p>
    <w:p w:rsidR="009B611A" w:rsidRPr="0034493A" w:rsidRDefault="009B611A" w:rsidP="009B61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93A">
        <w:rPr>
          <w:rFonts w:ascii="Times New Roman" w:hAnsi="Times New Roman" w:cs="Times New Roman"/>
          <w:sz w:val="24"/>
          <w:szCs w:val="24"/>
        </w:rPr>
        <w:t>В течение учебного года продолжалась работа по проведению  курсов по родным языкам и предметам этнокультурного направления специалистами Информационно-методического центра с выездом в образовательные учреждения с. п. Хатанга, п. Волочанка и п. Носок (</w:t>
      </w:r>
      <w:proofErr w:type="spellStart"/>
      <w:r w:rsidRPr="0034493A">
        <w:rPr>
          <w:rFonts w:ascii="Times New Roman" w:hAnsi="Times New Roman" w:cs="Times New Roman"/>
          <w:sz w:val="24"/>
          <w:szCs w:val="24"/>
        </w:rPr>
        <w:t>Жовницкая</w:t>
      </w:r>
      <w:proofErr w:type="spellEnd"/>
      <w:r w:rsidRPr="0034493A">
        <w:rPr>
          <w:rFonts w:ascii="Times New Roman" w:hAnsi="Times New Roman" w:cs="Times New Roman"/>
          <w:sz w:val="24"/>
          <w:szCs w:val="24"/>
        </w:rPr>
        <w:t xml:space="preserve"> С.Н., Поротова А.И.). В семинарах принимали участие: специалист из Регионального института образования из </w:t>
      </w:r>
      <w:proofErr w:type="gramStart"/>
      <w:r w:rsidRPr="003449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4493A">
        <w:rPr>
          <w:rFonts w:ascii="Times New Roman" w:hAnsi="Times New Roman" w:cs="Times New Roman"/>
          <w:sz w:val="24"/>
          <w:szCs w:val="24"/>
        </w:rPr>
        <w:t xml:space="preserve">. Москвы </w:t>
      </w:r>
      <w:proofErr w:type="spellStart"/>
      <w:r w:rsidRPr="0034493A">
        <w:rPr>
          <w:rFonts w:ascii="Times New Roman" w:hAnsi="Times New Roman" w:cs="Times New Roman"/>
          <w:sz w:val="24"/>
          <w:szCs w:val="24"/>
        </w:rPr>
        <w:t>Леханова</w:t>
      </w:r>
      <w:proofErr w:type="spellEnd"/>
      <w:r w:rsidRPr="0034493A">
        <w:rPr>
          <w:rFonts w:ascii="Times New Roman" w:hAnsi="Times New Roman" w:cs="Times New Roman"/>
          <w:sz w:val="24"/>
          <w:szCs w:val="24"/>
        </w:rPr>
        <w:t xml:space="preserve"> Ф. М., специалисты ГАОУ ДПО ЯНАО «Региональный институт развития образования» (г. Салехард) </w:t>
      </w:r>
      <w:proofErr w:type="spellStart"/>
      <w:r w:rsidRPr="0034493A">
        <w:rPr>
          <w:rFonts w:ascii="Times New Roman" w:hAnsi="Times New Roman" w:cs="Times New Roman"/>
          <w:sz w:val="24"/>
          <w:szCs w:val="24"/>
        </w:rPr>
        <w:t>Няруй</w:t>
      </w:r>
      <w:proofErr w:type="spellEnd"/>
      <w:r w:rsidRPr="0034493A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34493A">
        <w:rPr>
          <w:rFonts w:ascii="Times New Roman" w:hAnsi="Times New Roman" w:cs="Times New Roman"/>
          <w:sz w:val="24"/>
          <w:szCs w:val="24"/>
        </w:rPr>
        <w:t>Вануйто</w:t>
      </w:r>
      <w:proofErr w:type="spellEnd"/>
      <w:r w:rsidRPr="0034493A">
        <w:rPr>
          <w:rFonts w:ascii="Times New Roman" w:hAnsi="Times New Roman" w:cs="Times New Roman"/>
          <w:sz w:val="24"/>
          <w:szCs w:val="24"/>
        </w:rPr>
        <w:t xml:space="preserve"> Г.И. (авторы учебно-методических пособий по ненецкому языку).</w:t>
      </w:r>
    </w:p>
    <w:p w:rsidR="009B611A" w:rsidRPr="0034493A" w:rsidRDefault="009B611A" w:rsidP="009B611A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93A">
        <w:rPr>
          <w:rFonts w:ascii="Times New Roman" w:hAnsi="Times New Roman" w:cs="Times New Roman"/>
          <w:sz w:val="24"/>
          <w:szCs w:val="24"/>
        </w:rPr>
        <w:t>Олимпиада по родным языкам прошла в два этапа. В олимпиаде 2013-2014 приняло участие 19 общеобразовательных учреждений, учащиеся 2-9 классо</w:t>
      </w:r>
      <w:proofErr w:type="gramStart"/>
      <w:r w:rsidRPr="0034493A">
        <w:rPr>
          <w:rFonts w:ascii="Times New Roman" w:hAnsi="Times New Roman" w:cs="Times New Roman"/>
          <w:sz w:val="24"/>
          <w:szCs w:val="24"/>
        </w:rPr>
        <w:t>в(</w:t>
      </w:r>
      <w:proofErr w:type="spellStart"/>
      <w:proofErr w:type="gramEnd"/>
      <w:r w:rsidRPr="0034493A">
        <w:rPr>
          <w:rFonts w:ascii="Times New Roman" w:hAnsi="Times New Roman" w:cs="Times New Roman"/>
          <w:sz w:val="24"/>
          <w:szCs w:val="24"/>
        </w:rPr>
        <w:t>долганский</w:t>
      </w:r>
      <w:proofErr w:type="spellEnd"/>
      <w:r w:rsidRPr="0034493A">
        <w:rPr>
          <w:rFonts w:ascii="Times New Roman" w:hAnsi="Times New Roman" w:cs="Times New Roman"/>
          <w:sz w:val="24"/>
          <w:szCs w:val="24"/>
        </w:rPr>
        <w:t xml:space="preserve">, ненецкий, </w:t>
      </w:r>
      <w:proofErr w:type="spellStart"/>
      <w:r w:rsidRPr="0034493A">
        <w:rPr>
          <w:rFonts w:ascii="Times New Roman" w:hAnsi="Times New Roman" w:cs="Times New Roman"/>
          <w:sz w:val="24"/>
          <w:szCs w:val="24"/>
        </w:rPr>
        <w:t>нганасанский</w:t>
      </w:r>
      <w:proofErr w:type="spellEnd"/>
      <w:r w:rsidRPr="00344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93A">
        <w:rPr>
          <w:rFonts w:ascii="Times New Roman" w:hAnsi="Times New Roman" w:cs="Times New Roman"/>
          <w:sz w:val="24"/>
          <w:szCs w:val="24"/>
        </w:rPr>
        <w:t>энецкий</w:t>
      </w:r>
      <w:proofErr w:type="spellEnd"/>
      <w:r w:rsidRPr="0034493A">
        <w:rPr>
          <w:rFonts w:ascii="Times New Roman" w:hAnsi="Times New Roman" w:cs="Times New Roman"/>
          <w:sz w:val="24"/>
          <w:szCs w:val="24"/>
        </w:rPr>
        <w:t>, эвенкийский языки).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4"/>
        <w:gridCol w:w="2220"/>
        <w:gridCol w:w="2641"/>
        <w:gridCol w:w="3306"/>
      </w:tblGrid>
      <w:tr w:rsidR="009B611A" w:rsidRPr="0034493A" w:rsidTr="009B611A">
        <w:trPr>
          <w:jc w:val="center"/>
        </w:trPr>
        <w:tc>
          <w:tcPr>
            <w:tcW w:w="1242" w:type="dxa"/>
          </w:tcPr>
          <w:p w:rsidR="009B611A" w:rsidRPr="0034493A" w:rsidRDefault="009B611A" w:rsidP="009B61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9B611A" w:rsidRPr="0034493A" w:rsidRDefault="009B611A" w:rsidP="009B61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A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6344" w:type="dxa"/>
            <w:gridSpan w:val="2"/>
          </w:tcPr>
          <w:p w:rsidR="009B611A" w:rsidRPr="0034493A" w:rsidRDefault="009B611A" w:rsidP="009B611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A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9B611A" w:rsidRPr="0034493A" w:rsidTr="009B611A">
        <w:trPr>
          <w:jc w:val="center"/>
        </w:trPr>
        <w:tc>
          <w:tcPr>
            <w:tcW w:w="1242" w:type="dxa"/>
          </w:tcPr>
          <w:p w:rsidR="009B611A" w:rsidRPr="0034493A" w:rsidRDefault="009B611A" w:rsidP="009B61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11A" w:rsidRPr="0034493A" w:rsidRDefault="009B611A" w:rsidP="009B61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A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835" w:type="dxa"/>
          </w:tcPr>
          <w:p w:rsidR="009B611A" w:rsidRPr="0034493A" w:rsidRDefault="009B611A" w:rsidP="009B61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A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3509" w:type="dxa"/>
          </w:tcPr>
          <w:p w:rsidR="009B611A" w:rsidRPr="0034493A" w:rsidRDefault="009B611A" w:rsidP="009B61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A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</w:tr>
      <w:tr w:rsidR="009B611A" w:rsidRPr="0034493A" w:rsidTr="009B611A">
        <w:trPr>
          <w:jc w:val="center"/>
        </w:trPr>
        <w:tc>
          <w:tcPr>
            <w:tcW w:w="1242" w:type="dxa"/>
          </w:tcPr>
          <w:p w:rsidR="009B611A" w:rsidRPr="0034493A" w:rsidRDefault="009B611A" w:rsidP="009B61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</w:tcPr>
          <w:p w:rsidR="009B611A" w:rsidRPr="0034493A" w:rsidRDefault="009B611A" w:rsidP="009B611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A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835" w:type="dxa"/>
          </w:tcPr>
          <w:p w:rsidR="009B611A" w:rsidRPr="0034493A" w:rsidRDefault="009B611A" w:rsidP="009B611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509" w:type="dxa"/>
          </w:tcPr>
          <w:p w:rsidR="009B611A" w:rsidRPr="0034493A" w:rsidRDefault="009B611A" w:rsidP="009B611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B611A" w:rsidRPr="0034493A" w:rsidTr="009B611A">
        <w:trPr>
          <w:jc w:val="center"/>
        </w:trPr>
        <w:tc>
          <w:tcPr>
            <w:tcW w:w="1242" w:type="dxa"/>
          </w:tcPr>
          <w:p w:rsidR="009B611A" w:rsidRPr="0034493A" w:rsidRDefault="009B611A" w:rsidP="009B61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A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2268" w:type="dxa"/>
          </w:tcPr>
          <w:p w:rsidR="009B611A" w:rsidRPr="0034493A" w:rsidRDefault="009B611A" w:rsidP="009B61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11A" w:rsidRPr="0034493A" w:rsidRDefault="009B611A" w:rsidP="009B611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509" w:type="dxa"/>
          </w:tcPr>
          <w:p w:rsidR="009B611A" w:rsidRPr="0034493A" w:rsidRDefault="009B611A" w:rsidP="009B611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9B611A" w:rsidRDefault="009B611A" w:rsidP="009B611A">
      <w:pPr>
        <w:pStyle w:val="af"/>
        <w:jc w:val="both"/>
        <w:rPr>
          <w:rFonts w:ascii="Arial" w:hAnsi="Arial" w:cs="Arial"/>
          <w:b/>
        </w:rPr>
      </w:pPr>
    </w:p>
    <w:p w:rsidR="009B611A" w:rsidRPr="0034493A" w:rsidRDefault="009B611A" w:rsidP="009B611A">
      <w:pPr>
        <w:pStyle w:val="a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93A">
        <w:rPr>
          <w:rFonts w:ascii="Times New Roman" w:hAnsi="Times New Roman"/>
          <w:b/>
          <w:sz w:val="24"/>
          <w:szCs w:val="24"/>
        </w:rPr>
        <w:t>Грантовая</w:t>
      </w:r>
      <w:proofErr w:type="spellEnd"/>
      <w:r w:rsidRPr="0034493A">
        <w:rPr>
          <w:rFonts w:ascii="Times New Roman" w:hAnsi="Times New Roman"/>
          <w:b/>
          <w:sz w:val="24"/>
          <w:szCs w:val="24"/>
        </w:rPr>
        <w:t xml:space="preserve"> проектная деятельность.</w:t>
      </w:r>
    </w:p>
    <w:p w:rsidR="009B611A" w:rsidRPr="0034493A" w:rsidRDefault="009B611A" w:rsidP="009B611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93A">
        <w:rPr>
          <w:rFonts w:ascii="Times New Roman" w:hAnsi="Times New Roman" w:cs="Times New Roman"/>
          <w:sz w:val="24"/>
          <w:szCs w:val="24"/>
        </w:rPr>
        <w:t xml:space="preserve">Педагоги стали активно участвовать  в грантовых проектах, с целью найти дополнительные источники внебюджетного финансирования, чтобы реализовать поставленные задачи развития </w:t>
      </w:r>
      <w:proofErr w:type="spellStart"/>
      <w:r w:rsidRPr="0034493A">
        <w:rPr>
          <w:rFonts w:ascii="Times New Roman" w:hAnsi="Times New Roman" w:cs="Times New Roman"/>
          <w:sz w:val="24"/>
          <w:szCs w:val="24"/>
        </w:rPr>
        <w:t>этноориентированного</w:t>
      </w:r>
      <w:proofErr w:type="spellEnd"/>
      <w:r w:rsidRPr="00344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93A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34493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4493A">
        <w:rPr>
          <w:rFonts w:ascii="Times New Roman" w:hAnsi="Times New Roman" w:cs="Times New Roman"/>
          <w:sz w:val="24"/>
          <w:szCs w:val="24"/>
        </w:rPr>
        <w:t>умма</w:t>
      </w:r>
      <w:proofErr w:type="spellEnd"/>
      <w:r w:rsidRPr="0034493A">
        <w:rPr>
          <w:rFonts w:ascii="Times New Roman" w:hAnsi="Times New Roman" w:cs="Times New Roman"/>
          <w:sz w:val="24"/>
          <w:szCs w:val="24"/>
        </w:rPr>
        <w:t xml:space="preserve"> выигранных 10 грантов   в    ЗФ ОАО ГМК   «Норильский никель»   за   2013-2014 учебный  год   составила </w:t>
      </w:r>
    </w:p>
    <w:p w:rsidR="009B611A" w:rsidRPr="0034493A" w:rsidRDefault="009B611A" w:rsidP="009B611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93A">
        <w:rPr>
          <w:rFonts w:ascii="Times New Roman" w:hAnsi="Times New Roman" w:cs="Times New Roman"/>
          <w:b/>
          <w:sz w:val="24"/>
          <w:szCs w:val="24"/>
        </w:rPr>
        <w:t>6 863 801,0 руб.</w:t>
      </w:r>
    </w:p>
    <w:p w:rsidR="009B611A" w:rsidRPr="0034493A" w:rsidRDefault="009B611A" w:rsidP="009B611A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493A">
        <w:rPr>
          <w:rFonts w:ascii="Times New Roman" w:hAnsi="Times New Roman" w:cs="Times New Roman"/>
          <w:b/>
          <w:i/>
          <w:sz w:val="24"/>
          <w:szCs w:val="24"/>
        </w:rPr>
        <w:t>Кадровый потенциал</w:t>
      </w:r>
      <w:r w:rsidRPr="0034493A">
        <w:rPr>
          <w:rFonts w:ascii="Times New Roman" w:hAnsi="Times New Roman" w:cs="Times New Roman"/>
          <w:i/>
          <w:sz w:val="24"/>
          <w:szCs w:val="24"/>
        </w:rPr>
        <w:t>.</w:t>
      </w:r>
    </w:p>
    <w:p w:rsidR="009B611A" w:rsidRPr="0034493A" w:rsidRDefault="009B611A" w:rsidP="009B611A">
      <w:pPr>
        <w:pStyle w:val="21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4493A">
        <w:rPr>
          <w:rFonts w:ascii="Times New Roman" w:hAnsi="Times New Roman"/>
          <w:sz w:val="24"/>
          <w:szCs w:val="24"/>
        </w:rPr>
        <w:t>Ключевым фактором повышения качества образования является обеспеченность системы образования муниципального района педагогическими кадрами, отвечающими современным квалификационным требованиям.</w:t>
      </w:r>
    </w:p>
    <w:p w:rsidR="009B611A" w:rsidRPr="0034493A" w:rsidRDefault="009B611A" w:rsidP="009B611A">
      <w:pPr>
        <w:pStyle w:val="21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4493A">
        <w:rPr>
          <w:rFonts w:ascii="Times New Roman" w:hAnsi="Times New Roman"/>
          <w:sz w:val="24"/>
          <w:szCs w:val="24"/>
        </w:rPr>
        <w:t>В 2013-14 учебном году количество работников образовательных учреждений осталось стабильным, а количество педагогов увеличилось на 3%.В образовательных учреждениях района работает 818 педагогов.</w:t>
      </w:r>
    </w:p>
    <w:p w:rsidR="009B611A" w:rsidRPr="0034493A" w:rsidRDefault="009B611A" w:rsidP="009B6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93A">
        <w:rPr>
          <w:rFonts w:ascii="Times New Roman" w:hAnsi="Times New Roman" w:cs="Times New Roman"/>
          <w:sz w:val="24"/>
          <w:szCs w:val="24"/>
        </w:rPr>
        <w:t>На протяжении 4х предыдущих лет показатель обновления образовательных учреждений молодыми специалистами снизился на 3,4 %. Так в 2009- 2010 году на территории работало 16,8 % молодых педагогов,  в 2010-2011- 15,5%, а в 2011-2012 году 13,4%,  2012-2013 году  процент молодых педагогов  оставался стабильным. В 2013-2014 учебном году он составил 12, 7% (на 0,7 % меньше чем в предыдущем)</w:t>
      </w:r>
    </w:p>
    <w:p w:rsidR="009B611A" w:rsidRPr="0034493A" w:rsidRDefault="009B611A" w:rsidP="009B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93A">
        <w:rPr>
          <w:rFonts w:ascii="Times New Roman" w:hAnsi="Times New Roman" w:cs="Times New Roman"/>
          <w:sz w:val="24"/>
          <w:szCs w:val="24"/>
        </w:rPr>
        <w:t xml:space="preserve">Самый высокий процент молодых специалистов в дошкольных образовательных учреждениях, самый низкий в школах. </w:t>
      </w:r>
    </w:p>
    <w:p w:rsidR="009B611A" w:rsidRPr="0034493A" w:rsidRDefault="009B611A" w:rsidP="009B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11A" w:rsidRPr="0034493A" w:rsidRDefault="009B611A" w:rsidP="009B611A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493A">
        <w:rPr>
          <w:rFonts w:ascii="Times New Roman" w:hAnsi="Times New Roman" w:cs="Times New Roman"/>
          <w:sz w:val="24"/>
          <w:szCs w:val="24"/>
        </w:rPr>
        <w:t xml:space="preserve">Существует проблема не профильного образования. Так по статистическим данным из 49 % педагогов, имеющих высшее образование,  только 61% - имеет высшее </w:t>
      </w:r>
      <w:r w:rsidRPr="0034493A">
        <w:rPr>
          <w:rFonts w:ascii="Times New Roman" w:hAnsi="Times New Roman" w:cs="Times New Roman"/>
          <w:b/>
          <w:i/>
          <w:sz w:val="24"/>
          <w:szCs w:val="24"/>
        </w:rPr>
        <w:t>педагогическое</w:t>
      </w:r>
      <w:r w:rsidRPr="0034493A">
        <w:rPr>
          <w:rFonts w:ascii="Times New Roman" w:hAnsi="Times New Roman" w:cs="Times New Roman"/>
          <w:sz w:val="24"/>
          <w:szCs w:val="24"/>
        </w:rPr>
        <w:t xml:space="preserve"> образование. Из 41,3 % педагогов, имеющих </w:t>
      </w:r>
      <w:proofErr w:type="spellStart"/>
      <w:r w:rsidRPr="0034493A">
        <w:rPr>
          <w:rFonts w:ascii="Times New Roman" w:hAnsi="Times New Roman" w:cs="Times New Roman"/>
          <w:sz w:val="24"/>
          <w:szCs w:val="24"/>
        </w:rPr>
        <w:t>средне-специальное</w:t>
      </w:r>
      <w:proofErr w:type="spellEnd"/>
      <w:r w:rsidRPr="0034493A">
        <w:rPr>
          <w:rFonts w:ascii="Times New Roman" w:hAnsi="Times New Roman" w:cs="Times New Roman"/>
          <w:sz w:val="24"/>
          <w:szCs w:val="24"/>
        </w:rPr>
        <w:t xml:space="preserve"> образование, 63% -</w:t>
      </w:r>
      <w:r w:rsidRPr="0034493A">
        <w:rPr>
          <w:rFonts w:ascii="Times New Roman" w:hAnsi="Times New Roman" w:cs="Times New Roman"/>
          <w:b/>
          <w:i/>
          <w:sz w:val="24"/>
          <w:szCs w:val="24"/>
        </w:rPr>
        <w:t>педагогическое.</w:t>
      </w:r>
    </w:p>
    <w:p w:rsidR="009B611A" w:rsidRPr="0034493A" w:rsidRDefault="009B611A" w:rsidP="009B611A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93A">
        <w:rPr>
          <w:rFonts w:ascii="Times New Roman" w:hAnsi="Times New Roman" w:cs="Times New Roman"/>
          <w:sz w:val="24"/>
          <w:szCs w:val="24"/>
        </w:rPr>
        <w:t xml:space="preserve">На протяжении многих лет существует проблема привлечения к работе в образовательных учреждениях мужчин. На сегодняшний день наибольшее количество </w:t>
      </w:r>
      <w:r w:rsidRPr="0034493A">
        <w:rPr>
          <w:rFonts w:ascii="Times New Roman" w:hAnsi="Times New Roman" w:cs="Times New Roman"/>
          <w:sz w:val="24"/>
          <w:szCs w:val="24"/>
        </w:rPr>
        <w:lastRenderedPageBreak/>
        <w:t>педагогов-мужчин работает в учреждениях дополнительного образования,  процент работающих  в школах педагогов-мужчин составляет 0, 8%.</w:t>
      </w:r>
    </w:p>
    <w:p w:rsidR="009B611A" w:rsidRPr="0034493A" w:rsidRDefault="009B611A" w:rsidP="009B611A">
      <w:pPr>
        <w:spacing w:after="0"/>
        <w:ind w:right="-9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93A" w:rsidRPr="003F35E8" w:rsidRDefault="0034493A" w:rsidP="0034493A">
      <w:pPr>
        <w:pStyle w:val="a3"/>
        <w:spacing w:after="0"/>
        <w:ind w:left="1080" w:right="-99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35E8">
        <w:rPr>
          <w:rFonts w:ascii="Times New Roman" w:hAnsi="Times New Roman" w:cs="Times New Roman"/>
          <w:b/>
          <w:i/>
          <w:sz w:val="28"/>
          <w:szCs w:val="28"/>
        </w:rPr>
        <w:t>3.Выводы и заключения</w:t>
      </w:r>
    </w:p>
    <w:p w:rsidR="009B611A" w:rsidRPr="00913BFB" w:rsidRDefault="009B611A" w:rsidP="009B611A">
      <w:pPr>
        <w:spacing w:after="0"/>
        <w:ind w:right="-9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BFB">
        <w:rPr>
          <w:rFonts w:ascii="Times New Roman" w:hAnsi="Times New Roman" w:cs="Times New Roman"/>
          <w:b/>
          <w:sz w:val="24"/>
          <w:szCs w:val="24"/>
        </w:rPr>
        <w:t>Основные цели и задачи предстоящего периода</w:t>
      </w:r>
    </w:p>
    <w:tbl>
      <w:tblPr>
        <w:tblW w:w="10206" w:type="dxa"/>
        <w:tblInd w:w="-34" w:type="dxa"/>
        <w:tblLook w:val="04A0"/>
      </w:tblPr>
      <w:tblGrid>
        <w:gridCol w:w="10206"/>
      </w:tblGrid>
      <w:tr w:rsidR="009B611A" w:rsidRPr="00913BFB" w:rsidTr="009B611A">
        <w:tc>
          <w:tcPr>
            <w:tcW w:w="10206" w:type="dxa"/>
          </w:tcPr>
          <w:p w:rsidR="00913BFB" w:rsidRDefault="009B611A" w:rsidP="009B611A">
            <w:pPr>
              <w:ind w:right="-3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цель</w:t>
            </w:r>
            <w:r w:rsidRPr="00913B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3BFB" w:rsidRPr="00913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устойчивого развития отрасли «Образование» на территории Таймырского Долгано-Ненецкого муниципального района</w:t>
            </w:r>
          </w:p>
          <w:p w:rsidR="009B611A" w:rsidRPr="00913BFB" w:rsidRDefault="009B611A" w:rsidP="009B611A">
            <w:pPr>
              <w:ind w:right="-3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Ключевые задачи.</w:t>
            </w:r>
          </w:p>
          <w:p w:rsidR="009B611A" w:rsidRPr="00913BFB" w:rsidRDefault="009B611A" w:rsidP="009B611A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Завершить  создание  комплекса условий для внедрения и реализации ФГОС основного общего образования с первого сентября 2015 года.</w:t>
            </w:r>
          </w:p>
          <w:p w:rsidR="009B611A" w:rsidRPr="00913BFB" w:rsidRDefault="009B611A" w:rsidP="009B611A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проектированию и  утверждению образовательных программ для образовательных учреждений реализующих программы основного общего образования в соответствии с ФГОС, обеспечивающих преемственность с дополнительным и начальным общим образованием.</w:t>
            </w:r>
          </w:p>
          <w:p w:rsidR="009B611A" w:rsidRPr="00913BFB" w:rsidRDefault="009B611A" w:rsidP="009B611A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Совершенствовать подходы к реализации муниципальной модели мониторинга эффективности введения и реализации ФГОС на различных уровнях (ступенях) обучения.</w:t>
            </w:r>
          </w:p>
          <w:p w:rsidR="009B611A" w:rsidRPr="00913BFB" w:rsidRDefault="009B611A" w:rsidP="009B611A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Инициировать развитие </w:t>
            </w:r>
            <w:r w:rsidRPr="00913BFB">
              <w:rPr>
                <w:rStyle w:val="FontStyle19"/>
              </w:rPr>
              <w:t>муниципальной и школьных систем оценки качества образования.</w:t>
            </w:r>
          </w:p>
          <w:p w:rsidR="009B611A" w:rsidRPr="00913BFB" w:rsidRDefault="009B611A" w:rsidP="009B611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1A" w:rsidRPr="00913BFB" w:rsidTr="009B611A">
        <w:tc>
          <w:tcPr>
            <w:tcW w:w="10206" w:type="dxa"/>
          </w:tcPr>
          <w:p w:rsidR="009B611A" w:rsidRPr="00913BFB" w:rsidRDefault="009B611A" w:rsidP="009B611A">
            <w:pPr>
              <w:spacing w:after="0"/>
              <w:ind w:right="-3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Дошкольное образование.</w:t>
            </w:r>
          </w:p>
          <w:p w:rsidR="009B611A" w:rsidRPr="00913BFB" w:rsidRDefault="009B611A" w:rsidP="009B611A">
            <w:pPr>
              <w:spacing w:after="0" w:line="240" w:lineRule="auto"/>
              <w:ind w:right="-994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1.Обеспечение  100 % охвата  детей  от трёх до семи  лет, состоящих в списках очередников,  дошкольным образованием;</w:t>
            </w:r>
          </w:p>
          <w:p w:rsidR="009B611A" w:rsidRPr="00913BFB" w:rsidRDefault="009B611A" w:rsidP="009B611A">
            <w:pPr>
              <w:spacing w:after="0" w:line="240" w:lineRule="auto"/>
              <w:ind w:right="-994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мест  для детей младшего дошкольного возраста, за счет открытия дополнительной группы;</w:t>
            </w:r>
          </w:p>
          <w:p w:rsidR="009B611A" w:rsidRPr="00913BFB" w:rsidRDefault="009B611A" w:rsidP="009B611A">
            <w:pPr>
              <w:spacing w:after="0" w:line="240" w:lineRule="auto"/>
              <w:ind w:right="-994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 xml:space="preserve">3. Введение ФГОС </w:t>
            </w:r>
            <w:proofErr w:type="gramStart"/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13BFB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дошкольное образование:</w:t>
            </w:r>
          </w:p>
          <w:p w:rsidR="009B611A" w:rsidRPr="00913BFB" w:rsidRDefault="009B611A" w:rsidP="009B611A">
            <w:pPr>
              <w:spacing w:after="0" w:line="240" w:lineRule="auto"/>
              <w:ind w:right="-994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поэтапного повышения квалификации педагогов и руководителей посредством обучения на курсах  в связи с введением федерального государственного стандарта в дошкольное образование (ФГОС </w:t>
            </w:r>
            <w:proofErr w:type="gramStart"/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B611A" w:rsidRPr="00913BFB" w:rsidRDefault="009B611A" w:rsidP="009B611A">
            <w:pPr>
              <w:spacing w:after="0" w:line="240" w:lineRule="auto"/>
              <w:ind w:right="-994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 xml:space="preserve">-переоснащение, дооснащение предметно – развивающей среды дошкольных учреждений  в соответствии с введением ФГОС </w:t>
            </w:r>
            <w:proofErr w:type="gramStart"/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611A" w:rsidRPr="00913BFB" w:rsidRDefault="009B611A" w:rsidP="009B611A">
            <w:pPr>
              <w:spacing w:after="0" w:line="240" w:lineRule="auto"/>
              <w:ind w:right="-994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- разработка основных  образовательных программ дошкольного образования  на основе ФГОС дошкольного образования и примерных программ.</w:t>
            </w:r>
          </w:p>
        </w:tc>
      </w:tr>
      <w:tr w:rsidR="009B611A" w:rsidRPr="00913BFB" w:rsidTr="009B611A">
        <w:tc>
          <w:tcPr>
            <w:tcW w:w="10206" w:type="dxa"/>
          </w:tcPr>
          <w:p w:rsidR="009B611A" w:rsidRPr="00913BFB" w:rsidRDefault="009B611A" w:rsidP="009B611A">
            <w:pPr>
              <w:tabs>
                <w:tab w:val="left" w:pos="3213"/>
              </w:tabs>
              <w:spacing w:after="0"/>
              <w:ind w:right="-3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Переход на ФГОС</w:t>
            </w:r>
            <w:r w:rsidRPr="0091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9B611A" w:rsidRPr="00913BFB" w:rsidRDefault="009B611A" w:rsidP="009B611A">
            <w:pPr>
              <w:pStyle w:val="a3"/>
              <w:spacing w:after="0" w:line="240" w:lineRule="auto"/>
              <w:ind w:left="33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1.Организовать   обучение педагогов и заместителей по УВР на курсах ИПК по темам: «</w:t>
            </w:r>
            <w:proofErr w:type="spellStart"/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913BFB">
              <w:rPr>
                <w:rFonts w:ascii="Times New Roman" w:hAnsi="Times New Roman" w:cs="Times New Roman"/>
                <w:sz w:val="24"/>
                <w:szCs w:val="24"/>
              </w:rPr>
              <w:t xml:space="preserve">», «Мониторинг», «Технология проектно-исследовательской деятельности </w:t>
            </w:r>
          </w:p>
          <w:p w:rsidR="009B611A" w:rsidRPr="00913BFB" w:rsidRDefault="009B611A" w:rsidP="009B611A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в основной школе (урочная и внеурочная деятельность)», «Система оценивания</w:t>
            </w:r>
            <w:r w:rsidR="00B1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планируемых результатов».</w:t>
            </w:r>
          </w:p>
          <w:p w:rsidR="009B611A" w:rsidRPr="00913BFB" w:rsidRDefault="009B611A" w:rsidP="009B611A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2.Обеспечить 100% прохождение курсовой подготовки педагогических работников,   реализующих    ФГОС НОО; ФГОС ООО- 90%.</w:t>
            </w:r>
          </w:p>
          <w:p w:rsidR="009B611A" w:rsidRPr="00913BFB" w:rsidRDefault="009B611A" w:rsidP="009B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3.Доработать   основные  образовательные программы НО</w:t>
            </w:r>
            <w:proofErr w:type="gramStart"/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13BFB">
              <w:rPr>
                <w:rFonts w:ascii="Times New Roman" w:hAnsi="Times New Roman" w:cs="Times New Roman"/>
                <w:sz w:val="24"/>
                <w:szCs w:val="24"/>
              </w:rPr>
              <w:t xml:space="preserve">разделы: </w:t>
            </w:r>
            <w:proofErr w:type="gramStart"/>
            <w:r w:rsidRPr="00913BF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оценивания результатов освоения обучающимися ООП, </w:t>
            </w:r>
            <w:proofErr w:type="spellStart"/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Системаусловий</w:t>
            </w:r>
            <w:proofErr w:type="spellEnd"/>
            <w:r w:rsidRPr="00913BF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ООП).</w:t>
            </w:r>
            <w:proofErr w:type="gramEnd"/>
          </w:p>
          <w:p w:rsidR="009B611A" w:rsidRPr="00913BFB" w:rsidRDefault="009B611A" w:rsidP="009B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 xml:space="preserve">4.Разработать систему эффективного использования учебно-лабораторного оборудования, полученного в рамках Плана реализации Комплекса мер по модернизации общего образования. </w:t>
            </w:r>
          </w:p>
        </w:tc>
      </w:tr>
      <w:tr w:rsidR="009B611A" w:rsidRPr="00913BFB" w:rsidTr="009B611A">
        <w:tc>
          <w:tcPr>
            <w:tcW w:w="10206" w:type="dxa"/>
          </w:tcPr>
          <w:p w:rsidR="009B611A" w:rsidRPr="00913BFB" w:rsidRDefault="009B611A" w:rsidP="009B611A">
            <w:pPr>
              <w:pStyle w:val="ad"/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13BF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Развитие поддержки одаренных детей.</w:t>
            </w:r>
          </w:p>
          <w:p w:rsidR="009B611A" w:rsidRPr="00913BFB" w:rsidRDefault="009B611A" w:rsidP="009B611A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Продолжить создание системы адресного сопровождения учащихся - победителей олимпиад, конференций и конкурсов различного уровня в каждом среднем образовательном учреждении по индивидуальным маршрутам либо программам обучения (сопровождения) педагогами-предметниками.</w:t>
            </w:r>
          </w:p>
          <w:p w:rsidR="009B611A" w:rsidRPr="00913BFB" w:rsidRDefault="009B611A" w:rsidP="009B611A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создание системы подготовки педагогических кадров, работающих с интеллектуально и творчески одаренными детьми. </w:t>
            </w:r>
          </w:p>
          <w:p w:rsidR="009B611A" w:rsidRPr="00913BFB" w:rsidRDefault="009B611A" w:rsidP="009B611A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91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80% охвата учащихся в каждом  общеобразовательном учреждении интеллектуальными состязаниями в течение 2014-2015 учебного года. </w:t>
            </w:r>
          </w:p>
          <w:p w:rsidR="009B611A" w:rsidRPr="00913BFB" w:rsidRDefault="009B611A" w:rsidP="009B611A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Организовать </w:t>
            </w:r>
            <w:r w:rsidRPr="00913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научно-обоснованный и грамотный подход к проектной и исследовательской деятельности обучающихся путем решения комплекса организационно-управленческих, учебно-методических, кадровых, организационно-методических, информационных, дидактических и психолого-педагогических задач.</w:t>
            </w:r>
          </w:p>
        </w:tc>
      </w:tr>
      <w:tr w:rsidR="009B611A" w:rsidRPr="00913BFB" w:rsidTr="009B611A">
        <w:tc>
          <w:tcPr>
            <w:tcW w:w="10206" w:type="dxa"/>
          </w:tcPr>
          <w:p w:rsidR="009B611A" w:rsidRPr="00913BFB" w:rsidRDefault="009B611A" w:rsidP="009B611A">
            <w:pPr>
              <w:spacing w:after="0"/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Совершенствование педагогического корпуса</w:t>
            </w:r>
            <w:r w:rsidRPr="00913BF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B611A" w:rsidRPr="00913BFB" w:rsidRDefault="009B611A" w:rsidP="009B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1.Обеспечить заключение эффективных контрактов  с руководителями муниципальных учреждений образования, с педагогическими работниками.</w:t>
            </w:r>
          </w:p>
          <w:p w:rsidR="009B611A" w:rsidRPr="00913BFB" w:rsidRDefault="009B611A" w:rsidP="009B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2. Обеспечить готовность педагогических кадров системы образования к реализации ФГОС дошкольного и общего образования – через повышение квалификации, подготовку и переподготовку.</w:t>
            </w:r>
          </w:p>
          <w:p w:rsidR="009B611A" w:rsidRPr="00913BFB" w:rsidRDefault="009B611A" w:rsidP="009B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1A" w:rsidRPr="00913BFB" w:rsidTr="009B611A">
        <w:tc>
          <w:tcPr>
            <w:tcW w:w="10206" w:type="dxa"/>
          </w:tcPr>
          <w:p w:rsidR="009B611A" w:rsidRPr="00913BFB" w:rsidRDefault="009B611A" w:rsidP="009B611A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Сохранение и укрепление здоровья школьников</w:t>
            </w:r>
          </w:p>
          <w:p w:rsidR="009B611A" w:rsidRPr="00913BFB" w:rsidRDefault="009B611A" w:rsidP="009B611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kern w:val="2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 xml:space="preserve">Ввести программу курса по  формированию культуры  здорового питания обучающихся в течение 2014 – 2015 учебного года  при разработке основных программ, предусмотренных ФГОС. </w:t>
            </w:r>
          </w:p>
          <w:p w:rsidR="009B611A" w:rsidRPr="00913BFB" w:rsidRDefault="009B611A" w:rsidP="009B611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kern w:val="1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 xml:space="preserve">Создать  условия дальнейшего внедрения </w:t>
            </w:r>
            <w:proofErr w:type="spellStart"/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13BF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организации мониторинга здоровья школьников.</w:t>
            </w:r>
          </w:p>
          <w:p w:rsidR="009B611A" w:rsidRPr="00913BFB" w:rsidRDefault="009B611A" w:rsidP="009B611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Продолжить через муниципальные программы работу  по обновлению  материально - технической базы всех инфраструктур, связанных с обеспечением  здорового развития обучающихся и воспитанников, прежде всего  пищеблоков,  обеденных залов, медицинских кабинетов.</w:t>
            </w:r>
          </w:p>
          <w:p w:rsidR="009B611A" w:rsidRPr="00913BFB" w:rsidRDefault="009B611A" w:rsidP="009B611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Обеспечить социальную  поддержку детей из малообеспеченных семей, в части  предоставления бесплатного питания, молока и продуктов, обогащённых йодом.</w:t>
            </w:r>
          </w:p>
          <w:p w:rsidR="009B611A" w:rsidRPr="00913BFB" w:rsidRDefault="009B611A" w:rsidP="009B611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kern w:val="1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>Продолжить работу  по организации качественного питания, увеличения количества учащихся, получающих горячее питание.</w:t>
            </w:r>
          </w:p>
          <w:p w:rsidR="009B611A" w:rsidRPr="00913BFB" w:rsidRDefault="009B611A" w:rsidP="009B611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kern w:val="1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контингент учащихся, принимающих участие  в спортивных и иных видах здоровье сберегающей  деятельности, а также охваченных различными оздоровительными мероприятиями. Сохранить плановые показатели  по обеспечению летнего  отдыха не ниже  2013-2014года.</w:t>
            </w:r>
          </w:p>
          <w:p w:rsidR="009B611A" w:rsidRPr="00913BFB" w:rsidRDefault="009B611A" w:rsidP="009B611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kern w:val="1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Получить</w:t>
            </w: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 эпидемиологические заключения  о  соответствии государственным  санитарно-эпидемиологическим правилам и нормативам    медицинских  блоков для всех образовательных учреждений, расположенных  в  городе Дудинке.</w:t>
            </w:r>
          </w:p>
          <w:p w:rsidR="009B611A" w:rsidRPr="00913BFB" w:rsidRDefault="009B611A" w:rsidP="009B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mallCaps/>
                <w:kern w:val="1"/>
                <w:sz w:val="24"/>
                <w:szCs w:val="24"/>
              </w:rPr>
            </w:pPr>
          </w:p>
        </w:tc>
      </w:tr>
      <w:tr w:rsidR="009B611A" w:rsidRPr="00913BFB" w:rsidTr="009B611A">
        <w:tc>
          <w:tcPr>
            <w:tcW w:w="10206" w:type="dxa"/>
          </w:tcPr>
          <w:p w:rsidR="009B611A" w:rsidRPr="00913BFB" w:rsidRDefault="009B611A" w:rsidP="009B611A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самостоятельности образовательных организаций.</w:t>
            </w:r>
          </w:p>
          <w:p w:rsidR="009B611A" w:rsidRPr="00913BFB" w:rsidRDefault="009B611A" w:rsidP="009B611A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уровень квалификации управленческого персонала школ для внедрения инструментов финансово-хозяйственной самостоятельности. </w:t>
            </w:r>
          </w:p>
          <w:p w:rsidR="009B611A" w:rsidRPr="00913BFB" w:rsidRDefault="009B611A" w:rsidP="009B611A">
            <w:pPr>
              <w:pStyle w:val="a3"/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1A" w:rsidRPr="00913BFB" w:rsidTr="009B611A">
        <w:tc>
          <w:tcPr>
            <w:tcW w:w="10206" w:type="dxa"/>
          </w:tcPr>
          <w:p w:rsidR="009B611A" w:rsidRPr="00913BFB" w:rsidRDefault="009B611A" w:rsidP="00913BFB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Опека и попечительство</w:t>
            </w:r>
          </w:p>
        </w:tc>
      </w:tr>
    </w:tbl>
    <w:p w:rsidR="009B611A" w:rsidRPr="00913BFB" w:rsidRDefault="009B611A" w:rsidP="00913B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bookmarkEnd w:id="6"/>
    </w:p>
    <w:p w:rsidR="009B611A" w:rsidRPr="00913BFB" w:rsidRDefault="009B611A" w:rsidP="00913BFB">
      <w:pPr>
        <w:numPr>
          <w:ilvl w:val="0"/>
          <w:numId w:val="4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3BFB">
        <w:rPr>
          <w:rFonts w:ascii="Times New Roman" w:hAnsi="Times New Roman" w:cs="Times New Roman"/>
          <w:sz w:val="24"/>
          <w:szCs w:val="24"/>
        </w:rPr>
        <w:t>Своевременное выявление детей, оказавшихся в трудной жизненной ситуации, межведомственная работа с кровной семьей на начальной стадии возникновения семейных проблем (ранняя профилактика) с целью предотвращения социального сиротства и сохранения биологической семьи ребенка.</w:t>
      </w:r>
    </w:p>
    <w:p w:rsidR="009B611A" w:rsidRPr="00913BFB" w:rsidRDefault="009B611A" w:rsidP="009B611A">
      <w:pPr>
        <w:numPr>
          <w:ilvl w:val="0"/>
          <w:numId w:val="4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3BFB">
        <w:rPr>
          <w:rFonts w:ascii="Times New Roman" w:hAnsi="Times New Roman" w:cs="Times New Roman"/>
          <w:sz w:val="24"/>
          <w:szCs w:val="24"/>
        </w:rPr>
        <w:t xml:space="preserve">Реализация комплексных мер, обеспечивающих психолого-педагогическое, медико-социальное и правовое сопровождение замещающих семей в целях профилактики возвратов детей из семей в государственные учреждения. </w:t>
      </w:r>
    </w:p>
    <w:p w:rsidR="009B611A" w:rsidRPr="00913BFB" w:rsidRDefault="009B611A" w:rsidP="009B611A">
      <w:pPr>
        <w:numPr>
          <w:ilvl w:val="0"/>
          <w:numId w:val="4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3BFB">
        <w:rPr>
          <w:rFonts w:ascii="Times New Roman" w:hAnsi="Times New Roman" w:cs="Times New Roman"/>
          <w:sz w:val="24"/>
          <w:szCs w:val="24"/>
        </w:rPr>
        <w:t xml:space="preserve">Организация работы по профилактике отказа родителей от ребенка, в т.ч. отказа взять ребенка из роддома либо из иного детского учреждения совместно с учреждениями здравоохранения, социальной защиты населения. </w:t>
      </w:r>
    </w:p>
    <w:p w:rsidR="009B611A" w:rsidRPr="00913BFB" w:rsidRDefault="009B611A" w:rsidP="009B611A">
      <w:pPr>
        <w:numPr>
          <w:ilvl w:val="0"/>
          <w:numId w:val="4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3BFB">
        <w:rPr>
          <w:rFonts w:ascii="Times New Roman" w:hAnsi="Times New Roman" w:cs="Times New Roman"/>
          <w:sz w:val="24"/>
          <w:szCs w:val="24"/>
        </w:rPr>
        <w:t>Совершенствование взаимодействия органов и учреждений системы профилактики безнадзорности и правонарушений несовершеннолетних, а также судебных органов.</w:t>
      </w:r>
    </w:p>
    <w:p w:rsidR="009B611A" w:rsidRPr="00913BFB" w:rsidRDefault="009B611A" w:rsidP="009B611A">
      <w:pPr>
        <w:numPr>
          <w:ilvl w:val="0"/>
          <w:numId w:val="4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3BFB">
        <w:rPr>
          <w:rFonts w:ascii="Times New Roman" w:hAnsi="Times New Roman" w:cs="Times New Roman"/>
          <w:sz w:val="24"/>
          <w:szCs w:val="24"/>
        </w:rPr>
        <w:t xml:space="preserve">Пропаганда приоритетного устройства детей-сирот и детей, оставшихся без попечения родителей, в замещающие семьи. </w:t>
      </w:r>
    </w:p>
    <w:p w:rsidR="009B611A" w:rsidRPr="00913BFB" w:rsidRDefault="009B611A" w:rsidP="009B611A">
      <w:pPr>
        <w:numPr>
          <w:ilvl w:val="0"/>
          <w:numId w:val="4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3BFB">
        <w:rPr>
          <w:rFonts w:ascii="Times New Roman" w:hAnsi="Times New Roman" w:cs="Times New Roman"/>
          <w:sz w:val="24"/>
          <w:szCs w:val="24"/>
        </w:rPr>
        <w:lastRenderedPageBreak/>
        <w:t>Взаимодействия со СМИ по вопросам устройства детей-сирот в замещающие  семьи, а также  по вопросам защиты прав и интересов несовершеннолетних, в том числе от жестокого обращения.</w:t>
      </w:r>
    </w:p>
    <w:p w:rsidR="009B611A" w:rsidRPr="00913BFB" w:rsidRDefault="009B611A" w:rsidP="009B611A">
      <w:pPr>
        <w:numPr>
          <w:ilvl w:val="0"/>
          <w:numId w:val="4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3BFB">
        <w:rPr>
          <w:rFonts w:ascii="Times New Roman" w:hAnsi="Times New Roman" w:cs="Times New Roman"/>
          <w:sz w:val="24"/>
          <w:szCs w:val="24"/>
        </w:rPr>
        <w:t>Организация информационно-просветительской и коррекционной работы с родителями (иными законными представителями) детей, направленной на повышение их сознательности, компетентности, оказание им соответствующей психологической, педагогической, социальной, правовой помощи.</w:t>
      </w:r>
    </w:p>
    <w:p w:rsidR="009B611A" w:rsidRPr="00913BFB" w:rsidRDefault="009B611A" w:rsidP="009B611A">
      <w:pPr>
        <w:numPr>
          <w:ilvl w:val="0"/>
          <w:numId w:val="4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3BFB">
        <w:rPr>
          <w:rFonts w:ascii="Times New Roman" w:hAnsi="Times New Roman" w:cs="Times New Roman"/>
          <w:sz w:val="24"/>
          <w:szCs w:val="24"/>
        </w:rPr>
        <w:t xml:space="preserve">Повышение эффективности </w:t>
      </w:r>
      <w:proofErr w:type="gramStart"/>
      <w:r w:rsidRPr="00913BF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13BFB">
        <w:rPr>
          <w:rFonts w:ascii="Times New Roman" w:hAnsi="Times New Roman" w:cs="Times New Roman"/>
          <w:sz w:val="24"/>
          <w:szCs w:val="24"/>
        </w:rPr>
        <w:t xml:space="preserve"> условиями содержания, образования, воспитания детей-сирот и детей, оставшихся без попечения родителей, находящихся под опекой (попечительством), в приемных семьях, организациях для детей-сирот и детей, оставшихся без попечения родителей, расположенных на территории муниципального района.</w:t>
      </w:r>
    </w:p>
    <w:p w:rsidR="009B611A" w:rsidRPr="00913BFB" w:rsidRDefault="009B611A" w:rsidP="009B611A">
      <w:pPr>
        <w:numPr>
          <w:ilvl w:val="0"/>
          <w:numId w:val="4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3BFB">
        <w:rPr>
          <w:rFonts w:ascii="Times New Roman" w:hAnsi="Times New Roman" w:cs="Times New Roman"/>
          <w:sz w:val="24"/>
          <w:szCs w:val="24"/>
        </w:rPr>
        <w:t xml:space="preserve">Работа по защите жилищных и имущественных прав детей-сирот и детей, оставшихся без попечения родителей. </w:t>
      </w:r>
    </w:p>
    <w:p w:rsidR="00033DD1" w:rsidRDefault="00033DD1" w:rsidP="009B611A">
      <w:pPr>
        <w:spacing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33DD1" w:rsidRPr="00033DD1" w:rsidRDefault="00866282" w:rsidP="00033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56847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DD1" w:rsidRDefault="00033DD1" w:rsidP="00033DD1">
      <w:pPr>
        <w:rPr>
          <w:rFonts w:ascii="Times New Roman" w:hAnsi="Times New Roman" w:cs="Times New Roman"/>
          <w:sz w:val="24"/>
          <w:szCs w:val="24"/>
        </w:rPr>
      </w:pPr>
    </w:p>
    <w:p w:rsidR="00866282" w:rsidRDefault="00866282" w:rsidP="00033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282" w:rsidRDefault="00866282" w:rsidP="00033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282" w:rsidRDefault="00866282" w:rsidP="00033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282" w:rsidRPr="00033DD1" w:rsidRDefault="00866282" w:rsidP="00033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6282" w:rsidRPr="00033DD1" w:rsidSect="005668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0C0"/>
    <w:multiLevelType w:val="hybridMultilevel"/>
    <w:tmpl w:val="3176F990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3F91F1D"/>
    <w:multiLevelType w:val="hybridMultilevel"/>
    <w:tmpl w:val="EE027E86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515EC"/>
    <w:multiLevelType w:val="hybridMultilevel"/>
    <w:tmpl w:val="C9FA3A3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09FE0299"/>
    <w:multiLevelType w:val="hybridMultilevel"/>
    <w:tmpl w:val="0EB8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1A77"/>
    <w:multiLevelType w:val="multilevel"/>
    <w:tmpl w:val="1734A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5">
    <w:nsid w:val="0B2E1628"/>
    <w:multiLevelType w:val="hybridMultilevel"/>
    <w:tmpl w:val="D31EA802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C0D7453"/>
    <w:multiLevelType w:val="hybridMultilevel"/>
    <w:tmpl w:val="C204C3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7D4634"/>
    <w:multiLevelType w:val="hybridMultilevel"/>
    <w:tmpl w:val="BDDE9BA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12090849"/>
    <w:multiLevelType w:val="hybridMultilevel"/>
    <w:tmpl w:val="07D02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574AE9"/>
    <w:multiLevelType w:val="hybridMultilevel"/>
    <w:tmpl w:val="FEF466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0F5E86"/>
    <w:multiLevelType w:val="hybridMultilevel"/>
    <w:tmpl w:val="FBEE8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554E44"/>
    <w:multiLevelType w:val="hybridMultilevel"/>
    <w:tmpl w:val="8982C4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A362EE3"/>
    <w:multiLevelType w:val="hybridMultilevel"/>
    <w:tmpl w:val="96E0A000"/>
    <w:lvl w:ilvl="0" w:tplc="AE683C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F162E"/>
    <w:multiLevelType w:val="multilevel"/>
    <w:tmpl w:val="239A4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3E41850"/>
    <w:multiLevelType w:val="hybridMultilevel"/>
    <w:tmpl w:val="CB7E5408"/>
    <w:lvl w:ilvl="0" w:tplc="318C3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C45EE"/>
    <w:multiLevelType w:val="hybridMultilevel"/>
    <w:tmpl w:val="F1E6994E"/>
    <w:lvl w:ilvl="0" w:tplc="3CB42C66">
      <w:start w:val="1"/>
      <w:numFmt w:val="bullet"/>
      <w:lvlText w:val="-"/>
      <w:lvlJc w:val="left"/>
      <w:pPr>
        <w:tabs>
          <w:tab w:val="num" w:pos="2328"/>
        </w:tabs>
        <w:ind w:left="2328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9DD48D8"/>
    <w:multiLevelType w:val="hybridMultilevel"/>
    <w:tmpl w:val="B2A28C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D9D0F39"/>
    <w:multiLevelType w:val="hybridMultilevel"/>
    <w:tmpl w:val="4DB0D468"/>
    <w:lvl w:ilvl="0" w:tplc="55306F0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2667C"/>
    <w:multiLevelType w:val="hybridMultilevel"/>
    <w:tmpl w:val="E244DB32"/>
    <w:lvl w:ilvl="0" w:tplc="9B70A3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56D62"/>
    <w:multiLevelType w:val="multilevel"/>
    <w:tmpl w:val="B80299A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305E47B2"/>
    <w:multiLevelType w:val="hybridMultilevel"/>
    <w:tmpl w:val="8A88EBBA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34A4273D"/>
    <w:multiLevelType w:val="hybridMultilevel"/>
    <w:tmpl w:val="4808EA28"/>
    <w:lvl w:ilvl="0" w:tplc="A1A00F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7AA397B"/>
    <w:multiLevelType w:val="hybridMultilevel"/>
    <w:tmpl w:val="377ACFB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81C4375"/>
    <w:multiLevelType w:val="hybridMultilevel"/>
    <w:tmpl w:val="39386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62955"/>
    <w:multiLevelType w:val="hybridMultilevel"/>
    <w:tmpl w:val="D610DAD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3C124022"/>
    <w:multiLevelType w:val="hybridMultilevel"/>
    <w:tmpl w:val="455E8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4B47D9"/>
    <w:multiLevelType w:val="hybridMultilevel"/>
    <w:tmpl w:val="1E805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EAC1E2B"/>
    <w:multiLevelType w:val="hybridMultilevel"/>
    <w:tmpl w:val="9AAA0E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C53517"/>
    <w:multiLevelType w:val="hybridMultilevel"/>
    <w:tmpl w:val="BD88854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4724022B"/>
    <w:multiLevelType w:val="hybridMultilevel"/>
    <w:tmpl w:val="A39A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632488"/>
    <w:multiLevelType w:val="hybridMultilevel"/>
    <w:tmpl w:val="A9523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077042"/>
    <w:multiLevelType w:val="hybridMultilevel"/>
    <w:tmpl w:val="EAF2C546"/>
    <w:lvl w:ilvl="0" w:tplc="B8CCE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08130E"/>
    <w:multiLevelType w:val="hybridMultilevel"/>
    <w:tmpl w:val="4FB668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558E62B4"/>
    <w:multiLevelType w:val="hybridMultilevel"/>
    <w:tmpl w:val="71622B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8521C81"/>
    <w:multiLevelType w:val="hybridMultilevel"/>
    <w:tmpl w:val="4B125FC8"/>
    <w:lvl w:ilvl="0" w:tplc="BDE443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593F1E8A"/>
    <w:multiLevelType w:val="hybridMultilevel"/>
    <w:tmpl w:val="857C8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9FB4C4D"/>
    <w:multiLevelType w:val="hybridMultilevel"/>
    <w:tmpl w:val="0B8A05BC"/>
    <w:lvl w:ilvl="0" w:tplc="96246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E8F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2281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2C8D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08E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6E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867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E9A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096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FD5440"/>
    <w:multiLevelType w:val="hybridMultilevel"/>
    <w:tmpl w:val="AF468472"/>
    <w:lvl w:ilvl="0" w:tplc="7B7A7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2B01FB"/>
    <w:multiLevelType w:val="hybridMultilevel"/>
    <w:tmpl w:val="4F10AAF2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39">
    <w:nsid w:val="660D5537"/>
    <w:multiLevelType w:val="hybridMultilevel"/>
    <w:tmpl w:val="D3BAFE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92800D5"/>
    <w:multiLevelType w:val="hybridMultilevel"/>
    <w:tmpl w:val="180841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1E771B0"/>
    <w:multiLevelType w:val="hybridMultilevel"/>
    <w:tmpl w:val="741E2750"/>
    <w:lvl w:ilvl="0" w:tplc="DFD0B2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7817C6"/>
    <w:multiLevelType w:val="hybridMultilevel"/>
    <w:tmpl w:val="69403E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FE555F8"/>
    <w:multiLevelType w:val="hybridMultilevel"/>
    <w:tmpl w:val="11ECE5D0"/>
    <w:lvl w:ilvl="0" w:tplc="7B7A79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13"/>
  </w:num>
  <w:num w:numId="4">
    <w:abstractNumId w:val="7"/>
  </w:num>
  <w:num w:numId="5">
    <w:abstractNumId w:val="38"/>
  </w:num>
  <w:num w:numId="6">
    <w:abstractNumId w:val="19"/>
  </w:num>
  <w:num w:numId="7">
    <w:abstractNumId w:val="23"/>
  </w:num>
  <w:num w:numId="8">
    <w:abstractNumId w:val="15"/>
  </w:num>
  <w:num w:numId="9">
    <w:abstractNumId w:val="32"/>
  </w:num>
  <w:num w:numId="10">
    <w:abstractNumId w:val="25"/>
  </w:num>
  <w:num w:numId="11">
    <w:abstractNumId w:val="29"/>
  </w:num>
  <w:num w:numId="12">
    <w:abstractNumId w:val="14"/>
  </w:num>
  <w:num w:numId="13">
    <w:abstractNumId w:val="21"/>
  </w:num>
  <w:num w:numId="14">
    <w:abstractNumId w:val="24"/>
  </w:num>
  <w:num w:numId="15">
    <w:abstractNumId w:val="30"/>
  </w:num>
  <w:num w:numId="16">
    <w:abstractNumId w:val="2"/>
  </w:num>
  <w:num w:numId="17">
    <w:abstractNumId w:val="6"/>
  </w:num>
  <w:num w:numId="18">
    <w:abstractNumId w:val="39"/>
  </w:num>
  <w:num w:numId="19">
    <w:abstractNumId w:val="27"/>
  </w:num>
  <w:num w:numId="20">
    <w:abstractNumId w:val="0"/>
  </w:num>
  <w:num w:numId="21">
    <w:abstractNumId w:val="40"/>
  </w:num>
  <w:num w:numId="22">
    <w:abstractNumId w:val="10"/>
  </w:num>
  <w:num w:numId="23">
    <w:abstractNumId w:val="22"/>
  </w:num>
  <w:num w:numId="24">
    <w:abstractNumId w:val="42"/>
  </w:num>
  <w:num w:numId="25">
    <w:abstractNumId w:val="5"/>
  </w:num>
  <w:num w:numId="26">
    <w:abstractNumId w:val="28"/>
  </w:num>
  <w:num w:numId="27">
    <w:abstractNumId w:val="20"/>
  </w:num>
  <w:num w:numId="28">
    <w:abstractNumId w:val="16"/>
  </w:num>
  <w:num w:numId="29">
    <w:abstractNumId w:val="4"/>
  </w:num>
  <w:num w:numId="3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37"/>
  </w:num>
  <w:num w:numId="33">
    <w:abstractNumId w:val="3"/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6"/>
  </w:num>
  <w:num w:numId="38">
    <w:abstractNumId w:val="35"/>
  </w:num>
  <w:num w:numId="39">
    <w:abstractNumId w:val="11"/>
  </w:num>
  <w:num w:numId="40">
    <w:abstractNumId w:val="33"/>
  </w:num>
  <w:num w:numId="41">
    <w:abstractNumId w:val="43"/>
  </w:num>
  <w:num w:numId="42">
    <w:abstractNumId w:val="18"/>
  </w:num>
  <w:num w:numId="43">
    <w:abstractNumId w:val="34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4C5"/>
    <w:rsid w:val="00000294"/>
    <w:rsid w:val="00000A78"/>
    <w:rsid w:val="00000C98"/>
    <w:rsid w:val="0000227C"/>
    <w:rsid w:val="00002511"/>
    <w:rsid w:val="000027A7"/>
    <w:rsid w:val="00002D40"/>
    <w:rsid w:val="00003240"/>
    <w:rsid w:val="00003779"/>
    <w:rsid w:val="00003A80"/>
    <w:rsid w:val="00003E5C"/>
    <w:rsid w:val="00003E60"/>
    <w:rsid w:val="0000442A"/>
    <w:rsid w:val="000052F6"/>
    <w:rsid w:val="00005CC4"/>
    <w:rsid w:val="000065AF"/>
    <w:rsid w:val="000067EF"/>
    <w:rsid w:val="00006814"/>
    <w:rsid w:val="00006C40"/>
    <w:rsid w:val="00006C98"/>
    <w:rsid w:val="00006FDE"/>
    <w:rsid w:val="0000776E"/>
    <w:rsid w:val="00007869"/>
    <w:rsid w:val="00007D20"/>
    <w:rsid w:val="0001018C"/>
    <w:rsid w:val="000102F1"/>
    <w:rsid w:val="00010E7A"/>
    <w:rsid w:val="00010EFE"/>
    <w:rsid w:val="00011991"/>
    <w:rsid w:val="00011BA5"/>
    <w:rsid w:val="00011CDC"/>
    <w:rsid w:val="00011FE1"/>
    <w:rsid w:val="00012BD2"/>
    <w:rsid w:val="0001346F"/>
    <w:rsid w:val="000134D5"/>
    <w:rsid w:val="00013525"/>
    <w:rsid w:val="00013707"/>
    <w:rsid w:val="000137DF"/>
    <w:rsid w:val="000138E8"/>
    <w:rsid w:val="00013A60"/>
    <w:rsid w:val="00013EA6"/>
    <w:rsid w:val="00013F58"/>
    <w:rsid w:val="000142B1"/>
    <w:rsid w:val="00014780"/>
    <w:rsid w:val="00014D3E"/>
    <w:rsid w:val="000151EF"/>
    <w:rsid w:val="00015205"/>
    <w:rsid w:val="00015920"/>
    <w:rsid w:val="000159AD"/>
    <w:rsid w:val="000163A7"/>
    <w:rsid w:val="00016D73"/>
    <w:rsid w:val="0001705E"/>
    <w:rsid w:val="00020145"/>
    <w:rsid w:val="000205B8"/>
    <w:rsid w:val="00020BF2"/>
    <w:rsid w:val="00020CCC"/>
    <w:rsid w:val="0002169D"/>
    <w:rsid w:val="000219F7"/>
    <w:rsid w:val="000225BE"/>
    <w:rsid w:val="00022850"/>
    <w:rsid w:val="00023472"/>
    <w:rsid w:val="00023FFD"/>
    <w:rsid w:val="0002454C"/>
    <w:rsid w:val="00025640"/>
    <w:rsid w:val="00025CB4"/>
    <w:rsid w:val="00026500"/>
    <w:rsid w:val="00027084"/>
    <w:rsid w:val="000271A2"/>
    <w:rsid w:val="000273B0"/>
    <w:rsid w:val="000274FC"/>
    <w:rsid w:val="00030033"/>
    <w:rsid w:val="0003026C"/>
    <w:rsid w:val="0003033E"/>
    <w:rsid w:val="000309AF"/>
    <w:rsid w:val="00030CBF"/>
    <w:rsid w:val="00031AF1"/>
    <w:rsid w:val="00031C23"/>
    <w:rsid w:val="00031EDD"/>
    <w:rsid w:val="00031FF8"/>
    <w:rsid w:val="0003202E"/>
    <w:rsid w:val="000320A8"/>
    <w:rsid w:val="00032198"/>
    <w:rsid w:val="0003274C"/>
    <w:rsid w:val="00032881"/>
    <w:rsid w:val="000338A3"/>
    <w:rsid w:val="00033A3A"/>
    <w:rsid w:val="00033DD1"/>
    <w:rsid w:val="00033F29"/>
    <w:rsid w:val="0003432E"/>
    <w:rsid w:val="00034FE9"/>
    <w:rsid w:val="000350BD"/>
    <w:rsid w:val="000352C7"/>
    <w:rsid w:val="000366B7"/>
    <w:rsid w:val="00036A7F"/>
    <w:rsid w:val="00036BC0"/>
    <w:rsid w:val="00036BF9"/>
    <w:rsid w:val="00036CD8"/>
    <w:rsid w:val="00040F60"/>
    <w:rsid w:val="000413C3"/>
    <w:rsid w:val="000414D8"/>
    <w:rsid w:val="0004180D"/>
    <w:rsid w:val="00041895"/>
    <w:rsid w:val="00042900"/>
    <w:rsid w:val="00042AFC"/>
    <w:rsid w:val="000430B0"/>
    <w:rsid w:val="00043880"/>
    <w:rsid w:val="00043E0A"/>
    <w:rsid w:val="00043E34"/>
    <w:rsid w:val="000440EE"/>
    <w:rsid w:val="000443FD"/>
    <w:rsid w:val="0004477F"/>
    <w:rsid w:val="00044967"/>
    <w:rsid w:val="00044D4B"/>
    <w:rsid w:val="00045098"/>
    <w:rsid w:val="00045EFF"/>
    <w:rsid w:val="000465AD"/>
    <w:rsid w:val="00046738"/>
    <w:rsid w:val="00047083"/>
    <w:rsid w:val="00047BF9"/>
    <w:rsid w:val="000507B2"/>
    <w:rsid w:val="00050888"/>
    <w:rsid w:val="00050D10"/>
    <w:rsid w:val="00050D28"/>
    <w:rsid w:val="00051222"/>
    <w:rsid w:val="0005226B"/>
    <w:rsid w:val="0005259E"/>
    <w:rsid w:val="00052ADF"/>
    <w:rsid w:val="0005339E"/>
    <w:rsid w:val="00053B99"/>
    <w:rsid w:val="00053F92"/>
    <w:rsid w:val="00054DB3"/>
    <w:rsid w:val="00055534"/>
    <w:rsid w:val="0005577B"/>
    <w:rsid w:val="00055BA4"/>
    <w:rsid w:val="00055C11"/>
    <w:rsid w:val="00055C82"/>
    <w:rsid w:val="000560EB"/>
    <w:rsid w:val="0005740B"/>
    <w:rsid w:val="00057B9A"/>
    <w:rsid w:val="00060739"/>
    <w:rsid w:val="000608BF"/>
    <w:rsid w:val="00060EC8"/>
    <w:rsid w:val="000620E7"/>
    <w:rsid w:val="00062B8F"/>
    <w:rsid w:val="00064012"/>
    <w:rsid w:val="00064037"/>
    <w:rsid w:val="000641CD"/>
    <w:rsid w:val="0006469F"/>
    <w:rsid w:val="00064992"/>
    <w:rsid w:val="00064ABF"/>
    <w:rsid w:val="000654CD"/>
    <w:rsid w:val="000656C1"/>
    <w:rsid w:val="00065948"/>
    <w:rsid w:val="00065F4F"/>
    <w:rsid w:val="00066E33"/>
    <w:rsid w:val="000670B8"/>
    <w:rsid w:val="00067142"/>
    <w:rsid w:val="00067178"/>
    <w:rsid w:val="000674CC"/>
    <w:rsid w:val="00070150"/>
    <w:rsid w:val="0007057B"/>
    <w:rsid w:val="00070612"/>
    <w:rsid w:val="0007062A"/>
    <w:rsid w:val="00070B9F"/>
    <w:rsid w:val="00070C49"/>
    <w:rsid w:val="000714C3"/>
    <w:rsid w:val="0007159F"/>
    <w:rsid w:val="00071712"/>
    <w:rsid w:val="00071C63"/>
    <w:rsid w:val="0007265D"/>
    <w:rsid w:val="000729BD"/>
    <w:rsid w:val="00072EEE"/>
    <w:rsid w:val="000734F6"/>
    <w:rsid w:val="00073A86"/>
    <w:rsid w:val="00073B46"/>
    <w:rsid w:val="00073BE1"/>
    <w:rsid w:val="00073E9E"/>
    <w:rsid w:val="0007438A"/>
    <w:rsid w:val="00074712"/>
    <w:rsid w:val="00074878"/>
    <w:rsid w:val="00074A74"/>
    <w:rsid w:val="00074EC8"/>
    <w:rsid w:val="000758B3"/>
    <w:rsid w:val="00075D01"/>
    <w:rsid w:val="00075FA3"/>
    <w:rsid w:val="00076342"/>
    <w:rsid w:val="00076392"/>
    <w:rsid w:val="000763E1"/>
    <w:rsid w:val="0007643D"/>
    <w:rsid w:val="00076802"/>
    <w:rsid w:val="00076D5C"/>
    <w:rsid w:val="00076D91"/>
    <w:rsid w:val="00077B6D"/>
    <w:rsid w:val="00077E23"/>
    <w:rsid w:val="00077F53"/>
    <w:rsid w:val="000808BF"/>
    <w:rsid w:val="00080AE0"/>
    <w:rsid w:val="00080DF7"/>
    <w:rsid w:val="00081230"/>
    <w:rsid w:val="00082176"/>
    <w:rsid w:val="000826CA"/>
    <w:rsid w:val="00082BA1"/>
    <w:rsid w:val="00082BB6"/>
    <w:rsid w:val="000831C0"/>
    <w:rsid w:val="000841D6"/>
    <w:rsid w:val="00085246"/>
    <w:rsid w:val="00085763"/>
    <w:rsid w:val="00085E32"/>
    <w:rsid w:val="000863EB"/>
    <w:rsid w:val="000864E4"/>
    <w:rsid w:val="00086A53"/>
    <w:rsid w:val="00086F0E"/>
    <w:rsid w:val="00086F1A"/>
    <w:rsid w:val="00087C17"/>
    <w:rsid w:val="00087C45"/>
    <w:rsid w:val="00090117"/>
    <w:rsid w:val="000909D4"/>
    <w:rsid w:val="00091346"/>
    <w:rsid w:val="0009149F"/>
    <w:rsid w:val="00091A4A"/>
    <w:rsid w:val="0009216E"/>
    <w:rsid w:val="000921E5"/>
    <w:rsid w:val="000929F0"/>
    <w:rsid w:val="00092AF1"/>
    <w:rsid w:val="00092EF8"/>
    <w:rsid w:val="00093625"/>
    <w:rsid w:val="00093652"/>
    <w:rsid w:val="00094A42"/>
    <w:rsid w:val="00094E82"/>
    <w:rsid w:val="00095031"/>
    <w:rsid w:val="00095C9C"/>
    <w:rsid w:val="00095DC3"/>
    <w:rsid w:val="00095F76"/>
    <w:rsid w:val="00096D26"/>
    <w:rsid w:val="00097319"/>
    <w:rsid w:val="00097541"/>
    <w:rsid w:val="000977FF"/>
    <w:rsid w:val="00097CAE"/>
    <w:rsid w:val="00097E55"/>
    <w:rsid w:val="000A0522"/>
    <w:rsid w:val="000A1B9C"/>
    <w:rsid w:val="000A1D98"/>
    <w:rsid w:val="000A2FA0"/>
    <w:rsid w:val="000A3310"/>
    <w:rsid w:val="000A33C2"/>
    <w:rsid w:val="000A34D2"/>
    <w:rsid w:val="000A3B9E"/>
    <w:rsid w:val="000A4BFE"/>
    <w:rsid w:val="000A5A5A"/>
    <w:rsid w:val="000A6294"/>
    <w:rsid w:val="000A67EE"/>
    <w:rsid w:val="000B0242"/>
    <w:rsid w:val="000B0C3C"/>
    <w:rsid w:val="000B15E4"/>
    <w:rsid w:val="000B15E8"/>
    <w:rsid w:val="000B2565"/>
    <w:rsid w:val="000B2A79"/>
    <w:rsid w:val="000B2AE4"/>
    <w:rsid w:val="000B333E"/>
    <w:rsid w:val="000B34F3"/>
    <w:rsid w:val="000B3558"/>
    <w:rsid w:val="000B3627"/>
    <w:rsid w:val="000B37DD"/>
    <w:rsid w:val="000B39F3"/>
    <w:rsid w:val="000B3AED"/>
    <w:rsid w:val="000B3BAC"/>
    <w:rsid w:val="000B3F3B"/>
    <w:rsid w:val="000B478E"/>
    <w:rsid w:val="000B48E7"/>
    <w:rsid w:val="000B4ADB"/>
    <w:rsid w:val="000B502E"/>
    <w:rsid w:val="000B5048"/>
    <w:rsid w:val="000B5132"/>
    <w:rsid w:val="000B523F"/>
    <w:rsid w:val="000B5BD2"/>
    <w:rsid w:val="000B5D84"/>
    <w:rsid w:val="000B5F5D"/>
    <w:rsid w:val="000B6469"/>
    <w:rsid w:val="000B680D"/>
    <w:rsid w:val="000B6E50"/>
    <w:rsid w:val="000B7A58"/>
    <w:rsid w:val="000B7AC2"/>
    <w:rsid w:val="000C01ED"/>
    <w:rsid w:val="000C02D9"/>
    <w:rsid w:val="000C08FB"/>
    <w:rsid w:val="000C0AC5"/>
    <w:rsid w:val="000C0D64"/>
    <w:rsid w:val="000C0F5D"/>
    <w:rsid w:val="000C1C57"/>
    <w:rsid w:val="000C24BA"/>
    <w:rsid w:val="000C25F4"/>
    <w:rsid w:val="000C2A01"/>
    <w:rsid w:val="000C2E2C"/>
    <w:rsid w:val="000C32F0"/>
    <w:rsid w:val="000C3742"/>
    <w:rsid w:val="000C3A89"/>
    <w:rsid w:val="000C3B17"/>
    <w:rsid w:val="000C47C1"/>
    <w:rsid w:val="000C4964"/>
    <w:rsid w:val="000C4967"/>
    <w:rsid w:val="000C5359"/>
    <w:rsid w:val="000C57D6"/>
    <w:rsid w:val="000C5912"/>
    <w:rsid w:val="000C63EF"/>
    <w:rsid w:val="000C6B34"/>
    <w:rsid w:val="000C72BF"/>
    <w:rsid w:val="000C73F5"/>
    <w:rsid w:val="000C79DB"/>
    <w:rsid w:val="000D0913"/>
    <w:rsid w:val="000D102A"/>
    <w:rsid w:val="000D1F54"/>
    <w:rsid w:val="000D2537"/>
    <w:rsid w:val="000D30BC"/>
    <w:rsid w:val="000D3239"/>
    <w:rsid w:val="000D36C9"/>
    <w:rsid w:val="000D3A70"/>
    <w:rsid w:val="000D3ADE"/>
    <w:rsid w:val="000D3B04"/>
    <w:rsid w:val="000D4078"/>
    <w:rsid w:val="000D44EE"/>
    <w:rsid w:val="000D44EF"/>
    <w:rsid w:val="000D4EDA"/>
    <w:rsid w:val="000D50C9"/>
    <w:rsid w:val="000D550F"/>
    <w:rsid w:val="000D58FC"/>
    <w:rsid w:val="000D5EB0"/>
    <w:rsid w:val="000D613C"/>
    <w:rsid w:val="000D6184"/>
    <w:rsid w:val="000D6696"/>
    <w:rsid w:val="000D6C9B"/>
    <w:rsid w:val="000D7636"/>
    <w:rsid w:val="000D7810"/>
    <w:rsid w:val="000D7FEE"/>
    <w:rsid w:val="000E013B"/>
    <w:rsid w:val="000E04D6"/>
    <w:rsid w:val="000E17E6"/>
    <w:rsid w:val="000E1CA6"/>
    <w:rsid w:val="000E1E1A"/>
    <w:rsid w:val="000E1FD1"/>
    <w:rsid w:val="000E20C5"/>
    <w:rsid w:val="000E20EF"/>
    <w:rsid w:val="000E26B9"/>
    <w:rsid w:val="000E2B03"/>
    <w:rsid w:val="000E2B7D"/>
    <w:rsid w:val="000E336E"/>
    <w:rsid w:val="000E4457"/>
    <w:rsid w:val="000E5B58"/>
    <w:rsid w:val="000E6F34"/>
    <w:rsid w:val="000E6FBC"/>
    <w:rsid w:val="000E79FC"/>
    <w:rsid w:val="000E7A7A"/>
    <w:rsid w:val="000F013C"/>
    <w:rsid w:val="000F025E"/>
    <w:rsid w:val="000F121C"/>
    <w:rsid w:val="000F2902"/>
    <w:rsid w:val="000F292C"/>
    <w:rsid w:val="000F461F"/>
    <w:rsid w:val="000F47DF"/>
    <w:rsid w:val="000F520B"/>
    <w:rsid w:val="000F5615"/>
    <w:rsid w:val="000F640C"/>
    <w:rsid w:val="000F6812"/>
    <w:rsid w:val="000F6A20"/>
    <w:rsid w:val="000F74E2"/>
    <w:rsid w:val="000F78F0"/>
    <w:rsid w:val="0010014C"/>
    <w:rsid w:val="00100D6E"/>
    <w:rsid w:val="001010D5"/>
    <w:rsid w:val="001011AA"/>
    <w:rsid w:val="001014F9"/>
    <w:rsid w:val="00101912"/>
    <w:rsid w:val="001019D7"/>
    <w:rsid w:val="00101C0E"/>
    <w:rsid w:val="0010250E"/>
    <w:rsid w:val="00102DF9"/>
    <w:rsid w:val="00103B23"/>
    <w:rsid w:val="00103C62"/>
    <w:rsid w:val="00103D5B"/>
    <w:rsid w:val="00103F8E"/>
    <w:rsid w:val="001044F4"/>
    <w:rsid w:val="001044F5"/>
    <w:rsid w:val="00104791"/>
    <w:rsid w:val="00104EE0"/>
    <w:rsid w:val="001058FB"/>
    <w:rsid w:val="00105F6C"/>
    <w:rsid w:val="0010642A"/>
    <w:rsid w:val="00106DD1"/>
    <w:rsid w:val="001071FC"/>
    <w:rsid w:val="00107525"/>
    <w:rsid w:val="001077A4"/>
    <w:rsid w:val="00107964"/>
    <w:rsid w:val="001101DF"/>
    <w:rsid w:val="00110772"/>
    <w:rsid w:val="00110CEF"/>
    <w:rsid w:val="00111130"/>
    <w:rsid w:val="0011114F"/>
    <w:rsid w:val="001112CA"/>
    <w:rsid w:val="001115B0"/>
    <w:rsid w:val="00111B48"/>
    <w:rsid w:val="001129EC"/>
    <w:rsid w:val="00112F03"/>
    <w:rsid w:val="00113106"/>
    <w:rsid w:val="001132CD"/>
    <w:rsid w:val="00113312"/>
    <w:rsid w:val="00113B2F"/>
    <w:rsid w:val="001149C8"/>
    <w:rsid w:val="00114E05"/>
    <w:rsid w:val="00114E48"/>
    <w:rsid w:val="00115BD0"/>
    <w:rsid w:val="00115CBC"/>
    <w:rsid w:val="00115F6E"/>
    <w:rsid w:val="001164A6"/>
    <w:rsid w:val="00116642"/>
    <w:rsid w:val="0011777F"/>
    <w:rsid w:val="00117A96"/>
    <w:rsid w:val="001206E3"/>
    <w:rsid w:val="0012086F"/>
    <w:rsid w:val="001212A6"/>
    <w:rsid w:val="00121555"/>
    <w:rsid w:val="0012177A"/>
    <w:rsid w:val="00121AA5"/>
    <w:rsid w:val="00121ABE"/>
    <w:rsid w:val="00122955"/>
    <w:rsid w:val="001229D0"/>
    <w:rsid w:val="00123ECB"/>
    <w:rsid w:val="00123F18"/>
    <w:rsid w:val="00124165"/>
    <w:rsid w:val="0012442A"/>
    <w:rsid w:val="001244DF"/>
    <w:rsid w:val="00124884"/>
    <w:rsid w:val="001248C4"/>
    <w:rsid w:val="001248FB"/>
    <w:rsid w:val="00124CF2"/>
    <w:rsid w:val="00125034"/>
    <w:rsid w:val="00125661"/>
    <w:rsid w:val="0012670D"/>
    <w:rsid w:val="0012694F"/>
    <w:rsid w:val="00126A8E"/>
    <w:rsid w:val="00126B48"/>
    <w:rsid w:val="00126D0F"/>
    <w:rsid w:val="00126F10"/>
    <w:rsid w:val="001279C1"/>
    <w:rsid w:val="00127A04"/>
    <w:rsid w:val="00127ACF"/>
    <w:rsid w:val="001301AA"/>
    <w:rsid w:val="00130B75"/>
    <w:rsid w:val="00130D89"/>
    <w:rsid w:val="00130DEC"/>
    <w:rsid w:val="00130EF3"/>
    <w:rsid w:val="001320AB"/>
    <w:rsid w:val="001320E4"/>
    <w:rsid w:val="0013230F"/>
    <w:rsid w:val="001326BD"/>
    <w:rsid w:val="00132CDA"/>
    <w:rsid w:val="00133343"/>
    <w:rsid w:val="0013346F"/>
    <w:rsid w:val="00133973"/>
    <w:rsid w:val="00133AE4"/>
    <w:rsid w:val="00133D0A"/>
    <w:rsid w:val="00134730"/>
    <w:rsid w:val="00134B25"/>
    <w:rsid w:val="00134CB6"/>
    <w:rsid w:val="001350E5"/>
    <w:rsid w:val="00136056"/>
    <w:rsid w:val="00136102"/>
    <w:rsid w:val="00136490"/>
    <w:rsid w:val="001368E5"/>
    <w:rsid w:val="00136A0E"/>
    <w:rsid w:val="00136B62"/>
    <w:rsid w:val="001370CA"/>
    <w:rsid w:val="00137453"/>
    <w:rsid w:val="0013785E"/>
    <w:rsid w:val="00137AEC"/>
    <w:rsid w:val="00141483"/>
    <w:rsid w:val="001420B4"/>
    <w:rsid w:val="00142381"/>
    <w:rsid w:val="00142432"/>
    <w:rsid w:val="0014293C"/>
    <w:rsid w:val="00142E1F"/>
    <w:rsid w:val="001444E9"/>
    <w:rsid w:val="001448CD"/>
    <w:rsid w:val="00144FC6"/>
    <w:rsid w:val="00145432"/>
    <w:rsid w:val="001455B7"/>
    <w:rsid w:val="00146140"/>
    <w:rsid w:val="00146987"/>
    <w:rsid w:val="00146CBF"/>
    <w:rsid w:val="001475DF"/>
    <w:rsid w:val="00147B9A"/>
    <w:rsid w:val="0015036B"/>
    <w:rsid w:val="00150B3D"/>
    <w:rsid w:val="001513E9"/>
    <w:rsid w:val="001516C8"/>
    <w:rsid w:val="001518E8"/>
    <w:rsid w:val="00151E18"/>
    <w:rsid w:val="00151EDB"/>
    <w:rsid w:val="00152A19"/>
    <w:rsid w:val="00152EF6"/>
    <w:rsid w:val="001539D4"/>
    <w:rsid w:val="00153B9F"/>
    <w:rsid w:val="00153BC6"/>
    <w:rsid w:val="00153E7B"/>
    <w:rsid w:val="001540CB"/>
    <w:rsid w:val="00154812"/>
    <w:rsid w:val="001548C0"/>
    <w:rsid w:val="00154E79"/>
    <w:rsid w:val="00155CC0"/>
    <w:rsid w:val="001560D0"/>
    <w:rsid w:val="0015646F"/>
    <w:rsid w:val="00156C3D"/>
    <w:rsid w:val="0015702F"/>
    <w:rsid w:val="00157500"/>
    <w:rsid w:val="0015755D"/>
    <w:rsid w:val="00157E95"/>
    <w:rsid w:val="001604D2"/>
    <w:rsid w:val="00161050"/>
    <w:rsid w:val="0016177B"/>
    <w:rsid w:val="00161BC7"/>
    <w:rsid w:val="001621C9"/>
    <w:rsid w:val="001628FE"/>
    <w:rsid w:val="00162D12"/>
    <w:rsid w:val="00162D7E"/>
    <w:rsid w:val="00163880"/>
    <w:rsid w:val="001640E5"/>
    <w:rsid w:val="00164EDC"/>
    <w:rsid w:val="00165068"/>
    <w:rsid w:val="0016506F"/>
    <w:rsid w:val="00165425"/>
    <w:rsid w:val="00165757"/>
    <w:rsid w:val="00165858"/>
    <w:rsid w:val="00165FAF"/>
    <w:rsid w:val="00166161"/>
    <w:rsid w:val="001662AC"/>
    <w:rsid w:val="00166D8E"/>
    <w:rsid w:val="00170377"/>
    <w:rsid w:val="001711E3"/>
    <w:rsid w:val="00171670"/>
    <w:rsid w:val="0017174B"/>
    <w:rsid w:val="0017178C"/>
    <w:rsid w:val="00171C04"/>
    <w:rsid w:val="00171FAE"/>
    <w:rsid w:val="00172182"/>
    <w:rsid w:val="001722D3"/>
    <w:rsid w:val="00172452"/>
    <w:rsid w:val="0017245C"/>
    <w:rsid w:val="00172796"/>
    <w:rsid w:val="00172B55"/>
    <w:rsid w:val="00172BBE"/>
    <w:rsid w:val="00172F08"/>
    <w:rsid w:val="001744E0"/>
    <w:rsid w:val="001746C0"/>
    <w:rsid w:val="00175275"/>
    <w:rsid w:val="00175584"/>
    <w:rsid w:val="00175CC1"/>
    <w:rsid w:val="00176096"/>
    <w:rsid w:val="00176C00"/>
    <w:rsid w:val="001800D1"/>
    <w:rsid w:val="001802CF"/>
    <w:rsid w:val="0018100C"/>
    <w:rsid w:val="00182F36"/>
    <w:rsid w:val="00183697"/>
    <w:rsid w:val="001839A6"/>
    <w:rsid w:val="00183C6D"/>
    <w:rsid w:val="00183D6A"/>
    <w:rsid w:val="00184724"/>
    <w:rsid w:val="00184808"/>
    <w:rsid w:val="001849A4"/>
    <w:rsid w:val="00184AAA"/>
    <w:rsid w:val="00185AA4"/>
    <w:rsid w:val="00185C16"/>
    <w:rsid w:val="0018682A"/>
    <w:rsid w:val="0018697D"/>
    <w:rsid w:val="00187466"/>
    <w:rsid w:val="00187886"/>
    <w:rsid w:val="00187CD2"/>
    <w:rsid w:val="00187ECE"/>
    <w:rsid w:val="00190113"/>
    <w:rsid w:val="00190253"/>
    <w:rsid w:val="001904D9"/>
    <w:rsid w:val="00190902"/>
    <w:rsid w:val="0019122B"/>
    <w:rsid w:val="00191C3F"/>
    <w:rsid w:val="00191C87"/>
    <w:rsid w:val="00192075"/>
    <w:rsid w:val="001924ED"/>
    <w:rsid w:val="0019301E"/>
    <w:rsid w:val="00193106"/>
    <w:rsid w:val="001931D2"/>
    <w:rsid w:val="00193945"/>
    <w:rsid w:val="00194C03"/>
    <w:rsid w:val="00195421"/>
    <w:rsid w:val="001957FE"/>
    <w:rsid w:val="00195C38"/>
    <w:rsid w:val="00196CF3"/>
    <w:rsid w:val="00196D97"/>
    <w:rsid w:val="001970A5"/>
    <w:rsid w:val="001A02E3"/>
    <w:rsid w:val="001A0774"/>
    <w:rsid w:val="001A0E14"/>
    <w:rsid w:val="001A0EDC"/>
    <w:rsid w:val="001A0FB0"/>
    <w:rsid w:val="001A11BA"/>
    <w:rsid w:val="001A1384"/>
    <w:rsid w:val="001A13C9"/>
    <w:rsid w:val="001A19EF"/>
    <w:rsid w:val="001A1C43"/>
    <w:rsid w:val="001A1C4E"/>
    <w:rsid w:val="001A2065"/>
    <w:rsid w:val="001A2672"/>
    <w:rsid w:val="001A31A6"/>
    <w:rsid w:val="001A3DA5"/>
    <w:rsid w:val="001A44A0"/>
    <w:rsid w:val="001A483B"/>
    <w:rsid w:val="001A4F9B"/>
    <w:rsid w:val="001A5CF1"/>
    <w:rsid w:val="001A5FF1"/>
    <w:rsid w:val="001A607D"/>
    <w:rsid w:val="001A6184"/>
    <w:rsid w:val="001A63D8"/>
    <w:rsid w:val="001A765A"/>
    <w:rsid w:val="001A7793"/>
    <w:rsid w:val="001A7AD8"/>
    <w:rsid w:val="001A7D59"/>
    <w:rsid w:val="001B00CE"/>
    <w:rsid w:val="001B047B"/>
    <w:rsid w:val="001B064D"/>
    <w:rsid w:val="001B0D65"/>
    <w:rsid w:val="001B0F20"/>
    <w:rsid w:val="001B1206"/>
    <w:rsid w:val="001B133A"/>
    <w:rsid w:val="001B139E"/>
    <w:rsid w:val="001B1880"/>
    <w:rsid w:val="001B229C"/>
    <w:rsid w:val="001B2989"/>
    <w:rsid w:val="001B29CC"/>
    <w:rsid w:val="001B2BFD"/>
    <w:rsid w:val="001B332D"/>
    <w:rsid w:val="001B41E4"/>
    <w:rsid w:val="001B4571"/>
    <w:rsid w:val="001B49FF"/>
    <w:rsid w:val="001B5A15"/>
    <w:rsid w:val="001B6631"/>
    <w:rsid w:val="001B69A2"/>
    <w:rsid w:val="001B7632"/>
    <w:rsid w:val="001B7831"/>
    <w:rsid w:val="001C070F"/>
    <w:rsid w:val="001C0E62"/>
    <w:rsid w:val="001C1027"/>
    <w:rsid w:val="001C1F33"/>
    <w:rsid w:val="001C21AB"/>
    <w:rsid w:val="001C23A1"/>
    <w:rsid w:val="001C25B5"/>
    <w:rsid w:val="001C2640"/>
    <w:rsid w:val="001C2CE8"/>
    <w:rsid w:val="001C2E0A"/>
    <w:rsid w:val="001C30BE"/>
    <w:rsid w:val="001C3168"/>
    <w:rsid w:val="001C3252"/>
    <w:rsid w:val="001C3600"/>
    <w:rsid w:val="001C38DA"/>
    <w:rsid w:val="001C3919"/>
    <w:rsid w:val="001C3970"/>
    <w:rsid w:val="001C3F6E"/>
    <w:rsid w:val="001C40F9"/>
    <w:rsid w:val="001C47DF"/>
    <w:rsid w:val="001C5F82"/>
    <w:rsid w:val="001C5FEB"/>
    <w:rsid w:val="001C6596"/>
    <w:rsid w:val="001C6C6E"/>
    <w:rsid w:val="001C79A3"/>
    <w:rsid w:val="001D004F"/>
    <w:rsid w:val="001D0557"/>
    <w:rsid w:val="001D0869"/>
    <w:rsid w:val="001D0983"/>
    <w:rsid w:val="001D0C61"/>
    <w:rsid w:val="001D12EE"/>
    <w:rsid w:val="001D14F0"/>
    <w:rsid w:val="001D194C"/>
    <w:rsid w:val="001D1D6D"/>
    <w:rsid w:val="001D20DE"/>
    <w:rsid w:val="001D21C9"/>
    <w:rsid w:val="001D29FF"/>
    <w:rsid w:val="001D2C2D"/>
    <w:rsid w:val="001D2D33"/>
    <w:rsid w:val="001D319A"/>
    <w:rsid w:val="001D3E01"/>
    <w:rsid w:val="001D4236"/>
    <w:rsid w:val="001D44D9"/>
    <w:rsid w:val="001D4B4F"/>
    <w:rsid w:val="001D4C22"/>
    <w:rsid w:val="001D549A"/>
    <w:rsid w:val="001D6364"/>
    <w:rsid w:val="001D6423"/>
    <w:rsid w:val="001D6974"/>
    <w:rsid w:val="001D6FE2"/>
    <w:rsid w:val="001D74A2"/>
    <w:rsid w:val="001E04A8"/>
    <w:rsid w:val="001E1CC5"/>
    <w:rsid w:val="001E2322"/>
    <w:rsid w:val="001E28B6"/>
    <w:rsid w:val="001E2D30"/>
    <w:rsid w:val="001E320A"/>
    <w:rsid w:val="001E3A11"/>
    <w:rsid w:val="001E3AB3"/>
    <w:rsid w:val="001E3CC4"/>
    <w:rsid w:val="001E3D87"/>
    <w:rsid w:val="001E3DA9"/>
    <w:rsid w:val="001E3EF3"/>
    <w:rsid w:val="001E3F18"/>
    <w:rsid w:val="001E4141"/>
    <w:rsid w:val="001E42BD"/>
    <w:rsid w:val="001E4839"/>
    <w:rsid w:val="001E4F88"/>
    <w:rsid w:val="001E65AA"/>
    <w:rsid w:val="001E6FD9"/>
    <w:rsid w:val="001F091D"/>
    <w:rsid w:val="001F109E"/>
    <w:rsid w:val="001F1EB7"/>
    <w:rsid w:val="001F2625"/>
    <w:rsid w:val="001F26A0"/>
    <w:rsid w:val="001F28EC"/>
    <w:rsid w:val="001F2900"/>
    <w:rsid w:val="001F2B1F"/>
    <w:rsid w:val="001F3B4D"/>
    <w:rsid w:val="001F3E8B"/>
    <w:rsid w:val="001F4487"/>
    <w:rsid w:val="001F469E"/>
    <w:rsid w:val="001F46D0"/>
    <w:rsid w:val="001F5308"/>
    <w:rsid w:val="001F54BF"/>
    <w:rsid w:val="001F557B"/>
    <w:rsid w:val="001F5E92"/>
    <w:rsid w:val="001F5EC9"/>
    <w:rsid w:val="001F63A7"/>
    <w:rsid w:val="001F6CAB"/>
    <w:rsid w:val="001F6FD0"/>
    <w:rsid w:val="001F7311"/>
    <w:rsid w:val="00200AA6"/>
    <w:rsid w:val="00200BF4"/>
    <w:rsid w:val="00200F72"/>
    <w:rsid w:val="002020C9"/>
    <w:rsid w:val="00202CCD"/>
    <w:rsid w:val="00203250"/>
    <w:rsid w:val="0020360A"/>
    <w:rsid w:val="00203DD0"/>
    <w:rsid w:val="00203E68"/>
    <w:rsid w:val="00203F3B"/>
    <w:rsid w:val="00204959"/>
    <w:rsid w:val="00204A64"/>
    <w:rsid w:val="00205588"/>
    <w:rsid w:val="00205BE6"/>
    <w:rsid w:val="00205D14"/>
    <w:rsid w:val="0020647F"/>
    <w:rsid w:val="00206DD3"/>
    <w:rsid w:val="00207520"/>
    <w:rsid w:val="00207E73"/>
    <w:rsid w:val="002100D5"/>
    <w:rsid w:val="00211D2A"/>
    <w:rsid w:val="00211E6F"/>
    <w:rsid w:val="0021216F"/>
    <w:rsid w:val="002123EF"/>
    <w:rsid w:val="00212493"/>
    <w:rsid w:val="00212928"/>
    <w:rsid w:val="00212981"/>
    <w:rsid w:val="00213A7F"/>
    <w:rsid w:val="00213DCA"/>
    <w:rsid w:val="00214551"/>
    <w:rsid w:val="0021482B"/>
    <w:rsid w:val="00214E18"/>
    <w:rsid w:val="00215735"/>
    <w:rsid w:val="0021584E"/>
    <w:rsid w:val="002166DF"/>
    <w:rsid w:val="002167D4"/>
    <w:rsid w:val="00216BDF"/>
    <w:rsid w:val="00216C74"/>
    <w:rsid w:val="00216D64"/>
    <w:rsid w:val="00217467"/>
    <w:rsid w:val="00217A35"/>
    <w:rsid w:val="00217CA7"/>
    <w:rsid w:val="00220C7F"/>
    <w:rsid w:val="002231E6"/>
    <w:rsid w:val="00223B98"/>
    <w:rsid w:val="00223C3E"/>
    <w:rsid w:val="00223CE0"/>
    <w:rsid w:val="00223E8A"/>
    <w:rsid w:val="00224343"/>
    <w:rsid w:val="002249F4"/>
    <w:rsid w:val="00224BEA"/>
    <w:rsid w:val="00224C25"/>
    <w:rsid w:val="00224D7B"/>
    <w:rsid w:val="0022540D"/>
    <w:rsid w:val="00226EB5"/>
    <w:rsid w:val="00226FB8"/>
    <w:rsid w:val="00227ADC"/>
    <w:rsid w:val="0023004E"/>
    <w:rsid w:val="00230102"/>
    <w:rsid w:val="00230B91"/>
    <w:rsid w:val="00231914"/>
    <w:rsid w:val="00231A8B"/>
    <w:rsid w:val="00232077"/>
    <w:rsid w:val="002326CA"/>
    <w:rsid w:val="002328EB"/>
    <w:rsid w:val="00232BC6"/>
    <w:rsid w:val="00232CDE"/>
    <w:rsid w:val="00232E65"/>
    <w:rsid w:val="0023301E"/>
    <w:rsid w:val="0023365F"/>
    <w:rsid w:val="002340AE"/>
    <w:rsid w:val="002349B0"/>
    <w:rsid w:val="00234B91"/>
    <w:rsid w:val="00234D55"/>
    <w:rsid w:val="00234D88"/>
    <w:rsid w:val="00235698"/>
    <w:rsid w:val="0023570E"/>
    <w:rsid w:val="00235CAA"/>
    <w:rsid w:val="00235D44"/>
    <w:rsid w:val="00235FAA"/>
    <w:rsid w:val="002365EA"/>
    <w:rsid w:val="00236779"/>
    <w:rsid w:val="00236A10"/>
    <w:rsid w:val="00236D0A"/>
    <w:rsid w:val="00236E82"/>
    <w:rsid w:val="002372DC"/>
    <w:rsid w:val="00241047"/>
    <w:rsid w:val="00241A7B"/>
    <w:rsid w:val="00241A9F"/>
    <w:rsid w:val="002427D2"/>
    <w:rsid w:val="0024331D"/>
    <w:rsid w:val="002433C2"/>
    <w:rsid w:val="0024349F"/>
    <w:rsid w:val="00243715"/>
    <w:rsid w:val="0024399A"/>
    <w:rsid w:val="00243FC1"/>
    <w:rsid w:val="00244A1D"/>
    <w:rsid w:val="00245093"/>
    <w:rsid w:val="002461D0"/>
    <w:rsid w:val="002468B1"/>
    <w:rsid w:val="00246F93"/>
    <w:rsid w:val="00250CBF"/>
    <w:rsid w:val="0025242C"/>
    <w:rsid w:val="00253426"/>
    <w:rsid w:val="00253BC8"/>
    <w:rsid w:val="0025402E"/>
    <w:rsid w:val="0025406D"/>
    <w:rsid w:val="002549C3"/>
    <w:rsid w:val="00255001"/>
    <w:rsid w:val="0025534B"/>
    <w:rsid w:val="00255C0D"/>
    <w:rsid w:val="00255F6A"/>
    <w:rsid w:val="00256583"/>
    <w:rsid w:val="00256BBC"/>
    <w:rsid w:val="00257252"/>
    <w:rsid w:val="002574BF"/>
    <w:rsid w:val="0026158A"/>
    <w:rsid w:val="00261E6D"/>
    <w:rsid w:val="00262788"/>
    <w:rsid w:val="002634EB"/>
    <w:rsid w:val="002635CD"/>
    <w:rsid w:val="00264637"/>
    <w:rsid w:val="00265009"/>
    <w:rsid w:val="00265A00"/>
    <w:rsid w:val="00265A4C"/>
    <w:rsid w:val="00265D19"/>
    <w:rsid w:val="00265DAE"/>
    <w:rsid w:val="00266914"/>
    <w:rsid w:val="002701CF"/>
    <w:rsid w:val="00270667"/>
    <w:rsid w:val="00270C02"/>
    <w:rsid w:val="00270D1F"/>
    <w:rsid w:val="00270D5D"/>
    <w:rsid w:val="00270D83"/>
    <w:rsid w:val="00270DF3"/>
    <w:rsid w:val="00271B6F"/>
    <w:rsid w:val="00271D54"/>
    <w:rsid w:val="002728E1"/>
    <w:rsid w:val="0027301C"/>
    <w:rsid w:val="002734BA"/>
    <w:rsid w:val="00273825"/>
    <w:rsid w:val="002739F3"/>
    <w:rsid w:val="00273A55"/>
    <w:rsid w:val="0027469F"/>
    <w:rsid w:val="002746E8"/>
    <w:rsid w:val="0027548A"/>
    <w:rsid w:val="00275A40"/>
    <w:rsid w:val="00275DD4"/>
    <w:rsid w:val="00276193"/>
    <w:rsid w:val="002761DB"/>
    <w:rsid w:val="002767EB"/>
    <w:rsid w:val="002773B0"/>
    <w:rsid w:val="002778E1"/>
    <w:rsid w:val="002803F0"/>
    <w:rsid w:val="00280479"/>
    <w:rsid w:val="0028072E"/>
    <w:rsid w:val="00280752"/>
    <w:rsid w:val="002812AC"/>
    <w:rsid w:val="00281631"/>
    <w:rsid w:val="0028188E"/>
    <w:rsid w:val="002823D7"/>
    <w:rsid w:val="0028319E"/>
    <w:rsid w:val="00284127"/>
    <w:rsid w:val="00285384"/>
    <w:rsid w:val="002853ED"/>
    <w:rsid w:val="00286D3D"/>
    <w:rsid w:val="00287872"/>
    <w:rsid w:val="00287CFB"/>
    <w:rsid w:val="00287FEA"/>
    <w:rsid w:val="002903FB"/>
    <w:rsid w:val="002908CA"/>
    <w:rsid w:val="00290A59"/>
    <w:rsid w:val="00290C6B"/>
    <w:rsid w:val="00290EAC"/>
    <w:rsid w:val="002913C7"/>
    <w:rsid w:val="00291DDD"/>
    <w:rsid w:val="00291E10"/>
    <w:rsid w:val="00291F7E"/>
    <w:rsid w:val="002926E7"/>
    <w:rsid w:val="00292C27"/>
    <w:rsid w:val="00293333"/>
    <w:rsid w:val="0029352F"/>
    <w:rsid w:val="0029360F"/>
    <w:rsid w:val="0029372E"/>
    <w:rsid w:val="002942E0"/>
    <w:rsid w:val="00294695"/>
    <w:rsid w:val="00294C00"/>
    <w:rsid w:val="00294DF2"/>
    <w:rsid w:val="00295257"/>
    <w:rsid w:val="002953DF"/>
    <w:rsid w:val="00295955"/>
    <w:rsid w:val="002962A1"/>
    <w:rsid w:val="00296339"/>
    <w:rsid w:val="00296B91"/>
    <w:rsid w:val="002977B5"/>
    <w:rsid w:val="00297B53"/>
    <w:rsid w:val="002A01D4"/>
    <w:rsid w:val="002A1093"/>
    <w:rsid w:val="002A1149"/>
    <w:rsid w:val="002A2B4C"/>
    <w:rsid w:val="002A3372"/>
    <w:rsid w:val="002A361B"/>
    <w:rsid w:val="002A3960"/>
    <w:rsid w:val="002A3A10"/>
    <w:rsid w:val="002A3BC9"/>
    <w:rsid w:val="002A42D9"/>
    <w:rsid w:val="002A4BF0"/>
    <w:rsid w:val="002A4E38"/>
    <w:rsid w:val="002A4FBE"/>
    <w:rsid w:val="002A532C"/>
    <w:rsid w:val="002A5465"/>
    <w:rsid w:val="002A56B3"/>
    <w:rsid w:val="002A5E17"/>
    <w:rsid w:val="002A6A40"/>
    <w:rsid w:val="002A6D49"/>
    <w:rsid w:val="002A77D6"/>
    <w:rsid w:val="002A793C"/>
    <w:rsid w:val="002A7EB0"/>
    <w:rsid w:val="002B03EF"/>
    <w:rsid w:val="002B0FB1"/>
    <w:rsid w:val="002B118C"/>
    <w:rsid w:val="002B1A5F"/>
    <w:rsid w:val="002B1CBB"/>
    <w:rsid w:val="002B1D05"/>
    <w:rsid w:val="002B1FC3"/>
    <w:rsid w:val="002B26A6"/>
    <w:rsid w:val="002B2C73"/>
    <w:rsid w:val="002B2E0F"/>
    <w:rsid w:val="002B3435"/>
    <w:rsid w:val="002B3731"/>
    <w:rsid w:val="002B3CCD"/>
    <w:rsid w:val="002B400E"/>
    <w:rsid w:val="002B4683"/>
    <w:rsid w:val="002B4786"/>
    <w:rsid w:val="002B53A5"/>
    <w:rsid w:val="002B5C66"/>
    <w:rsid w:val="002B6A08"/>
    <w:rsid w:val="002B6CA7"/>
    <w:rsid w:val="002B6D68"/>
    <w:rsid w:val="002B7A8C"/>
    <w:rsid w:val="002B7A92"/>
    <w:rsid w:val="002C0050"/>
    <w:rsid w:val="002C033A"/>
    <w:rsid w:val="002C0414"/>
    <w:rsid w:val="002C04CB"/>
    <w:rsid w:val="002C0767"/>
    <w:rsid w:val="002C0988"/>
    <w:rsid w:val="002C0C6C"/>
    <w:rsid w:val="002C0F2E"/>
    <w:rsid w:val="002C1490"/>
    <w:rsid w:val="002C1528"/>
    <w:rsid w:val="002C15C4"/>
    <w:rsid w:val="002C1872"/>
    <w:rsid w:val="002C1A6A"/>
    <w:rsid w:val="002C1AAC"/>
    <w:rsid w:val="002C1AB9"/>
    <w:rsid w:val="002C1FDC"/>
    <w:rsid w:val="002C2642"/>
    <w:rsid w:val="002C3396"/>
    <w:rsid w:val="002C3598"/>
    <w:rsid w:val="002C4005"/>
    <w:rsid w:val="002C4151"/>
    <w:rsid w:val="002C4833"/>
    <w:rsid w:val="002C4905"/>
    <w:rsid w:val="002C4C4F"/>
    <w:rsid w:val="002C4E9A"/>
    <w:rsid w:val="002C4EA1"/>
    <w:rsid w:val="002C50EA"/>
    <w:rsid w:val="002C57DB"/>
    <w:rsid w:val="002C638F"/>
    <w:rsid w:val="002C728D"/>
    <w:rsid w:val="002C7749"/>
    <w:rsid w:val="002C79BB"/>
    <w:rsid w:val="002C7B02"/>
    <w:rsid w:val="002C7BAD"/>
    <w:rsid w:val="002C7D07"/>
    <w:rsid w:val="002D0014"/>
    <w:rsid w:val="002D0288"/>
    <w:rsid w:val="002D02D2"/>
    <w:rsid w:val="002D057A"/>
    <w:rsid w:val="002D17D6"/>
    <w:rsid w:val="002D198C"/>
    <w:rsid w:val="002D1A77"/>
    <w:rsid w:val="002D1C58"/>
    <w:rsid w:val="002D1D4B"/>
    <w:rsid w:val="002D1E5A"/>
    <w:rsid w:val="002D20EA"/>
    <w:rsid w:val="002D25B4"/>
    <w:rsid w:val="002D2AB5"/>
    <w:rsid w:val="002D2C61"/>
    <w:rsid w:val="002D2FC2"/>
    <w:rsid w:val="002D2FE3"/>
    <w:rsid w:val="002D3438"/>
    <w:rsid w:val="002D384F"/>
    <w:rsid w:val="002D3D18"/>
    <w:rsid w:val="002D3D77"/>
    <w:rsid w:val="002D3F26"/>
    <w:rsid w:val="002D42CE"/>
    <w:rsid w:val="002D53E5"/>
    <w:rsid w:val="002D5762"/>
    <w:rsid w:val="002D5B58"/>
    <w:rsid w:val="002D5FBA"/>
    <w:rsid w:val="002D618D"/>
    <w:rsid w:val="002D65C0"/>
    <w:rsid w:val="002D6885"/>
    <w:rsid w:val="002D722D"/>
    <w:rsid w:val="002D7C37"/>
    <w:rsid w:val="002D7DCF"/>
    <w:rsid w:val="002E0AED"/>
    <w:rsid w:val="002E1003"/>
    <w:rsid w:val="002E1006"/>
    <w:rsid w:val="002E13AF"/>
    <w:rsid w:val="002E1B84"/>
    <w:rsid w:val="002E1B95"/>
    <w:rsid w:val="002E2C73"/>
    <w:rsid w:val="002E2D15"/>
    <w:rsid w:val="002E347D"/>
    <w:rsid w:val="002E34C8"/>
    <w:rsid w:val="002E36FC"/>
    <w:rsid w:val="002E3D9A"/>
    <w:rsid w:val="002E440D"/>
    <w:rsid w:val="002E442B"/>
    <w:rsid w:val="002E444C"/>
    <w:rsid w:val="002E4CEE"/>
    <w:rsid w:val="002E52CC"/>
    <w:rsid w:val="002E5717"/>
    <w:rsid w:val="002E57F7"/>
    <w:rsid w:val="002E5921"/>
    <w:rsid w:val="002E6192"/>
    <w:rsid w:val="002E6A61"/>
    <w:rsid w:val="002E74A8"/>
    <w:rsid w:val="002E78D7"/>
    <w:rsid w:val="002E79D7"/>
    <w:rsid w:val="002E7B64"/>
    <w:rsid w:val="002E7BC1"/>
    <w:rsid w:val="002F0103"/>
    <w:rsid w:val="002F01FD"/>
    <w:rsid w:val="002F0462"/>
    <w:rsid w:val="002F0740"/>
    <w:rsid w:val="002F0E46"/>
    <w:rsid w:val="002F2617"/>
    <w:rsid w:val="002F26F5"/>
    <w:rsid w:val="002F271F"/>
    <w:rsid w:val="002F33FA"/>
    <w:rsid w:val="002F3E13"/>
    <w:rsid w:val="002F445C"/>
    <w:rsid w:val="002F4550"/>
    <w:rsid w:val="002F4865"/>
    <w:rsid w:val="002F586A"/>
    <w:rsid w:val="002F5B24"/>
    <w:rsid w:val="002F6BE5"/>
    <w:rsid w:val="002F7D97"/>
    <w:rsid w:val="002F7DBF"/>
    <w:rsid w:val="003000BE"/>
    <w:rsid w:val="00300663"/>
    <w:rsid w:val="003008ED"/>
    <w:rsid w:val="00300946"/>
    <w:rsid w:val="00300F6D"/>
    <w:rsid w:val="00301581"/>
    <w:rsid w:val="00301A33"/>
    <w:rsid w:val="003032C6"/>
    <w:rsid w:val="003037ED"/>
    <w:rsid w:val="003041E5"/>
    <w:rsid w:val="00304288"/>
    <w:rsid w:val="003047EA"/>
    <w:rsid w:val="00304867"/>
    <w:rsid w:val="00305698"/>
    <w:rsid w:val="003059B3"/>
    <w:rsid w:val="003061D0"/>
    <w:rsid w:val="00306D5D"/>
    <w:rsid w:val="003076EE"/>
    <w:rsid w:val="003101C2"/>
    <w:rsid w:val="00310698"/>
    <w:rsid w:val="00311158"/>
    <w:rsid w:val="0031141D"/>
    <w:rsid w:val="00311D5F"/>
    <w:rsid w:val="003122F6"/>
    <w:rsid w:val="00312A36"/>
    <w:rsid w:val="003132C7"/>
    <w:rsid w:val="00313744"/>
    <w:rsid w:val="00313CD8"/>
    <w:rsid w:val="00313E68"/>
    <w:rsid w:val="003148F4"/>
    <w:rsid w:val="00315406"/>
    <w:rsid w:val="00315A5A"/>
    <w:rsid w:val="00315A86"/>
    <w:rsid w:val="003165B7"/>
    <w:rsid w:val="0031682C"/>
    <w:rsid w:val="00316ADB"/>
    <w:rsid w:val="00316CB0"/>
    <w:rsid w:val="0031743C"/>
    <w:rsid w:val="0031764F"/>
    <w:rsid w:val="00317854"/>
    <w:rsid w:val="003202D6"/>
    <w:rsid w:val="00320614"/>
    <w:rsid w:val="0032081C"/>
    <w:rsid w:val="00321637"/>
    <w:rsid w:val="00321C45"/>
    <w:rsid w:val="00322510"/>
    <w:rsid w:val="00323291"/>
    <w:rsid w:val="003237EF"/>
    <w:rsid w:val="00323B0C"/>
    <w:rsid w:val="00323EB4"/>
    <w:rsid w:val="003241FB"/>
    <w:rsid w:val="0032425B"/>
    <w:rsid w:val="00325037"/>
    <w:rsid w:val="00325BB9"/>
    <w:rsid w:val="00325DA1"/>
    <w:rsid w:val="00325E3C"/>
    <w:rsid w:val="00326576"/>
    <w:rsid w:val="0032677A"/>
    <w:rsid w:val="003267AC"/>
    <w:rsid w:val="0032695E"/>
    <w:rsid w:val="00326DDE"/>
    <w:rsid w:val="003272A6"/>
    <w:rsid w:val="0032785D"/>
    <w:rsid w:val="00327F40"/>
    <w:rsid w:val="00330337"/>
    <w:rsid w:val="0033077E"/>
    <w:rsid w:val="00330943"/>
    <w:rsid w:val="00330F02"/>
    <w:rsid w:val="003312C5"/>
    <w:rsid w:val="00331305"/>
    <w:rsid w:val="00331825"/>
    <w:rsid w:val="00331FFC"/>
    <w:rsid w:val="003320CA"/>
    <w:rsid w:val="00333174"/>
    <w:rsid w:val="0033364A"/>
    <w:rsid w:val="00333779"/>
    <w:rsid w:val="00333AB1"/>
    <w:rsid w:val="00334227"/>
    <w:rsid w:val="00334AE7"/>
    <w:rsid w:val="00334E24"/>
    <w:rsid w:val="0033507B"/>
    <w:rsid w:val="0033604C"/>
    <w:rsid w:val="003360D1"/>
    <w:rsid w:val="003361F4"/>
    <w:rsid w:val="003362E5"/>
    <w:rsid w:val="00336845"/>
    <w:rsid w:val="0033759B"/>
    <w:rsid w:val="0033792D"/>
    <w:rsid w:val="00337BB9"/>
    <w:rsid w:val="00337C6F"/>
    <w:rsid w:val="003411AA"/>
    <w:rsid w:val="003415F8"/>
    <w:rsid w:val="00341BB5"/>
    <w:rsid w:val="00342154"/>
    <w:rsid w:val="00343D60"/>
    <w:rsid w:val="00344235"/>
    <w:rsid w:val="0034442E"/>
    <w:rsid w:val="0034493A"/>
    <w:rsid w:val="00344B93"/>
    <w:rsid w:val="00344ECA"/>
    <w:rsid w:val="00345974"/>
    <w:rsid w:val="00345DC5"/>
    <w:rsid w:val="0034615D"/>
    <w:rsid w:val="00346F40"/>
    <w:rsid w:val="00347068"/>
    <w:rsid w:val="003476FE"/>
    <w:rsid w:val="00347AC7"/>
    <w:rsid w:val="003501C1"/>
    <w:rsid w:val="003504D3"/>
    <w:rsid w:val="003506C6"/>
    <w:rsid w:val="0035073F"/>
    <w:rsid w:val="003514C4"/>
    <w:rsid w:val="00351A6B"/>
    <w:rsid w:val="00351CF5"/>
    <w:rsid w:val="00351FC1"/>
    <w:rsid w:val="003527C8"/>
    <w:rsid w:val="00352B61"/>
    <w:rsid w:val="00352CEC"/>
    <w:rsid w:val="00352E53"/>
    <w:rsid w:val="00352F62"/>
    <w:rsid w:val="00353174"/>
    <w:rsid w:val="00353AD5"/>
    <w:rsid w:val="00354EF7"/>
    <w:rsid w:val="0035539D"/>
    <w:rsid w:val="0035611A"/>
    <w:rsid w:val="00356374"/>
    <w:rsid w:val="00356AC2"/>
    <w:rsid w:val="00356C59"/>
    <w:rsid w:val="0035738E"/>
    <w:rsid w:val="003575CA"/>
    <w:rsid w:val="003579BA"/>
    <w:rsid w:val="00360897"/>
    <w:rsid w:val="00360ED6"/>
    <w:rsid w:val="00361084"/>
    <w:rsid w:val="003612FF"/>
    <w:rsid w:val="0036139F"/>
    <w:rsid w:val="00363088"/>
    <w:rsid w:val="00363C42"/>
    <w:rsid w:val="00363E3C"/>
    <w:rsid w:val="00364368"/>
    <w:rsid w:val="00364A3B"/>
    <w:rsid w:val="00365369"/>
    <w:rsid w:val="0036579F"/>
    <w:rsid w:val="003658ED"/>
    <w:rsid w:val="00365C27"/>
    <w:rsid w:val="003665B6"/>
    <w:rsid w:val="00366774"/>
    <w:rsid w:val="00366B5D"/>
    <w:rsid w:val="0036740B"/>
    <w:rsid w:val="00367558"/>
    <w:rsid w:val="00367700"/>
    <w:rsid w:val="0036775D"/>
    <w:rsid w:val="00367A76"/>
    <w:rsid w:val="00367EF7"/>
    <w:rsid w:val="00370273"/>
    <w:rsid w:val="00370849"/>
    <w:rsid w:val="00370A7A"/>
    <w:rsid w:val="003722D9"/>
    <w:rsid w:val="0037236A"/>
    <w:rsid w:val="00372848"/>
    <w:rsid w:val="003729D5"/>
    <w:rsid w:val="00372C54"/>
    <w:rsid w:val="00372CEC"/>
    <w:rsid w:val="00372EF6"/>
    <w:rsid w:val="003737AC"/>
    <w:rsid w:val="00373D6F"/>
    <w:rsid w:val="00374DEC"/>
    <w:rsid w:val="00375A89"/>
    <w:rsid w:val="00375B63"/>
    <w:rsid w:val="00375EE6"/>
    <w:rsid w:val="00375FCE"/>
    <w:rsid w:val="0037606F"/>
    <w:rsid w:val="003762EC"/>
    <w:rsid w:val="00376CB1"/>
    <w:rsid w:val="0037737A"/>
    <w:rsid w:val="00377C4F"/>
    <w:rsid w:val="00377D03"/>
    <w:rsid w:val="00380853"/>
    <w:rsid w:val="0038093F"/>
    <w:rsid w:val="00380C99"/>
    <w:rsid w:val="00381C02"/>
    <w:rsid w:val="00381DCF"/>
    <w:rsid w:val="00381EBC"/>
    <w:rsid w:val="003821CA"/>
    <w:rsid w:val="00382505"/>
    <w:rsid w:val="003826DD"/>
    <w:rsid w:val="003835EB"/>
    <w:rsid w:val="00383ECC"/>
    <w:rsid w:val="00384133"/>
    <w:rsid w:val="0038435A"/>
    <w:rsid w:val="0038488B"/>
    <w:rsid w:val="00384A91"/>
    <w:rsid w:val="00384C22"/>
    <w:rsid w:val="00384CBC"/>
    <w:rsid w:val="00384D8F"/>
    <w:rsid w:val="00384E08"/>
    <w:rsid w:val="00385E50"/>
    <w:rsid w:val="003867C4"/>
    <w:rsid w:val="0038783A"/>
    <w:rsid w:val="00390C1D"/>
    <w:rsid w:val="00390FD1"/>
    <w:rsid w:val="00391201"/>
    <w:rsid w:val="00391480"/>
    <w:rsid w:val="00391CBE"/>
    <w:rsid w:val="00391CFB"/>
    <w:rsid w:val="003929D3"/>
    <w:rsid w:val="00392A59"/>
    <w:rsid w:val="00393348"/>
    <w:rsid w:val="003938CF"/>
    <w:rsid w:val="003939F6"/>
    <w:rsid w:val="00393B0E"/>
    <w:rsid w:val="00393D41"/>
    <w:rsid w:val="00394981"/>
    <w:rsid w:val="00394EBE"/>
    <w:rsid w:val="00395820"/>
    <w:rsid w:val="00396038"/>
    <w:rsid w:val="003964F8"/>
    <w:rsid w:val="003969A1"/>
    <w:rsid w:val="00396B18"/>
    <w:rsid w:val="00396E5E"/>
    <w:rsid w:val="00396F56"/>
    <w:rsid w:val="00397B3C"/>
    <w:rsid w:val="00397F34"/>
    <w:rsid w:val="003A0B19"/>
    <w:rsid w:val="003A0BBD"/>
    <w:rsid w:val="003A1310"/>
    <w:rsid w:val="003A1ABE"/>
    <w:rsid w:val="003A1D72"/>
    <w:rsid w:val="003A2C6E"/>
    <w:rsid w:val="003A31F2"/>
    <w:rsid w:val="003A3689"/>
    <w:rsid w:val="003A3901"/>
    <w:rsid w:val="003A3BE1"/>
    <w:rsid w:val="003A3CAA"/>
    <w:rsid w:val="003A4E30"/>
    <w:rsid w:val="003A4FB3"/>
    <w:rsid w:val="003A57A3"/>
    <w:rsid w:val="003A5B79"/>
    <w:rsid w:val="003A5F25"/>
    <w:rsid w:val="003A5F99"/>
    <w:rsid w:val="003A669D"/>
    <w:rsid w:val="003A67C9"/>
    <w:rsid w:val="003A6D49"/>
    <w:rsid w:val="003A6DFC"/>
    <w:rsid w:val="003A7415"/>
    <w:rsid w:val="003A772F"/>
    <w:rsid w:val="003B0A50"/>
    <w:rsid w:val="003B0DEF"/>
    <w:rsid w:val="003B105A"/>
    <w:rsid w:val="003B160C"/>
    <w:rsid w:val="003B172A"/>
    <w:rsid w:val="003B20BF"/>
    <w:rsid w:val="003B21D1"/>
    <w:rsid w:val="003B36B7"/>
    <w:rsid w:val="003B3D33"/>
    <w:rsid w:val="003B43E6"/>
    <w:rsid w:val="003B47C5"/>
    <w:rsid w:val="003B47EC"/>
    <w:rsid w:val="003B4B22"/>
    <w:rsid w:val="003B5B5F"/>
    <w:rsid w:val="003B5E10"/>
    <w:rsid w:val="003B6083"/>
    <w:rsid w:val="003B633E"/>
    <w:rsid w:val="003B63D4"/>
    <w:rsid w:val="003B6836"/>
    <w:rsid w:val="003B6F99"/>
    <w:rsid w:val="003B70CF"/>
    <w:rsid w:val="003B7440"/>
    <w:rsid w:val="003B77FA"/>
    <w:rsid w:val="003B79DA"/>
    <w:rsid w:val="003B7D09"/>
    <w:rsid w:val="003C012C"/>
    <w:rsid w:val="003C0CD2"/>
    <w:rsid w:val="003C1360"/>
    <w:rsid w:val="003C180E"/>
    <w:rsid w:val="003C2083"/>
    <w:rsid w:val="003C23FC"/>
    <w:rsid w:val="003C32F9"/>
    <w:rsid w:val="003C3921"/>
    <w:rsid w:val="003C40F8"/>
    <w:rsid w:val="003C44A8"/>
    <w:rsid w:val="003C4CD1"/>
    <w:rsid w:val="003C4EED"/>
    <w:rsid w:val="003C5586"/>
    <w:rsid w:val="003C5F10"/>
    <w:rsid w:val="003C6391"/>
    <w:rsid w:val="003C67FD"/>
    <w:rsid w:val="003C7793"/>
    <w:rsid w:val="003D0525"/>
    <w:rsid w:val="003D0E0A"/>
    <w:rsid w:val="003D0F52"/>
    <w:rsid w:val="003D1245"/>
    <w:rsid w:val="003D12C3"/>
    <w:rsid w:val="003D12D8"/>
    <w:rsid w:val="003D14A5"/>
    <w:rsid w:val="003D14D2"/>
    <w:rsid w:val="003D1B34"/>
    <w:rsid w:val="003D1DAD"/>
    <w:rsid w:val="003D2342"/>
    <w:rsid w:val="003D26D4"/>
    <w:rsid w:val="003D2F45"/>
    <w:rsid w:val="003D3165"/>
    <w:rsid w:val="003D385F"/>
    <w:rsid w:val="003D422C"/>
    <w:rsid w:val="003D451D"/>
    <w:rsid w:val="003D4D28"/>
    <w:rsid w:val="003D4FDC"/>
    <w:rsid w:val="003D5B79"/>
    <w:rsid w:val="003D68E6"/>
    <w:rsid w:val="003D6DBE"/>
    <w:rsid w:val="003D6EF2"/>
    <w:rsid w:val="003D7694"/>
    <w:rsid w:val="003E03C0"/>
    <w:rsid w:val="003E0D1C"/>
    <w:rsid w:val="003E0E6E"/>
    <w:rsid w:val="003E14F8"/>
    <w:rsid w:val="003E2261"/>
    <w:rsid w:val="003E23A2"/>
    <w:rsid w:val="003E2BEA"/>
    <w:rsid w:val="003E3418"/>
    <w:rsid w:val="003E3C30"/>
    <w:rsid w:val="003E3E98"/>
    <w:rsid w:val="003E3F35"/>
    <w:rsid w:val="003E4081"/>
    <w:rsid w:val="003E42AE"/>
    <w:rsid w:val="003E42FB"/>
    <w:rsid w:val="003E4B92"/>
    <w:rsid w:val="003E516E"/>
    <w:rsid w:val="003E5396"/>
    <w:rsid w:val="003E5E7A"/>
    <w:rsid w:val="003E67E3"/>
    <w:rsid w:val="003E6C7D"/>
    <w:rsid w:val="003E777F"/>
    <w:rsid w:val="003E7A14"/>
    <w:rsid w:val="003F0070"/>
    <w:rsid w:val="003F038D"/>
    <w:rsid w:val="003F056F"/>
    <w:rsid w:val="003F0E48"/>
    <w:rsid w:val="003F0ECF"/>
    <w:rsid w:val="003F1359"/>
    <w:rsid w:val="003F1E96"/>
    <w:rsid w:val="003F2108"/>
    <w:rsid w:val="003F2410"/>
    <w:rsid w:val="003F25C0"/>
    <w:rsid w:val="003F2A9F"/>
    <w:rsid w:val="003F2B13"/>
    <w:rsid w:val="003F2E35"/>
    <w:rsid w:val="003F31D8"/>
    <w:rsid w:val="003F35E8"/>
    <w:rsid w:val="003F4204"/>
    <w:rsid w:val="003F429C"/>
    <w:rsid w:val="003F4872"/>
    <w:rsid w:val="003F49A8"/>
    <w:rsid w:val="003F543B"/>
    <w:rsid w:val="003F549F"/>
    <w:rsid w:val="003F584D"/>
    <w:rsid w:val="003F5C0C"/>
    <w:rsid w:val="003F6032"/>
    <w:rsid w:val="003F605D"/>
    <w:rsid w:val="003F63C1"/>
    <w:rsid w:val="003F69E8"/>
    <w:rsid w:val="003F6D05"/>
    <w:rsid w:val="003F70A0"/>
    <w:rsid w:val="003F7C9C"/>
    <w:rsid w:val="003F7EBD"/>
    <w:rsid w:val="003F7ED4"/>
    <w:rsid w:val="00400710"/>
    <w:rsid w:val="00400A02"/>
    <w:rsid w:val="00400AC7"/>
    <w:rsid w:val="00400BC1"/>
    <w:rsid w:val="00400C99"/>
    <w:rsid w:val="004014BB"/>
    <w:rsid w:val="00402074"/>
    <w:rsid w:val="0040213A"/>
    <w:rsid w:val="004026C7"/>
    <w:rsid w:val="0040284E"/>
    <w:rsid w:val="0040297A"/>
    <w:rsid w:val="00404052"/>
    <w:rsid w:val="00404FB7"/>
    <w:rsid w:val="00405783"/>
    <w:rsid w:val="00405B93"/>
    <w:rsid w:val="0040676D"/>
    <w:rsid w:val="0040680F"/>
    <w:rsid w:val="00406E07"/>
    <w:rsid w:val="004078DE"/>
    <w:rsid w:val="00407F55"/>
    <w:rsid w:val="004106F6"/>
    <w:rsid w:val="00410EF4"/>
    <w:rsid w:val="004113E2"/>
    <w:rsid w:val="00411CED"/>
    <w:rsid w:val="00412424"/>
    <w:rsid w:val="0041250E"/>
    <w:rsid w:val="004129CA"/>
    <w:rsid w:val="004130CA"/>
    <w:rsid w:val="004130D8"/>
    <w:rsid w:val="00413302"/>
    <w:rsid w:val="0041348C"/>
    <w:rsid w:val="00413782"/>
    <w:rsid w:val="00413961"/>
    <w:rsid w:val="00413B13"/>
    <w:rsid w:val="00413BE4"/>
    <w:rsid w:val="004148AF"/>
    <w:rsid w:val="004149C8"/>
    <w:rsid w:val="00414CB0"/>
    <w:rsid w:val="00416300"/>
    <w:rsid w:val="0041668C"/>
    <w:rsid w:val="004169B1"/>
    <w:rsid w:val="00416ED8"/>
    <w:rsid w:val="004171CC"/>
    <w:rsid w:val="00417614"/>
    <w:rsid w:val="004178FB"/>
    <w:rsid w:val="00417A84"/>
    <w:rsid w:val="004207D6"/>
    <w:rsid w:val="004222A2"/>
    <w:rsid w:val="00422A5D"/>
    <w:rsid w:val="00422B9A"/>
    <w:rsid w:val="00422F55"/>
    <w:rsid w:val="004237A2"/>
    <w:rsid w:val="00423C4B"/>
    <w:rsid w:val="00423CE9"/>
    <w:rsid w:val="00423FC5"/>
    <w:rsid w:val="00424930"/>
    <w:rsid w:val="00424DD3"/>
    <w:rsid w:val="004256AF"/>
    <w:rsid w:val="00425C54"/>
    <w:rsid w:val="00425E69"/>
    <w:rsid w:val="0042654C"/>
    <w:rsid w:val="004265F9"/>
    <w:rsid w:val="00426B73"/>
    <w:rsid w:val="00426D6C"/>
    <w:rsid w:val="004271E2"/>
    <w:rsid w:val="004279CB"/>
    <w:rsid w:val="0043053A"/>
    <w:rsid w:val="00430C4B"/>
    <w:rsid w:val="0043104E"/>
    <w:rsid w:val="00431128"/>
    <w:rsid w:val="00431936"/>
    <w:rsid w:val="00431FB2"/>
    <w:rsid w:val="004326C6"/>
    <w:rsid w:val="00432BBC"/>
    <w:rsid w:val="00432E41"/>
    <w:rsid w:val="004332F9"/>
    <w:rsid w:val="00433EC3"/>
    <w:rsid w:val="0043447D"/>
    <w:rsid w:val="00434ED2"/>
    <w:rsid w:val="004350EE"/>
    <w:rsid w:val="00435BD8"/>
    <w:rsid w:val="00435DEB"/>
    <w:rsid w:val="00435EE2"/>
    <w:rsid w:val="00436044"/>
    <w:rsid w:val="004360A7"/>
    <w:rsid w:val="00437AC1"/>
    <w:rsid w:val="00437FC8"/>
    <w:rsid w:val="00440303"/>
    <w:rsid w:val="00440E0F"/>
    <w:rsid w:val="004412CB"/>
    <w:rsid w:val="004415C9"/>
    <w:rsid w:val="00441D7B"/>
    <w:rsid w:val="00441E03"/>
    <w:rsid w:val="004421A7"/>
    <w:rsid w:val="0044252A"/>
    <w:rsid w:val="00442D58"/>
    <w:rsid w:val="00442E4A"/>
    <w:rsid w:val="00443B5E"/>
    <w:rsid w:val="00443E35"/>
    <w:rsid w:val="00443FA7"/>
    <w:rsid w:val="004440DC"/>
    <w:rsid w:val="0044454E"/>
    <w:rsid w:val="00444709"/>
    <w:rsid w:val="00444880"/>
    <w:rsid w:val="00444998"/>
    <w:rsid w:val="00445601"/>
    <w:rsid w:val="0044677F"/>
    <w:rsid w:val="00446AA1"/>
    <w:rsid w:val="00447420"/>
    <w:rsid w:val="004474C3"/>
    <w:rsid w:val="00447658"/>
    <w:rsid w:val="00447CAB"/>
    <w:rsid w:val="004501AD"/>
    <w:rsid w:val="0045028B"/>
    <w:rsid w:val="00450356"/>
    <w:rsid w:val="00451172"/>
    <w:rsid w:val="00451476"/>
    <w:rsid w:val="0045147D"/>
    <w:rsid w:val="0045165B"/>
    <w:rsid w:val="004517D5"/>
    <w:rsid w:val="00451B57"/>
    <w:rsid w:val="00451DD9"/>
    <w:rsid w:val="00452525"/>
    <w:rsid w:val="00452828"/>
    <w:rsid w:val="00452A20"/>
    <w:rsid w:val="00452A47"/>
    <w:rsid w:val="004535E9"/>
    <w:rsid w:val="00453B51"/>
    <w:rsid w:val="00453D86"/>
    <w:rsid w:val="004542E7"/>
    <w:rsid w:val="0045559D"/>
    <w:rsid w:val="00455D1D"/>
    <w:rsid w:val="00455D75"/>
    <w:rsid w:val="00455FB9"/>
    <w:rsid w:val="004562AA"/>
    <w:rsid w:val="00456343"/>
    <w:rsid w:val="00456498"/>
    <w:rsid w:val="004565CF"/>
    <w:rsid w:val="00456D34"/>
    <w:rsid w:val="00456FAF"/>
    <w:rsid w:val="004571EB"/>
    <w:rsid w:val="00457B3E"/>
    <w:rsid w:val="0046024F"/>
    <w:rsid w:val="004603DB"/>
    <w:rsid w:val="004608B3"/>
    <w:rsid w:val="00460F72"/>
    <w:rsid w:val="0046122E"/>
    <w:rsid w:val="0046151D"/>
    <w:rsid w:val="004619CD"/>
    <w:rsid w:val="00461E0C"/>
    <w:rsid w:val="0046223C"/>
    <w:rsid w:val="00462BDD"/>
    <w:rsid w:val="00462E2A"/>
    <w:rsid w:val="00463390"/>
    <w:rsid w:val="004633F3"/>
    <w:rsid w:val="004638E4"/>
    <w:rsid w:val="00463BA0"/>
    <w:rsid w:val="004644D9"/>
    <w:rsid w:val="00464B70"/>
    <w:rsid w:val="00464F35"/>
    <w:rsid w:val="004656C4"/>
    <w:rsid w:val="00465AC6"/>
    <w:rsid w:val="00466409"/>
    <w:rsid w:val="00466DE0"/>
    <w:rsid w:val="00467161"/>
    <w:rsid w:val="0046781D"/>
    <w:rsid w:val="00467A08"/>
    <w:rsid w:val="00467FB9"/>
    <w:rsid w:val="0047033C"/>
    <w:rsid w:val="004733A3"/>
    <w:rsid w:val="00473404"/>
    <w:rsid w:val="004738B2"/>
    <w:rsid w:val="00473D60"/>
    <w:rsid w:val="004746B1"/>
    <w:rsid w:val="004747E7"/>
    <w:rsid w:val="00474921"/>
    <w:rsid w:val="00474AD2"/>
    <w:rsid w:val="00474DB7"/>
    <w:rsid w:val="00474F4C"/>
    <w:rsid w:val="00474FE9"/>
    <w:rsid w:val="004752EA"/>
    <w:rsid w:val="00475623"/>
    <w:rsid w:val="00476F67"/>
    <w:rsid w:val="00476FF8"/>
    <w:rsid w:val="00477FAA"/>
    <w:rsid w:val="00480236"/>
    <w:rsid w:val="00480BDD"/>
    <w:rsid w:val="00480D35"/>
    <w:rsid w:val="00480F19"/>
    <w:rsid w:val="00481371"/>
    <w:rsid w:val="00481388"/>
    <w:rsid w:val="004815FA"/>
    <w:rsid w:val="00481E73"/>
    <w:rsid w:val="004821EE"/>
    <w:rsid w:val="00482616"/>
    <w:rsid w:val="0048266B"/>
    <w:rsid w:val="00482AAD"/>
    <w:rsid w:val="00482C86"/>
    <w:rsid w:val="00482D11"/>
    <w:rsid w:val="00482F8A"/>
    <w:rsid w:val="0048303B"/>
    <w:rsid w:val="004839D1"/>
    <w:rsid w:val="00483CDC"/>
    <w:rsid w:val="0048415F"/>
    <w:rsid w:val="00484450"/>
    <w:rsid w:val="00485670"/>
    <w:rsid w:val="0048591E"/>
    <w:rsid w:val="00486B9D"/>
    <w:rsid w:val="00487EAB"/>
    <w:rsid w:val="004908C3"/>
    <w:rsid w:val="00491546"/>
    <w:rsid w:val="00492744"/>
    <w:rsid w:val="00492AE8"/>
    <w:rsid w:val="00492CAF"/>
    <w:rsid w:val="00492FDF"/>
    <w:rsid w:val="004941D8"/>
    <w:rsid w:val="00494392"/>
    <w:rsid w:val="00494D09"/>
    <w:rsid w:val="0049571F"/>
    <w:rsid w:val="00495866"/>
    <w:rsid w:val="00495FA8"/>
    <w:rsid w:val="004960E6"/>
    <w:rsid w:val="00496441"/>
    <w:rsid w:val="00496678"/>
    <w:rsid w:val="004970E5"/>
    <w:rsid w:val="004976DA"/>
    <w:rsid w:val="00497E75"/>
    <w:rsid w:val="004A105C"/>
    <w:rsid w:val="004A1321"/>
    <w:rsid w:val="004A1C3A"/>
    <w:rsid w:val="004A1CEB"/>
    <w:rsid w:val="004A2465"/>
    <w:rsid w:val="004A262B"/>
    <w:rsid w:val="004A275A"/>
    <w:rsid w:val="004A2F6D"/>
    <w:rsid w:val="004A3688"/>
    <w:rsid w:val="004A38D6"/>
    <w:rsid w:val="004A3C06"/>
    <w:rsid w:val="004A3D73"/>
    <w:rsid w:val="004A41F7"/>
    <w:rsid w:val="004A4873"/>
    <w:rsid w:val="004A4C2D"/>
    <w:rsid w:val="004A4CAD"/>
    <w:rsid w:val="004A4E4E"/>
    <w:rsid w:val="004A5D4B"/>
    <w:rsid w:val="004A5D59"/>
    <w:rsid w:val="004A5DFC"/>
    <w:rsid w:val="004A5FE6"/>
    <w:rsid w:val="004A63F3"/>
    <w:rsid w:val="004A655C"/>
    <w:rsid w:val="004A7432"/>
    <w:rsid w:val="004A74F8"/>
    <w:rsid w:val="004A7515"/>
    <w:rsid w:val="004A751D"/>
    <w:rsid w:val="004A7568"/>
    <w:rsid w:val="004B08F8"/>
    <w:rsid w:val="004B15B5"/>
    <w:rsid w:val="004B166B"/>
    <w:rsid w:val="004B17B3"/>
    <w:rsid w:val="004B18BC"/>
    <w:rsid w:val="004B1964"/>
    <w:rsid w:val="004B1A05"/>
    <w:rsid w:val="004B2C2B"/>
    <w:rsid w:val="004B2FD8"/>
    <w:rsid w:val="004B35C1"/>
    <w:rsid w:val="004B3B76"/>
    <w:rsid w:val="004B4402"/>
    <w:rsid w:val="004B4866"/>
    <w:rsid w:val="004B4A00"/>
    <w:rsid w:val="004B5199"/>
    <w:rsid w:val="004B51D6"/>
    <w:rsid w:val="004B557C"/>
    <w:rsid w:val="004B5FEB"/>
    <w:rsid w:val="004B6DB7"/>
    <w:rsid w:val="004B71AB"/>
    <w:rsid w:val="004B789A"/>
    <w:rsid w:val="004B7C7E"/>
    <w:rsid w:val="004C020B"/>
    <w:rsid w:val="004C02A5"/>
    <w:rsid w:val="004C0759"/>
    <w:rsid w:val="004C09CB"/>
    <w:rsid w:val="004C10B3"/>
    <w:rsid w:val="004C13A9"/>
    <w:rsid w:val="004C1C90"/>
    <w:rsid w:val="004C250D"/>
    <w:rsid w:val="004C2946"/>
    <w:rsid w:val="004C2B92"/>
    <w:rsid w:val="004C2D75"/>
    <w:rsid w:val="004C312E"/>
    <w:rsid w:val="004C3D22"/>
    <w:rsid w:val="004C4387"/>
    <w:rsid w:val="004C4740"/>
    <w:rsid w:val="004C4CCA"/>
    <w:rsid w:val="004C521E"/>
    <w:rsid w:val="004C55F3"/>
    <w:rsid w:val="004C587C"/>
    <w:rsid w:val="004C593F"/>
    <w:rsid w:val="004C5EDD"/>
    <w:rsid w:val="004C6504"/>
    <w:rsid w:val="004C651D"/>
    <w:rsid w:val="004C6CE1"/>
    <w:rsid w:val="004C6E28"/>
    <w:rsid w:val="004C6F0E"/>
    <w:rsid w:val="004C70E6"/>
    <w:rsid w:val="004C7431"/>
    <w:rsid w:val="004C777D"/>
    <w:rsid w:val="004C7F63"/>
    <w:rsid w:val="004D01FE"/>
    <w:rsid w:val="004D0F8B"/>
    <w:rsid w:val="004D1341"/>
    <w:rsid w:val="004D20B0"/>
    <w:rsid w:val="004D2B5A"/>
    <w:rsid w:val="004D2ED5"/>
    <w:rsid w:val="004D30EA"/>
    <w:rsid w:val="004D33B9"/>
    <w:rsid w:val="004D3450"/>
    <w:rsid w:val="004D3524"/>
    <w:rsid w:val="004D3984"/>
    <w:rsid w:val="004D3AD6"/>
    <w:rsid w:val="004D3CAD"/>
    <w:rsid w:val="004D4A69"/>
    <w:rsid w:val="004D4C43"/>
    <w:rsid w:val="004D4FA5"/>
    <w:rsid w:val="004D55D6"/>
    <w:rsid w:val="004D5824"/>
    <w:rsid w:val="004D59C8"/>
    <w:rsid w:val="004D5A6A"/>
    <w:rsid w:val="004D5ED9"/>
    <w:rsid w:val="004D6A46"/>
    <w:rsid w:val="004E05C5"/>
    <w:rsid w:val="004E0943"/>
    <w:rsid w:val="004E11A0"/>
    <w:rsid w:val="004E1809"/>
    <w:rsid w:val="004E1AFA"/>
    <w:rsid w:val="004E1D4A"/>
    <w:rsid w:val="004E2922"/>
    <w:rsid w:val="004E2935"/>
    <w:rsid w:val="004E2E0B"/>
    <w:rsid w:val="004E3233"/>
    <w:rsid w:val="004E405B"/>
    <w:rsid w:val="004E44F8"/>
    <w:rsid w:val="004E5810"/>
    <w:rsid w:val="004E5D73"/>
    <w:rsid w:val="004E6031"/>
    <w:rsid w:val="004E619D"/>
    <w:rsid w:val="004E6765"/>
    <w:rsid w:val="004E6867"/>
    <w:rsid w:val="004E696B"/>
    <w:rsid w:val="004E6AB9"/>
    <w:rsid w:val="004E6AEC"/>
    <w:rsid w:val="004E6FB1"/>
    <w:rsid w:val="004E7102"/>
    <w:rsid w:val="004E739C"/>
    <w:rsid w:val="004E7419"/>
    <w:rsid w:val="004F0B01"/>
    <w:rsid w:val="004F0C63"/>
    <w:rsid w:val="004F1492"/>
    <w:rsid w:val="004F26D5"/>
    <w:rsid w:val="004F2804"/>
    <w:rsid w:val="004F3084"/>
    <w:rsid w:val="004F34FC"/>
    <w:rsid w:val="004F414D"/>
    <w:rsid w:val="004F47F0"/>
    <w:rsid w:val="004F4C40"/>
    <w:rsid w:val="004F522C"/>
    <w:rsid w:val="004F5C96"/>
    <w:rsid w:val="004F5FC1"/>
    <w:rsid w:val="004F707B"/>
    <w:rsid w:val="004F79AE"/>
    <w:rsid w:val="004F7EA0"/>
    <w:rsid w:val="005004F4"/>
    <w:rsid w:val="005007E2"/>
    <w:rsid w:val="00501628"/>
    <w:rsid w:val="00501B70"/>
    <w:rsid w:val="00501C85"/>
    <w:rsid w:val="0050208E"/>
    <w:rsid w:val="005028B5"/>
    <w:rsid w:val="00503062"/>
    <w:rsid w:val="0050330F"/>
    <w:rsid w:val="00503A5D"/>
    <w:rsid w:val="00503D0C"/>
    <w:rsid w:val="00503D43"/>
    <w:rsid w:val="00504C7F"/>
    <w:rsid w:val="00504D6E"/>
    <w:rsid w:val="00504F02"/>
    <w:rsid w:val="00505148"/>
    <w:rsid w:val="00505D3D"/>
    <w:rsid w:val="0050612C"/>
    <w:rsid w:val="005062E1"/>
    <w:rsid w:val="0050663D"/>
    <w:rsid w:val="005069AC"/>
    <w:rsid w:val="00506B0A"/>
    <w:rsid w:val="00507640"/>
    <w:rsid w:val="00507757"/>
    <w:rsid w:val="00507F27"/>
    <w:rsid w:val="005105AD"/>
    <w:rsid w:val="005107C3"/>
    <w:rsid w:val="00510A8C"/>
    <w:rsid w:val="00511742"/>
    <w:rsid w:val="00512007"/>
    <w:rsid w:val="00512B88"/>
    <w:rsid w:val="00515255"/>
    <w:rsid w:val="005153A3"/>
    <w:rsid w:val="00515461"/>
    <w:rsid w:val="005155DC"/>
    <w:rsid w:val="005159A6"/>
    <w:rsid w:val="0051616B"/>
    <w:rsid w:val="00516AAC"/>
    <w:rsid w:val="0051709E"/>
    <w:rsid w:val="005174A7"/>
    <w:rsid w:val="005176FF"/>
    <w:rsid w:val="0051779D"/>
    <w:rsid w:val="00517C38"/>
    <w:rsid w:val="0052044E"/>
    <w:rsid w:val="0052133A"/>
    <w:rsid w:val="005216E1"/>
    <w:rsid w:val="0052184B"/>
    <w:rsid w:val="00521A91"/>
    <w:rsid w:val="005220DA"/>
    <w:rsid w:val="0052225F"/>
    <w:rsid w:val="0052262C"/>
    <w:rsid w:val="00522E3A"/>
    <w:rsid w:val="00523468"/>
    <w:rsid w:val="005236C9"/>
    <w:rsid w:val="0052379B"/>
    <w:rsid w:val="00523CDA"/>
    <w:rsid w:val="00524E48"/>
    <w:rsid w:val="00525180"/>
    <w:rsid w:val="00525B72"/>
    <w:rsid w:val="00525F89"/>
    <w:rsid w:val="0052672F"/>
    <w:rsid w:val="00526F16"/>
    <w:rsid w:val="00527321"/>
    <w:rsid w:val="0052795F"/>
    <w:rsid w:val="00527BB5"/>
    <w:rsid w:val="00527D69"/>
    <w:rsid w:val="00530823"/>
    <w:rsid w:val="005311F7"/>
    <w:rsid w:val="005317D3"/>
    <w:rsid w:val="005318F2"/>
    <w:rsid w:val="00531AE8"/>
    <w:rsid w:val="00531BC5"/>
    <w:rsid w:val="00531DB5"/>
    <w:rsid w:val="00532A26"/>
    <w:rsid w:val="00532CC8"/>
    <w:rsid w:val="00534399"/>
    <w:rsid w:val="00534499"/>
    <w:rsid w:val="00534FB2"/>
    <w:rsid w:val="00535427"/>
    <w:rsid w:val="00535A51"/>
    <w:rsid w:val="00535C37"/>
    <w:rsid w:val="00535D15"/>
    <w:rsid w:val="00535E5D"/>
    <w:rsid w:val="00536007"/>
    <w:rsid w:val="005361BE"/>
    <w:rsid w:val="005368AE"/>
    <w:rsid w:val="00536B54"/>
    <w:rsid w:val="00536F88"/>
    <w:rsid w:val="005373FF"/>
    <w:rsid w:val="0053750E"/>
    <w:rsid w:val="00537580"/>
    <w:rsid w:val="00537B13"/>
    <w:rsid w:val="0054179F"/>
    <w:rsid w:val="00541AD0"/>
    <w:rsid w:val="005420FD"/>
    <w:rsid w:val="0054248F"/>
    <w:rsid w:val="00542C80"/>
    <w:rsid w:val="00542D1A"/>
    <w:rsid w:val="00543014"/>
    <w:rsid w:val="005432E5"/>
    <w:rsid w:val="00543CC6"/>
    <w:rsid w:val="00543D83"/>
    <w:rsid w:val="005444F8"/>
    <w:rsid w:val="00544564"/>
    <w:rsid w:val="00544745"/>
    <w:rsid w:val="00544982"/>
    <w:rsid w:val="005449E7"/>
    <w:rsid w:val="00544B14"/>
    <w:rsid w:val="00546420"/>
    <w:rsid w:val="00546A46"/>
    <w:rsid w:val="00547FB1"/>
    <w:rsid w:val="0055003E"/>
    <w:rsid w:val="00550532"/>
    <w:rsid w:val="005508C4"/>
    <w:rsid w:val="005512CD"/>
    <w:rsid w:val="00551766"/>
    <w:rsid w:val="00551AB8"/>
    <w:rsid w:val="0055288D"/>
    <w:rsid w:val="00553005"/>
    <w:rsid w:val="005534FD"/>
    <w:rsid w:val="0055414D"/>
    <w:rsid w:val="005542DA"/>
    <w:rsid w:val="0055447E"/>
    <w:rsid w:val="0055450D"/>
    <w:rsid w:val="0055460B"/>
    <w:rsid w:val="0055478E"/>
    <w:rsid w:val="005547D8"/>
    <w:rsid w:val="00554822"/>
    <w:rsid w:val="00554D26"/>
    <w:rsid w:val="005550A5"/>
    <w:rsid w:val="005559FA"/>
    <w:rsid w:val="0055633B"/>
    <w:rsid w:val="00556C00"/>
    <w:rsid w:val="00556C9B"/>
    <w:rsid w:val="005571E2"/>
    <w:rsid w:val="00557411"/>
    <w:rsid w:val="0055799F"/>
    <w:rsid w:val="005579E3"/>
    <w:rsid w:val="00560531"/>
    <w:rsid w:val="00561223"/>
    <w:rsid w:val="00561C6C"/>
    <w:rsid w:val="00561FA8"/>
    <w:rsid w:val="00562E44"/>
    <w:rsid w:val="005635BF"/>
    <w:rsid w:val="00563C77"/>
    <w:rsid w:val="00563DC8"/>
    <w:rsid w:val="005640BF"/>
    <w:rsid w:val="005642D2"/>
    <w:rsid w:val="00564CC1"/>
    <w:rsid w:val="00564EEE"/>
    <w:rsid w:val="00565C88"/>
    <w:rsid w:val="0056683C"/>
    <w:rsid w:val="00566AFA"/>
    <w:rsid w:val="00566E44"/>
    <w:rsid w:val="005673C5"/>
    <w:rsid w:val="0056765F"/>
    <w:rsid w:val="00567F26"/>
    <w:rsid w:val="00570BC3"/>
    <w:rsid w:val="0057191E"/>
    <w:rsid w:val="00571C08"/>
    <w:rsid w:val="00571E54"/>
    <w:rsid w:val="00571F22"/>
    <w:rsid w:val="00572C69"/>
    <w:rsid w:val="00572F7B"/>
    <w:rsid w:val="0057301C"/>
    <w:rsid w:val="00573432"/>
    <w:rsid w:val="005736A4"/>
    <w:rsid w:val="005737ED"/>
    <w:rsid w:val="005739C5"/>
    <w:rsid w:val="005746FE"/>
    <w:rsid w:val="005747E9"/>
    <w:rsid w:val="005749D7"/>
    <w:rsid w:val="00574A84"/>
    <w:rsid w:val="00574B79"/>
    <w:rsid w:val="00574C9B"/>
    <w:rsid w:val="00574F3C"/>
    <w:rsid w:val="00575875"/>
    <w:rsid w:val="0057590A"/>
    <w:rsid w:val="00575F13"/>
    <w:rsid w:val="00576473"/>
    <w:rsid w:val="0057650B"/>
    <w:rsid w:val="00577255"/>
    <w:rsid w:val="00577C69"/>
    <w:rsid w:val="00577C6C"/>
    <w:rsid w:val="00577CD5"/>
    <w:rsid w:val="00577F7A"/>
    <w:rsid w:val="005807F4"/>
    <w:rsid w:val="00580D0C"/>
    <w:rsid w:val="0058102A"/>
    <w:rsid w:val="0058181F"/>
    <w:rsid w:val="00581980"/>
    <w:rsid w:val="00582269"/>
    <w:rsid w:val="00582B9A"/>
    <w:rsid w:val="00582BE8"/>
    <w:rsid w:val="00582C5F"/>
    <w:rsid w:val="00582D20"/>
    <w:rsid w:val="00583534"/>
    <w:rsid w:val="00583543"/>
    <w:rsid w:val="0058395D"/>
    <w:rsid w:val="00583B3B"/>
    <w:rsid w:val="005841CE"/>
    <w:rsid w:val="005844BD"/>
    <w:rsid w:val="0058458C"/>
    <w:rsid w:val="00584D54"/>
    <w:rsid w:val="00584D9E"/>
    <w:rsid w:val="00584E71"/>
    <w:rsid w:val="005853BE"/>
    <w:rsid w:val="0058559C"/>
    <w:rsid w:val="0058565D"/>
    <w:rsid w:val="00585B3F"/>
    <w:rsid w:val="0058638A"/>
    <w:rsid w:val="005863CA"/>
    <w:rsid w:val="005864D7"/>
    <w:rsid w:val="00586624"/>
    <w:rsid w:val="00586634"/>
    <w:rsid w:val="00586C6E"/>
    <w:rsid w:val="00587681"/>
    <w:rsid w:val="005876B5"/>
    <w:rsid w:val="00590016"/>
    <w:rsid w:val="005902F3"/>
    <w:rsid w:val="00590694"/>
    <w:rsid w:val="0059070F"/>
    <w:rsid w:val="005910B4"/>
    <w:rsid w:val="00591104"/>
    <w:rsid w:val="00591342"/>
    <w:rsid w:val="00591BEB"/>
    <w:rsid w:val="00591E36"/>
    <w:rsid w:val="00591E97"/>
    <w:rsid w:val="005926D6"/>
    <w:rsid w:val="00592823"/>
    <w:rsid w:val="00592C42"/>
    <w:rsid w:val="00592DBA"/>
    <w:rsid w:val="00592FED"/>
    <w:rsid w:val="0059310E"/>
    <w:rsid w:val="00593323"/>
    <w:rsid w:val="00593783"/>
    <w:rsid w:val="00593AA0"/>
    <w:rsid w:val="00593DCD"/>
    <w:rsid w:val="00593FD5"/>
    <w:rsid w:val="005952A5"/>
    <w:rsid w:val="00595736"/>
    <w:rsid w:val="00595B0B"/>
    <w:rsid w:val="00595DEB"/>
    <w:rsid w:val="00595EFF"/>
    <w:rsid w:val="005967F6"/>
    <w:rsid w:val="00596889"/>
    <w:rsid w:val="00597754"/>
    <w:rsid w:val="005978C5"/>
    <w:rsid w:val="00597C68"/>
    <w:rsid w:val="00597D3B"/>
    <w:rsid w:val="00597D8C"/>
    <w:rsid w:val="005A0AEA"/>
    <w:rsid w:val="005A0B06"/>
    <w:rsid w:val="005A0CBC"/>
    <w:rsid w:val="005A0F41"/>
    <w:rsid w:val="005A1331"/>
    <w:rsid w:val="005A13F8"/>
    <w:rsid w:val="005A330B"/>
    <w:rsid w:val="005A3587"/>
    <w:rsid w:val="005A3B02"/>
    <w:rsid w:val="005A4B32"/>
    <w:rsid w:val="005A5864"/>
    <w:rsid w:val="005A5B86"/>
    <w:rsid w:val="005A5BCD"/>
    <w:rsid w:val="005A5F2B"/>
    <w:rsid w:val="005A6906"/>
    <w:rsid w:val="005A7047"/>
    <w:rsid w:val="005A7140"/>
    <w:rsid w:val="005A7364"/>
    <w:rsid w:val="005B096E"/>
    <w:rsid w:val="005B0AB0"/>
    <w:rsid w:val="005B1675"/>
    <w:rsid w:val="005B17CA"/>
    <w:rsid w:val="005B23EE"/>
    <w:rsid w:val="005B26DD"/>
    <w:rsid w:val="005B276E"/>
    <w:rsid w:val="005B320F"/>
    <w:rsid w:val="005B3251"/>
    <w:rsid w:val="005B4372"/>
    <w:rsid w:val="005B4784"/>
    <w:rsid w:val="005B5517"/>
    <w:rsid w:val="005B5CB0"/>
    <w:rsid w:val="005B5ED1"/>
    <w:rsid w:val="005B5F5D"/>
    <w:rsid w:val="005B6D66"/>
    <w:rsid w:val="005B773F"/>
    <w:rsid w:val="005B7A88"/>
    <w:rsid w:val="005C0278"/>
    <w:rsid w:val="005C033D"/>
    <w:rsid w:val="005C0569"/>
    <w:rsid w:val="005C12FA"/>
    <w:rsid w:val="005C134F"/>
    <w:rsid w:val="005C15F8"/>
    <w:rsid w:val="005C1629"/>
    <w:rsid w:val="005C1CAF"/>
    <w:rsid w:val="005C1CD0"/>
    <w:rsid w:val="005C273E"/>
    <w:rsid w:val="005C2DD2"/>
    <w:rsid w:val="005C316D"/>
    <w:rsid w:val="005C33FA"/>
    <w:rsid w:val="005C379D"/>
    <w:rsid w:val="005C38AC"/>
    <w:rsid w:val="005C3E02"/>
    <w:rsid w:val="005C4BA9"/>
    <w:rsid w:val="005C4D5B"/>
    <w:rsid w:val="005C56A5"/>
    <w:rsid w:val="005C57D5"/>
    <w:rsid w:val="005C6455"/>
    <w:rsid w:val="005C662A"/>
    <w:rsid w:val="005C68CB"/>
    <w:rsid w:val="005C69D2"/>
    <w:rsid w:val="005C7022"/>
    <w:rsid w:val="005C703D"/>
    <w:rsid w:val="005C7166"/>
    <w:rsid w:val="005C73FD"/>
    <w:rsid w:val="005C7AD1"/>
    <w:rsid w:val="005C7CAC"/>
    <w:rsid w:val="005C7EB0"/>
    <w:rsid w:val="005D0115"/>
    <w:rsid w:val="005D01B0"/>
    <w:rsid w:val="005D0327"/>
    <w:rsid w:val="005D0558"/>
    <w:rsid w:val="005D0CD6"/>
    <w:rsid w:val="005D1612"/>
    <w:rsid w:val="005D1CC8"/>
    <w:rsid w:val="005D2296"/>
    <w:rsid w:val="005D3227"/>
    <w:rsid w:val="005D34FC"/>
    <w:rsid w:val="005D3777"/>
    <w:rsid w:val="005D3C7C"/>
    <w:rsid w:val="005D440E"/>
    <w:rsid w:val="005D4506"/>
    <w:rsid w:val="005D4B60"/>
    <w:rsid w:val="005D55F4"/>
    <w:rsid w:val="005D5634"/>
    <w:rsid w:val="005D767E"/>
    <w:rsid w:val="005D76FC"/>
    <w:rsid w:val="005D7FAD"/>
    <w:rsid w:val="005D7FBC"/>
    <w:rsid w:val="005E0038"/>
    <w:rsid w:val="005E0458"/>
    <w:rsid w:val="005E0C69"/>
    <w:rsid w:val="005E13D8"/>
    <w:rsid w:val="005E140E"/>
    <w:rsid w:val="005E1509"/>
    <w:rsid w:val="005E16FF"/>
    <w:rsid w:val="005E1FDC"/>
    <w:rsid w:val="005E20AD"/>
    <w:rsid w:val="005E2423"/>
    <w:rsid w:val="005E27CD"/>
    <w:rsid w:val="005E28F3"/>
    <w:rsid w:val="005E3664"/>
    <w:rsid w:val="005E3763"/>
    <w:rsid w:val="005E3ACB"/>
    <w:rsid w:val="005E3C5B"/>
    <w:rsid w:val="005E3EBB"/>
    <w:rsid w:val="005E44E8"/>
    <w:rsid w:val="005E5C47"/>
    <w:rsid w:val="005E6315"/>
    <w:rsid w:val="005E6416"/>
    <w:rsid w:val="005E6726"/>
    <w:rsid w:val="005E6764"/>
    <w:rsid w:val="005E6B35"/>
    <w:rsid w:val="005E6FF0"/>
    <w:rsid w:val="005E73CC"/>
    <w:rsid w:val="005E75C7"/>
    <w:rsid w:val="005E7C81"/>
    <w:rsid w:val="005F00F0"/>
    <w:rsid w:val="005F04BC"/>
    <w:rsid w:val="005F106A"/>
    <w:rsid w:val="005F11F9"/>
    <w:rsid w:val="005F1495"/>
    <w:rsid w:val="005F24B4"/>
    <w:rsid w:val="005F24F0"/>
    <w:rsid w:val="005F2550"/>
    <w:rsid w:val="005F46B3"/>
    <w:rsid w:val="005F4913"/>
    <w:rsid w:val="005F4B9C"/>
    <w:rsid w:val="005F4D40"/>
    <w:rsid w:val="005F5456"/>
    <w:rsid w:val="005F5932"/>
    <w:rsid w:val="005F5E29"/>
    <w:rsid w:val="005F5FD9"/>
    <w:rsid w:val="005F671D"/>
    <w:rsid w:val="005F69E0"/>
    <w:rsid w:val="005F6AAF"/>
    <w:rsid w:val="005F6AC1"/>
    <w:rsid w:val="005F718C"/>
    <w:rsid w:val="005F7B2A"/>
    <w:rsid w:val="005F7BC9"/>
    <w:rsid w:val="00600380"/>
    <w:rsid w:val="0060040C"/>
    <w:rsid w:val="0060044A"/>
    <w:rsid w:val="00600A4A"/>
    <w:rsid w:val="00600C6B"/>
    <w:rsid w:val="00600D9F"/>
    <w:rsid w:val="00603DE0"/>
    <w:rsid w:val="0060536D"/>
    <w:rsid w:val="00605AC9"/>
    <w:rsid w:val="00605F3B"/>
    <w:rsid w:val="0060622A"/>
    <w:rsid w:val="006073EB"/>
    <w:rsid w:val="006076ED"/>
    <w:rsid w:val="00607C90"/>
    <w:rsid w:val="00607F00"/>
    <w:rsid w:val="00610C91"/>
    <w:rsid w:val="00610DAA"/>
    <w:rsid w:val="006112BE"/>
    <w:rsid w:val="0061161A"/>
    <w:rsid w:val="00611718"/>
    <w:rsid w:val="00611968"/>
    <w:rsid w:val="00611DC7"/>
    <w:rsid w:val="006126A6"/>
    <w:rsid w:val="00612964"/>
    <w:rsid w:val="00612B1F"/>
    <w:rsid w:val="00612D01"/>
    <w:rsid w:val="00612F14"/>
    <w:rsid w:val="00613055"/>
    <w:rsid w:val="006132BA"/>
    <w:rsid w:val="006148F0"/>
    <w:rsid w:val="00615424"/>
    <w:rsid w:val="0061545C"/>
    <w:rsid w:val="006158FB"/>
    <w:rsid w:val="00616198"/>
    <w:rsid w:val="0061623D"/>
    <w:rsid w:val="006168AF"/>
    <w:rsid w:val="00616F0E"/>
    <w:rsid w:val="0061743B"/>
    <w:rsid w:val="00617A15"/>
    <w:rsid w:val="00617F3B"/>
    <w:rsid w:val="006200CF"/>
    <w:rsid w:val="006211C3"/>
    <w:rsid w:val="0062139F"/>
    <w:rsid w:val="006227D7"/>
    <w:rsid w:val="00622A12"/>
    <w:rsid w:val="00622D6D"/>
    <w:rsid w:val="0062377B"/>
    <w:rsid w:val="00623B7B"/>
    <w:rsid w:val="00623DAC"/>
    <w:rsid w:val="00623FDC"/>
    <w:rsid w:val="0062492A"/>
    <w:rsid w:val="00624C30"/>
    <w:rsid w:val="00625190"/>
    <w:rsid w:val="00625CF1"/>
    <w:rsid w:val="00625ECD"/>
    <w:rsid w:val="00626087"/>
    <w:rsid w:val="006269B4"/>
    <w:rsid w:val="00627454"/>
    <w:rsid w:val="0062785A"/>
    <w:rsid w:val="00627DEF"/>
    <w:rsid w:val="00630854"/>
    <w:rsid w:val="00630DED"/>
    <w:rsid w:val="00631BC2"/>
    <w:rsid w:val="006324ED"/>
    <w:rsid w:val="0063296C"/>
    <w:rsid w:val="00633687"/>
    <w:rsid w:val="00633758"/>
    <w:rsid w:val="00633B31"/>
    <w:rsid w:val="00634176"/>
    <w:rsid w:val="00634261"/>
    <w:rsid w:val="00634E04"/>
    <w:rsid w:val="00635159"/>
    <w:rsid w:val="006352E6"/>
    <w:rsid w:val="00635336"/>
    <w:rsid w:val="006353E8"/>
    <w:rsid w:val="006353E9"/>
    <w:rsid w:val="006355F3"/>
    <w:rsid w:val="00636B29"/>
    <w:rsid w:val="006378A9"/>
    <w:rsid w:val="00637BD5"/>
    <w:rsid w:val="006413CC"/>
    <w:rsid w:val="0064250A"/>
    <w:rsid w:val="0064263A"/>
    <w:rsid w:val="00642CD7"/>
    <w:rsid w:val="00642DE9"/>
    <w:rsid w:val="006430FD"/>
    <w:rsid w:val="00643572"/>
    <w:rsid w:val="00644162"/>
    <w:rsid w:val="00644762"/>
    <w:rsid w:val="00644B8C"/>
    <w:rsid w:val="00644B95"/>
    <w:rsid w:val="00644F2B"/>
    <w:rsid w:val="00645BCB"/>
    <w:rsid w:val="00646190"/>
    <w:rsid w:val="00646C93"/>
    <w:rsid w:val="00647753"/>
    <w:rsid w:val="006478FD"/>
    <w:rsid w:val="00647F7B"/>
    <w:rsid w:val="00650052"/>
    <w:rsid w:val="006509AA"/>
    <w:rsid w:val="00650A0C"/>
    <w:rsid w:val="00651380"/>
    <w:rsid w:val="0065195E"/>
    <w:rsid w:val="00652C92"/>
    <w:rsid w:val="00652E6C"/>
    <w:rsid w:val="0065320D"/>
    <w:rsid w:val="00653C31"/>
    <w:rsid w:val="00653E76"/>
    <w:rsid w:val="00653FF8"/>
    <w:rsid w:val="006541EA"/>
    <w:rsid w:val="006549C2"/>
    <w:rsid w:val="00654D31"/>
    <w:rsid w:val="00655A7D"/>
    <w:rsid w:val="006565F2"/>
    <w:rsid w:val="0065660F"/>
    <w:rsid w:val="00656B3B"/>
    <w:rsid w:val="006573C3"/>
    <w:rsid w:val="00657810"/>
    <w:rsid w:val="006600CF"/>
    <w:rsid w:val="006605B9"/>
    <w:rsid w:val="00660E7F"/>
    <w:rsid w:val="006614A8"/>
    <w:rsid w:val="0066176A"/>
    <w:rsid w:val="00662139"/>
    <w:rsid w:val="006621CF"/>
    <w:rsid w:val="00662B99"/>
    <w:rsid w:val="00662F8E"/>
    <w:rsid w:val="006632F5"/>
    <w:rsid w:val="006636D5"/>
    <w:rsid w:val="0066421A"/>
    <w:rsid w:val="00664482"/>
    <w:rsid w:val="006645CC"/>
    <w:rsid w:val="00664757"/>
    <w:rsid w:val="00664CC9"/>
    <w:rsid w:val="00664D8C"/>
    <w:rsid w:val="0066567D"/>
    <w:rsid w:val="006659C4"/>
    <w:rsid w:val="00666413"/>
    <w:rsid w:val="006665B3"/>
    <w:rsid w:val="00666626"/>
    <w:rsid w:val="00666F01"/>
    <w:rsid w:val="00667895"/>
    <w:rsid w:val="00670197"/>
    <w:rsid w:val="0067056A"/>
    <w:rsid w:val="00670AB4"/>
    <w:rsid w:val="00670E88"/>
    <w:rsid w:val="0067106B"/>
    <w:rsid w:val="0067106D"/>
    <w:rsid w:val="0067205F"/>
    <w:rsid w:val="006721F2"/>
    <w:rsid w:val="006724ED"/>
    <w:rsid w:val="00672911"/>
    <w:rsid w:val="00672924"/>
    <w:rsid w:val="00672A1E"/>
    <w:rsid w:val="00672ED1"/>
    <w:rsid w:val="006740D3"/>
    <w:rsid w:val="00674288"/>
    <w:rsid w:val="006747CA"/>
    <w:rsid w:val="00675125"/>
    <w:rsid w:val="00675194"/>
    <w:rsid w:val="006754F9"/>
    <w:rsid w:val="006755CB"/>
    <w:rsid w:val="00675889"/>
    <w:rsid w:val="00675B4A"/>
    <w:rsid w:val="00675D42"/>
    <w:rsid w:val="00675EA1"/>
    <w:rsid w:val="006763BD"/>
    <w:rsid w:val="006765E6"/>
    <w:rsid w:val="0067665F"/>
    <w:rsid w:val="0067674E"/>
    <w:rsid w:val="006769C2"/>
    <w:rsid w:val="00676C28"/>
    <w:rsid w:val="00676E90"/>
    <w:rsid w:val="006775B6"/>
    <w:rsid w:val="00677866"/>
    <w:rsid w:val="006779FC"/>
    <w:rsid w:val="00677E21"/>
    <w:rsid w:val="00677F51"/>
    <w:rsid w:val="00680617"/>
    <w:rsid w:val="00680870"/>
    <w:rsid w:val="00680928"/>
    <w:rsid w:val="00680942"/>
    <w:rsid w:val="006810D3"/>
    <w:rsid w:val="00681814"/>
    <w:rsid w:val="00681D3D"/>
    <w:rsid w:val="00682337"/>
    <w:rsid w:val="00682435"/>
    <w:rsid w:val="00682F43"/>
    <w:rsid w:val="006830AB"/>
    <w:rsid w:val="00683427"/>
    <w:rsid w:val="006838E5"/>
    <w:rsid w:val="00683AFE"/>
    <w:rsid w:val="00683D51"/>
    <w:rsid w:val="00683F72"/>
    <w:rsid w:val="006846ED"/>
    <w:rsid w:val="00684DB9"/>
    <w:rsid w:val="00685F23"/>
    <w:rsid w:val="00686169"/>
    <w:rsid w:val="0068677F"/>
    <w:rsid w:val="00686E00"/>
    <w:rsid w:val="00686F14"/>
    <w:rsid w:val="0068725B"/>
    <w:rsid w:val="00687770"/>
    <w:rsid w:val="006877D0"/>
    <w:rsid w:val="00690D1E"/>
    <w:rsid w:val="00691178"/>
    <w:rsid w:val="006912DD"/>
    <w:rsid w:val="006912F0"/>
    <w:rsid w:val="00691BA9"/>
    <w:rsid w:val="00692011"/>
    <w:rsid w:val="00692537"/>
    <w:rsid w:val="00692DEC"/>
    <w:rsid w:val="00693298"/>
    <w:rsid w:val="00693443"/>
    <w:rsid w:val="006936C4"/>
    <w:rsid w:val="00693B74"/>
    <w:rsid w:val="00693CA7"/>
    <w:rsid w:val="006940C9"/>
    <w:rsid w:val="00694917"/>
    <w:rsid w:val="00694B8F"/>
    <w:rsid w:val="00695296"/>
    <w:rsid w:val="0069550B"/>
    <w:rsid w:val="006963CA"/>
    <w:rsid w:val="00696485"/>
    <w:rsid w:val="0069677B"/>
    <w:rsid w:val="00696898"/>
    <w:rsid w:val="00697553"/>
    <w:rsid w:val="00697BD3"/>
    <w:rsid w:val="00697FBF"/>
    <w:rsid w:val="006A04A1"/>
    <w:rsid w:val="006A0797"/>
    <w:rsid w:val="006A0A87"/>
    <w:rsid w:val="006A0FEF"/>
    <w:rsid w:val="006A197F"/>
    <w:rsid w:val="006A320C"/>
    <w:rsid w:val="006A3271"/>
    <w:rsid w:val="006A3321"/>
    <w:rsid w:val="006A37EA"/>
    <w:rsid w:val="006A3915"/>
    <w:rsid w:val="006A3B30"/>
    <w:rsid w:val="006A405B"/>
    <w:rsid w:val="006A421E"/>
    <w:rsid w:val="006A4CBC"/>
    <w:rsid w:val="006A52D2"/>
    <w:rsid w:val="006A5F9D"/>
    <w:rsid w:val="006A6167"/>
    <w:rsid w:val="006A6231"/>
    <w:rsid w:val="006A62B7"/>
    <w:rsid w:val="006A6401"/>
    <w:rsid w:val="006A6496"/>
    <w:rsid w:val="006A76D5"/>
    <w:rsid w:val="006A79A5"/>
    <w:rsid w:val="006A79D0"/>
    <w:rsid w:val="006B014F"/>
    <w:rsid w:val="006B1C0E"/>
    <w:rsid w:val="006B1E7D"/>
    <w:rsid w:val="006B2C42"/>
    <w:rsid w:val="006B46CE"/>
    <w:rsid w:val="006B5518"/>
    <w:rsid w:val="006B5736"/>
    <w:rsid w:val="006B5D45"/>
    <w:rsid w:val="006B66A5"/>
    <w:rsid w:val="006B67B5"/>
    <w:rsid w:val="006B68A6"/>
    <w:rsid w:val="006B6C1F"/>
    <w:rsid w:val="006B72F6"/>
    <w:rsid w:val="006B765D"/>
    <w:rsid w:val="006B7A8C"/>
    <w:rsid w:val="006C0022"/>
    <w:rsid w:val="006C04D2"/>
    <w:rsid w:val="006C0799"/>
    <w:rsid w:val="006C0E47"/>
    <w:rsid w:val="006C0E7C"/>
    <w:rsid w:val="006C1370"/>
    <w:rsid w:val="006C181C"/>
    <w:rsid w:val="006C19A8"/>
    <w:rsid w:val="006C250C"/>
    <w:rsid w:val="006C2940"/>
    <w:rsid w:val="006C2A8B"/>
    <w:rsid w:val="006C3264"/>
    <w:rsid w:val="006C32AC"/>
    <w:rsid w:val="006C3963"/>
    <w:rsid w:val="006C3D03"/>
    <w:rsid w:val="006C46A2"/>
    <w:rsid w:val="006C5044"/>
    <w:rsid w:val="006C5155"/>
    <w:rsid w:val="006C5435"/>
    <w:rsid w:val="006C548F"/>
    <w:rsid w:val="006C7DFF"/>
    <w:rsid w:val="006D01A7"/>
    <w:rsid w:val="006D0383"/>
    <w:rsid w:val="006D05BD"/>
    <w:rsid w:val="006D0852"/>
    <w:rsid w:val="006D0979"/>
    <w:rsid w:val="006D0A2E"/>
    <w:rsid w:val="006D0AD7"/>
    <w:rsid w:val="006D1056"/>
    <w:rsid w:val="006D1DEE"/>
    <w:rsid w:val="006D20E7"/>
    <w:rsid w:val="006D3629"/>
    <w:rsid w:val="006D3961"/>
    <w:rsid w:val="006D430D"/>
    <w:rsid w:val="006D4818"/>
    <w:rsid w:val="006D51C0"/>
    <w:rsid w:val="006D57CA"/>
    <w:rsid w:val="006D5FDA"/>
    <w:rsid w:val="006D664A"/>
    <w:rsid w:val="006D6810"/>
    <w:rsid w:val="006D6EB9"/>
    <w:rsid w:val="006D7368"/>
    <w:rsid w:val="006D7A5B"/>
    <w:rsid w:val="006D7B06"/>
    <w:rsid w:val="006E0C8C"/>
    <w:rsid w:val="006E0D38"/>
    <w:rsid w:val="006E14D9"/>
    <w:rsid w:val="006E1BA0"/>
    <w:rsid w:val="006E201B"/>
    <w:rsid w:val="006E22AB"/>
    <w:rsid w:val="006E2945"/>
    <w:rsid w:val="006E30EA"/>
    <w:rsid w:val="006E32DD"/>
    <w:rsid w:val="006E4069"/>
    <w:rsid w:val="006E4309"/>
    <w:rsid w:val="006E463C"/>
    <w:rsid w:val="006E4A9C"/>
    <w:rsid w:val="006E4CDE"/>
    <w:rsid w:val="006E54FA"/>
    <w:rsid w:val="006E63B0"/>
    <w:rsid w:val="006E68DF"/>
    <w:rsid w:val="006E6B02"/>
    <w:rsid w:val="006E779C"/>
    <w:rsid w:val="006F0605"/>
    <w:rsid w:val="006F0894"/>
    <w:rsid w:val="006F0C00"/>
    <w:rsid w:val="006F0C83"/>
    <w:rsid w:val="006F107E"/>
    <w:rsid w:val="006F1A58"/>
    <w:rsid w:val="006F1C35"/>
    <w:rsid w:val="006F1C66"/>
    <w:rsid w:val="006F1D00"/>
    <w:rsid w:val="006F1FE6"/>
    <w:rsid w:val="006F2128"/>
    <w:rsid w:val="006F2347"/>
    <w:rsid w:val="006F2A49"/>
    <w:rsid w:val="006F3E0A"/>
    <w:rsid w:val="006F43B0"/>
    <w:rsid w:val="006F43D2"/>
    <w:rsid w:val="006F4AEB"/>
    <w:rsid w:val="006F4C80"/>
    <w:rsid w:val="006F4D04"/>
    <w:rsid w:val="006F5845"/>
    <w:rsid w:val="006F589A"/>
    <w:rsid w:val="006F5D95"/>
    <w:rsid w:val="006F5EA7"/>
    <w:rsid w:val="006F5FF2"/>
    <w:rsid w:val="006F60F4"/>
    <w:rsid w:val="006F6198"/>
    <w:rsid w:val="006F642D"/>
    <w:rsid w:val="006F6594"/>
    <w:rsid w:val="006F7A9A"/>
    <w:rsid w:val="007014F8"/>
    <w:rsid w:val="007015BD"/>
    <w:rsid w:val="007019E2"/>
    <w:rsid w:val="00701B48"/>
    <w:rsid w:val="00701C80"/>
    <w:rsid w:val="00701D2B"/>
    <w:rsid w:val="00701D40"/>
    <w:rsid w:val="0070268B"/>
    <w:rsid w:val="00702A46"/>
    <w:rsid w:val="00702B02"/>
    <w:rsid w:val="0070325D"/>
    <w:rsid w:val="0070393E"/>
    <w:rsid w:val="00704311"/>
    <w:rsid w:val="0070461F"/>
    <w:rsid w:val="00704968"/>
    <w:rsid w:val="00704CCB"/>
    <w:rsid w:val="007054C5"/>
    <w:rsid w:val="00705874"/>
    <w:rsid w:val="00706596"/>
    <w:rsid w:val="0070677D"/>
    <w:rsid w:val="007067C0"/>
    <w:rsid w:val="00706AB9"/>
    <w:rsid w:val="0070731D"/>
    <w:rsid w:val="00707383"/>
    <w:rsid w:val="007079A5"/>
    <w:rsid w:val="00707FF9"/>
    <w:rsid w:val="0071003F"/>
    <w:rsid w:val="007102CB"/>
    <w:rsid w:val="00710C7E"/>
    <w:rsid w:val="007114CC"/>
    <w:rsid w:val="0071188A"/>
    <w:rsid w:val="00711FD0"/>
    <w:rsid w:val="007125D7"/>
    <w:rsid w:val="007128C2"/>
    <w:rsid w:val="00713141"/>
    <w:rsid w:val="0071354D"/>
    <w:rsid w:val="0071375C"/>
    <w:rsid w:val="00713782"/>
    <w:rsid w:val="00714217"/>
    <w:rsid w:val="00714C36"/>
    <w:rsid w:val="00716093"/>
    <w:rsid w:val="007160EE"/>
    <w:rsid w:val="00716138"/>
    <w:rsid w:val="007161AA"/>
    <w:rsid w:val="0071667A"/>
    <w:rsid w:val="00716BF9"/>
    <w:rsid w:val="00716C3E"/>
    <w:rsid w:val="0071778D"/>
    <w:rsid w:val="0072010B"/>
    <w:rsid w:val="007201E7"/>
    <w:rsid w:val="00720A0B"/>
    <w:rsid w:val="00722490"/>
    <w:rsid w:val="00722ABF"/>
    <w:rsid w:val="00722D6F"/>
    <w:rsid w:val="007238F6"/>
    <w:rsid w:val="0072442B"/>
    <w:rsid w:val="00725713"/>
    <w:rsid w:val="00726A7E"/>
    <w:rsid w:val="00726AD1"/>
    <w:rsid w:val="00726CAA"/>
    <w:rsid w:val="00726D45"/>
    <w:rsid w:val="0072709E"/>
    <w:rsid w:val="00727386"/>
    <w:rsid w:val="00727424"/>
    <w:rsid w:val="00727657"/>
    <w:rsid w:val="00727A7B"/>
    <w:rsid w:val="00727C9A"/>
    <w:rsid w:val="00730179"/>
    <w:rsid w:val="00730B76"/>
    <w:rsid w:val="00730CB1"/>
    <w:rsid w:val="00730CFF"/>
    <w:rsid w:val="0073104F"/>
    <w:rsid w:val="0073158F"/>
    <w:rsid w:val="00732157"/>
    <w:rsid w:val="007328F2"/>
    <w:rsid w:val="00733252"/>
    <w:rsid w:val="0073349C"/>
    <w:rsid w:val="00733C04"/>
    <w:rsid w:val="00734246"/>
    <w:rsid w:val="007344D6"/>
    <w:rsid w:val="007347BD"/>
    <w:rsid w:val="0073491A"/>
    <w:rsid w:val="00734A83"/>
    <w:rsid w:val="00734E31"/>
    <w:rsid w:val="00734E9B"/>
    <w:rsid w:val="00735473"/>
    <w:rsid w:val="00736560"/>
    <w:rsid w:val="00736A88"/>
    <w:rsid w:val="00736EDB"/>
    <w:rsid w:val="007378E4"/>
    <w:rsid w:val="00740326"/>
    <w:rsid w:val="007405FF"/>
    <w:rsid w:val="00741660"/>
    <w:rsid w:val="00741FD8"/>
    <w:rsid w:val="007425F0"/>
    <w:rsid w:val="00742DAE"/>
    <w:rsid w:val="00742E1A"/>
    <w:rsid w:val="00743622"/>
    <w:rsid w:val="00743BFE"/>
    <w:rsid w:val="00744865"/>
    <w:rsid w:val="007448B7"/>
    <w:rsid w:val="00744EE8"/>
    <w:rsid w:val="007455C4"/>
    <w:rsid w:val="00745E4B"/>
    <w:rsid w:val="007465B5"/>
    <w:rsid w:val="0074686F"/>
    <w:rsid w:val="00747BB8"/>
    <w:rsid w:val="00750275"/>
    <w:rsid w:val="00750602"/>
    <w:rsid w:val="00750BFB"/>
    <w:rsid w:val="00752536"/>
    <w:rsid w:val="00752818"/>
    <w:rsid w:val="007530F3"/>
    <w:rsid w:val="007536A7"/>
    <w:rsid w:val="007539FB"/>
    <w:rsid w:val="00753D69"/>
    <w:rsid w:val="00755327"/>
    <w:rsid w:val="00755FE0"/>
    <w:rsid w:val="0075614C"/>
    <w:rsid w:val="0075628A"/>
    <w:rsid w:val="00756E9F"/>
    <w:rsid w:val="00756F6B"/>
    <w:rsid w:val="00757147"/>
    <w:rsid w:val="007571A0"/>
    <w:rsid w:val="007573E2"/>
    <w:rsid w:val="0075751F"/>
    <w:rsid w:val="00757865"/>
    <w:rsid w:val="00757D46"/>
    <w:rsid w:val="00757DA3"/>
    <w:rsid w:val="00760051"/>
    <w:rsid w:val="00760117"/>
    <w:rsid w:val="007603D7"/>
    <w:rsid w:val="007604EF"/>
    <w:rsid w:val="007604F4"/>
    <w:rsid w:val="0076066C"/>
    <w:rsid w:val="00760BEC"/>
    <w:rsid w:val="0076126E"/>
    <w:rsid w:val="007617D9"/>
    <w:rsid w:val="00761A26"/>
    <w:rsid w:val="00762995"/>
    <w:rsid w:val="007646B7"/>
    <w:rsid w:val="007649AA"/>
    <w:rsid w:val="00764A9C"/>
    <w:rsid w:val="00764D58"/>
    <w:rsid w:val="007651A5"/>
    <w:rsid w:val="00765A3F"/>
    <w:rsid w:val="007660FB"/>
    <w:rsid w:val="00766832"/>
    <w:rsid w:val="00766AA6"/>
    <w:rsid w:val="00766DB9"/>
    <w:rsid w:val="007676D5"/>
    <w:rsid w:val="007678F9"/>
    <w:rsid w:val="00767BB4"/>
    <w:rsid w:val="007700CE"/>
    <w:rsid w:val="00770357"/>
    <w:rsid w:val="00771697"/>
    <w:rsid w:val="00771DE5"/>
    <w:rsid w:val="0077236A"/>
    <w:rsid w:val="00772D74"/>
    <w:rsid w:val="007730A9"/>
    <w:rsid w:val="0077318F"/>
    <w:rsid w:val="007733CE"/>
    <w:rsid w:val="007738E0"/>
    <w:rsid w:val="00773AA2"/>
    <w:rsid w:val="00773D31"/>
    <w:rsid w:val="00773D77"/>
    <w:rsid w:val="00774005"/>
    <w:rsid w:val="007743EA"/>
    <w:rsid w:val="00774969"/>
    <w:rsid w:val="007749A8"/>
    <w:rsid w:val="00774CF3"/>
    <w:rsid w:val="00774F86"/>
    <w:rsid w:val="00775AD2"/>
    <w:rsid w:val="007762A3"/>
    <w:rsid w:val="00776676"/>
    <w:rsid w:val="00777196"/>
    <w:rsid w:val="00777488"/>
    <w:rsid w:val="00777878"/>
    <w:rsid w:val="00777F6D"/>
    <w:rsid w:val="00777FA6"/>
    <w:rsid w:val="00780191"/>
    <w:rsid w:val="00780C38"/>
    <w:rsid w:val="007817B5"/>
    <w:rsid w:val="0078191F"/>
    <w:rsid w:val="00781A9F"/>
    <w:rsid w:val="00781C01"/>
    <w:rsid w:val="00781DF7"/>
    <w:rsid w:val="007823C8"/>
    <w:rsid w:val="007824E8"/>
    <w:rsid w:val="0078281C"/>
    <w:rsid w:val="00782C6F"/>
    <w:rsid w:val="00782CEF"/>
    <w:rsid w:val="00782E84"/>
    <w:rsid w:val="007833A9"/>
    <w:rsid w:val="007833CB"/>
    <w:rsid w:val="00783A65"/>
    <w:rsid w:val="0078404A"/>
    <w:rsid w:val="00784665"/>
    <w:rsid w:val="00784C87"/>
    <w:rsid w:val="007855B4"/>
    <w:rsid w:val="0078561F"/>
    <w:rsid w:val="007857D7"/>
    <w:rsid w:val="00785D9C"/>
    <w:rsid w:val="0078652C"/>
    <w:rsid w:val="00786B80"/>
    <w:rsid w:val="00786CD9"/>
    <w:rsid w:val="00790296"/>
    <w:rsid w:val="0079089E"/>
    <w:rsid w:val="00790B78"/>
    <w:rsid w:val="007911CE"/>
    <w:rsid w:val="007917EC"/>
    <w:rsid w:val="007919E1"/>
    <w:rsid w:val="00791A8E"/>
    <w:rsid w:val="00791C0A"/>
    <w:rsid w:val="00792109"/>
    <w:rsid w:val="007921E1"/>
    <w:rsid w:val="0079315A"/>
    <w:rsid w:val="007931CD"/>
    <w:rsid w:val="00794681"/>
    <w:rsid w:val="0079480D"/>
    <w:rsid w:val="007958A9"/>
    <w:rsid w:val="007958DC"/>
    <w:rsid w:val="00796680"/>
    <w:rsid w:val="00796B9A"/>
    <w:rsid w:val="00796CC9"/>
    <w:rsid w:val="00796DE5"/>
    <w:rsid w:val="00796F83"/>
    <w:rsid w:val="007974BC"/>
    <w:rsid w:val="00797F26"/>
    <w:rsid w:val="007A0011"/>
    <w:rsid w:val="007A00F2"/>
    <w:rsid w:val="007A0E62"/>
    <w:rsid w:val="007A1117"/>
    <w:rsid w:val="007A15CE"/>
    <w:rsid w:val="007A1CF6"/>
    <w:rsid w:val="007A2ABD"/>
    <w:rsid w:val="007A34FC"/>
    <w:rsid w:val="007A3506"/>
    <w:rsid w:val="007A38FB"/>
    <w:rsid w:val="007A3E01"/>
    <w:rsid w:val="007A3E55"/>
    <w:rsid w:val="007A3FB7"/>
    <w:rsid w:val="007A42DC"/>
    <w:rsid w:val="007A4498"/>
    <w:rsid w:val="007A45B3"/>
    <w:rsid w:val="007A4669"/>
    <w:rsid w:val="007A4BDF"/>
    <w:rsid w:val="007A556A"/>
    <w:rsid w:val="007A6734"/>
    <w:rsid w:val="007A6AB9"/>
    <w:rsid w:val="007A6B8E"/>
    <w:rsid w:val="007A7E5F"/>
    <w:rsid w:val="007B0108"/>
    <w:rsid w:val="007B016E"/>
    <w:rsid w:val="007B06B4"/>
    <w:rsid w:val="007B141F"/>
    <w:rsid w:val="007B224B"/>
    <w:rsid w:val="007B22EE"/>
    <w:rsid w:val="007B2319"/>
    <w:rsid w:val="007B3945"/>
    <w:rsid w:val="007B3AC2"/>
    <w:rsid w:val="007B3BD8"/>
    <w:rsid w:val="007B4703"/>
    <w:rsid w:val="007B47B2"/>
    <w:rsid w:val="007B48AC"/>
    <w:rsid w:val="007B4D5D"/>
    <w:rsid w:val="007B56CA"/>
    <w:rsid w:val="007B63B3"/>
    <w:rsid w:val="007B6991"/>
    <w:rsid w:val="007B73C3"/>
    <w:rsid w:val="007B79D5"/>
    <w:rsid w:val="007C00BE"/>
    <w:rsid w:val="007C01DE"/>
    <w:rsid w:val="007C11B3"/>
    <w:rsid w:val="007C12E6"/>
    <w:rsid w:val="007C143A"/>
    <w:rsid w:val="007C1A0A"/>
    <w:rsid w:val="007C1AA9"/>
    <w:rsid w:val="007C23EB"/>
    <w:rsid w:val="007C2467"/>
    <w:rsid w:val="007C2962"/>
    <w:rsid w:val="007C3692"/>
    <w:rsid w:val="007C38D3"/>
    <w:rsid w:val="007C3C8C"/>
    <w:rsid w:val="007C40DE"/>
    <w:rsid w:val="007C437A"/>
    <w:rsid w:val="007C45F0"/>
    <w:rsid w:val="007C4972"/>
    <w:rsid w:val="007C57D5"/>
    <w:rsid w:val="007C6013"/>
    <w:rsid w:val="007C610F"/>
    <w:rsid w:val="007C62CD"/>
    <w:rsid w:val="007C677A"/>
    <w:rsid w:val="007C6892"/>
    <w:rsid w:val="007C6C79"/>
    <w:rsid w:val="007C6E9F"/>
    <w:rsid w:val="007C7B7C"/>
    <w:rsid w:val="007C7BDD"/>
    <w:rsid w:val="007D0196"/>
    <w:rsid w:val="007D0B40"/>
    <w:rsid w:val="007D1E4D"/>
    <w:rsid w:val="007D1EC9"/>
    <w:rsid w:val="007D2010"/>
    <w:rsid w:val="007D2106"/>
    <w:rsid w:val="007D21B3"/>
    <w:rsid w:val="007D2209"/>
    <w:rsid w:val="007D2F96"/>
    <w:rsid w:val="007D333F"/>
    <w:rsid w:val="007D34B4"/>
    <w:rsid w:val="007D39D9"/>
    <w:rsid w:val="007D415D"/>
    <w:rsid w:val="007D5A1B"/>
    <w:rsid w:val="007D5B84"/>
    <w:rsid w:val="007D6B57"/>
    <w:rsid w:val="007D72E2"/>
    <w:rsid w:val="007D7D13"/>
    <w:rsid w:val="007E0A23"/>
    <w:rsid w:val="007E0B94"/>
    <w:rsid w:val="007E0D49"/>
    <w:rsid w:val="007E11DB"/>
    <w:rsid w:val="007E1ACE"/>
    <w:rsid w:val="007E216D"/>
    <w:rsid w:val="007E272A"/>
    <w:rsid w:val="007E29B1"/>
    <w:rsid w:val="007E2F41"/>
    <w:rsid w:val="007E3A91"/>
    <w:rsid w:val="007E4731"/>
    <w:rsid w:val="007E4B5B"/>
    <w:rsid w:val="007E5147"/>
    <w:rsid w:val="007E62D4"/>
    <w:rsid w:val="007E647D"/>
    <w:rsid w:val="007E6558"/>
    <w:rsid w:val="007E6855"/>
    <w:rsid w:val="007E691D"/>
    <w:rsid w:val="007E778A"/>
    <w:rsid w:val="007E7A10"/>
    <w:rsid w:val="007E7A31"/>
    <w:rsid w:val="007F0344"/>
    <w:rsid w:val="007F040F"/>
    <w:rsid w:val="007F077D"/>
    <w:rsid w:val="007F1F07"/>
    <w:rsid w:val="007F2199"/>
    <w:rsid w:val="007F23B8"/>
    <w:rsid w:val="007F269B"/>
    <w:rsid w:val="007F2E26"/>
    <w:rsid w:val="007F306B"/>
    <w:rsid w:val="007F3FAD"/>
    <w:rsid w:val="007F44A7"/>
    <w:rsid w:val="007F4948"/>
    <w:rsid w:val="007F4E5D"/>
    <w:rsid w:val="007F5034"/>
    <w:rsid w:val="007F5F3B"/>
    <w:rsid w:val="007F6164"/>
    <w:rsid w:val="007F6765"/>
    <w:rsid w:val="007F68DA"/>
    <w:rsid w:val="007F69AB"/>
    <w:rsid w:val="007F6F1D"/>
    <w:rsid w:val="007F7192"/>
    <w:rsid w:val="007F73BE"/>
    <w:rsid w:val="007F7629"/>
    <w:rsid w:val="007F7CDF"/>
    <w:rsid w:val="008003D9"/>
    <w:rsid w:val="0080057D"/>
    <w:rsid w:val="0080110D"/>
    <w:rsid w:val="00801430"/>
    <w:rsid w:val="00801F7D"/>
    <w:rsid w:val="00802321"/>
    <w:rsid w:val="0080267B"/>
    <w:rsid w:val="00802B7A"/>
    <w:rsid w:val="00802BD6"/>
    <w:rsid w:val="00802DDD"/>
    <w:rsid w:val="008031E2"/>
    <w:rsid w:val="00803264"/>
    <w:rsid w:val="00803FAA"/>
    <w:rsid w:val="0080472F"/>
    <w:rsid w:val="00805113"/>
    <w:rsid w:val="00805547"/>
    <w:rsid w:val="008060CD"/>
    <w:rsid w:val="00806334"/>
    <w:rsid w:val="008065BC"/>
    <w:rsid w:val="00806AAE"/>
    <w:rsid w:val="00806B24"/>
    <w:rsid w:val="00806DA4"/>
    <w:rsid w:val="008071E7"/>
    <w:rsid w:val="0080727A"/>
    <w:rsid w:val="00807B0D"/>
    <w:rsid w:val="00810213"/>
    <w:rsid w:val="00811144"/>
    <w:rsid w:val="0081134F"/>
    <w:rsid w:val="008113B7"/>
    <w:rsid w:val="008117E7"/>
    <w:rsid w:val="00811991"/>
    <w:rsid w:val="00811BB7"/>
    <w:rsid w:val="00811D8C"/>
    <w:rsid w:val="00811FEC"/>
    <w:rsid w:val="008123AD"/>
    <w:rsid w:val="00812426"/>
    <w:rsid w:val="00812865"/>
    <w:rsid w:val="008138F7"/>
    <w:rsid w:val="008140F5"/>
    <w:rsid w:val="00814876"/>
    <w:rsid w:val="00814BFD"/>
    <w:rsid w:val="00814E7A"/>
    <w:rsid w:val="00815159"/>
    <w:rsid w:val="008154E5"/>
    <w:rsid w:val="00815921"/>
    <w:rsid w:val="008160EB"/>
    <w:rsid w:val="00816BE3"/>
    <w:rsid w:val="00816DCB"/>
    <w:rsid w:val="00817699"/>
    <w:rsid w:val="008176E8"/>
    <w:rsid w:val="0082071C"/>
    <w:rsid w:val="0082160E"/>
    <w:rsid w:val="0082187D"/>
    <w:rsid w:val="00821B41"/>
    <w:rsid w:val="00821E27"/>
    <w:rsid w:val="00822683"/>
    <w:rsid w:val="008227E2"/>
    <w:rsid w:val="00823170"/>
    <w:rsid w:val="0082335E"/>
    <w:rsid w:val="00823FB0"/>
    <w:rsid w:val="00824225"/>
    <w:rsid w:val="00824482"/>
    <w:rsid w:val="008246E4"/>
    <w:rsid w:val="00824AF0"/>
    <w:rsid w:val="00825BC3"/>
    <w:rsid w:val="00825D6C"/>
    <w:rsid w:val="00826703"/>
    <w:rsid w:val="00826AA3"/>
    <w:rsid w:val="00826AE8"/>
    <w:rsid w:val="00826CD9"/>
    <w:rsid w:val="00826F46"/>
    <w:rsid w:val="008272F2"/>
    <w:rsid w:val="00827ED9"/>
    <w:rsid w:val="00830591"/>
    <w:rsid w:val="00830711"/>
    <w:rsid w:val="008310B5"/>
    <w:rsid w:val="008312FF"/>
    <w:rsid w:val="008322F9"/>
    <w:rsid w:val="008323FA"/>
    <w:rsid w:val="00832603"/>
    <w:rsid w:val="008350A5"/>
    <w:rsid w:val="00835328"/>
    <w:rsid w:val="008353F5"/>
    <w:rsid w:val="0083544E"/>
    <w:rsid w:val="008355E4"/>
    <w:rsid w:val="008357A4"/>
    <w:rsid w:val="008360CE"/>
    <w:rsid w:val="008361EF"/>
    <w:rsid w:val="00836BF1"/>
    <w:rsid w:val="00837196"/>
    <w:rsid w:val="008372C2"/>
    <w:rsid w:val="00837DA2"/>
    <w:rsid w:val="00837FF0"/>
    <w:rsid w:val="008403F8"/>
    <w:rsid w:val="00840903"/>
    <w:rsid w:val="0084096D"/>
    <w:rsid w:val="00840B09"/>
    <w:rsid w:val="008415CB"/>
    <w:rsid w:val="00842658"/>
    <w:rsid w:val="0084307E"/>
    <w:rsid w:val="0084308E"/>
    <w:rsid w:val="008434E0"/>
    <w:rsid w:val="00843739"/>
    <w:rsid w:val="00843C05"/>
    <w:rsid w:val="00844473"/>
    <w:rsid w:val="00844B34"/>
    <w:rsid w:val="00844D92"/>
    <w:rsid w:val="00844DCF"/>
    <w:rsid w:val="00844E1D"/>
    <w:rsid w:val="00844FE3"/>
    <w:rsid w:val="0084527A"/>
    <w:rsid w:val="008454B4"/>
    <w:rsid w:val="00845926"/>
    <w:rsid w:val="00845A93"/>
    <w:rsid w:val="008463D4"/>
    <w:rsid w:val="00846430"/>
    <w:rsid w:val="008469C5"/>
    <w:rsid w:val="008472C4"/>
    <w:rsid w:val="0084775E"/>
    <w:rsid w:val="00847AD2"/>
    <w:rsid w:val="00847BE7"/>
    <w:rsid w:val="008502CF"/>
    <w:rsid w:val="008505A2"/>
    <w:rsid w:val="008517BF"/>
    <w:rsid w:val="00851DF7"/>
    <w:rsid w:val="0085271E"/>
    <w:rsid w:val="00853EAC"/>
    <w:rsid w:val="0085468E"/>
    <w:rsid w:val="008569A5"/>
    <w:rsid w:val="008572C6"/>
    <w:rsid w:val="00857E94"/>
    <w:rsid w:val="00857F76"/>
    <w:rsid w:val="0086195B"/>
    <w:rsid w:val="00861D92"/>
    <w:rsid w:val="00862A8A"/>
    <w:rsid w:val="00862E13"/>
    <w:rsid w:val="00862E78"/>
    <w:rsid w:val="00862EA9"/>
    <w:rsid w:val="00863028"/>
    <w:rsid w:val="0086321D"/>
    <w:rsid w:val="0086340E"/>
    <w:rsid w:val="00863764"/>
    <w:rsid w:val="00863788"/>
    <w:rsid w:val="00863A61"/>
    <w:rsid w:val="00863C20"/>
    <w:rsid w:val="00863DB2"/>
    <w:rsid w:val="00864F14"/>
    <w:rsid w:val="008650C1"/>
    <w:rsid w:val="00865937"/>
    <w:rsid w:val="00866282"/>
    <w:rsid w:val="00866483"/>
    <w:rsid w:val="008666CB"/>
    <w:rsid w:val="00866AFA"/>
    <w:rsid w:val="00867B50"/>
    <w:rsid w:val="008700A3"/>
    <w:rsid w:val="00870D75"/>
    <w:rsid w:val="00871DE6"/>
    <w:rsid w:val="00871E97"/>
    <w:rsid w:val="00872395"/>
    <w:rsid w:val="00872753"/>
    <w:rsid w:val="00872C9A"/>
    <w:rsid w:val="00872D25"/>
    <w:rsid w:val="00872F3B"/>
    <w:rsid w:val="00872FE0"/>
    <w:rsid w:val="008730E3"/>
    <w:rsid w:val="00873BDE"/>
    <w:rsid w:val="00873FD9"/>
    <w:rsid w:val="00874178"/>
    <w:rsid w:val="00874258"/>
    <w:rsid w:val="00874337"/>
    <w:rsid w:val="008745FC"/>
    <w:rsid w:val="0087464F"/>
    <w:rsid w:val="008746F4"/>
    <w:rsid w:val="00874760"/>
    <w:rsid w:val="00875976"/>
    <w:rsid w:val="00876107"/>
    <w:rsid w:val="00876205"/>
    <w:rsid w:val="00876C0D"/>
    <w:rsid w:val="00876D6B"/>
    <w:rsid w:val="0087789B"/>
    <w:rsid w:val="00877AD8"/>
    <w:rsid w:val="0088019F"/>
    <w:rsid w:val="00880565"/>
    <w:rsid w:val="00880F69"/>
    <w:rsid w:val="00881324"/>
    <w:rsid w:val="0088183E"/>
    <w:rsid w:val="00881C22"/>
    <w:rsid w:val="00881F4D"/>
    <w:rsid w:val="00882550"/>
    <w:rsid w:val="00883255"/>
    <w:rsid w:val="00883820"/>
    <w:rsid w:val="00884158"/>
    <w:rsid w:val="00884930"/>
    <w:rsid w:val="00884969"/>
    <w:rsid w:val="00885BA4"/>
    <w:rsid w:val="00885BF7"/>
    <w:rsid w:val="00885E62"/>
    <w:rsid w:val="008862F5"/>
    <w:rsid w:val="008865F8"/>
    <w:rsid w:val="00886740"/>
    <w:rsid w:val="00886A60"/>
    <w:rsid w:val="00887342"/>
    <w:rsid w:val="0088740A"/>
    <w:rsid w:val="00887425"/>
    <w:rsid w:val="008876E4"/>
    <w:rsid w:val="00890FD8"/>
    <w:rsid w:val="0089118F"/>
    <w:rsid w:val="00891484"/>
    <w:rsid w:val="008918C2"/>
    <w:rsid w:val="00891CD7"/>
    <w:rsid w:val="00891E86"/>
    <w:rsid w:val="008920CE"/>
    <w:rsid w:val="008925D9"/>
    <w:rsid w:val="00892B41"/>
    <w:rsid w:val="00893A85"/>
    <w:rsid w:val="00894E7E"/>
    <w:rsid w:val="0089563B"/>
    <w:rsid w:val="0089566B"/>
    <w:rsid w:val="00895F6E"/>
    <w:rsid w:val="008960EB"/>
    <w:rsid w:val="00896968"/>
    <w:rsid w:val="008969E9"/>
    <w:rsid w:val="00896C3E"/>
    <w:rsid w:val="008970A7"/>
    <w:rsid w:val="008970BE"/>
    <w:rsid w:val="008972FF"/>
    <w:rsid w:val="008973A2"/>
    <w:rsid w:val="008974A0"/>
    <w:rsid w:val="008974E0"/>
    <w:rsid w:val="008977EA"/>
    <w:rsid w:val="00897DE1"/>
    <w:rsid w:val="00897E1D"/>
    <w:rsid w:val="008A0538"/>
    <w:rsid w:val="008A0AA8"/>
    <w:rsid w:val="008A165A"/>
    <w:rsid w:val="008A1DF3"/>
    <w:rsid w:val="008A282B"/>
    <w:rsid w:val="008A2B48"/>
    <w:rsid w:val="008A308E"/>
    <w:rsid w:val="008A349B"/>
    <w:rsid w:val="008A3726"/>
    <w:rsid w:val="008A4778"/>
    <w:rsid w:val="008A54C7"/>
    <w:rsid w:val="008A5AA5"/>
    <w:rsid w:val="008A5E9A"/>
    <w:rsid w:val="008A607E"/>
    <w:rsid w:val="008A61BF"/>
    <w:rsid w:val="008A62D2"/>
    <w:rsid w:val="008A6F85"/>
    <w:rsid w:val="008A7ACD"/>
    <w:rsid w:val="008A7F29"/>
    <w:rsid w:val="008A7F58"/>
    <w:rsid w:val="008B0601"/>
    <w:rsid w:val="008B0793"/>
    <w:rsid w:val="008B0C39"/>
    <w:rsid w:val="008B0CC6"/>
    <w:rsid w:val="008B1ABB"/>
    <w:rsid w:val="008B2195"/>
    <w:rsid w:val="008B2501"/>
    <w:rsid w:val="008B2F80"/>
    <w:rsid w:val="008B32E3"/>
    <w:rsid w:val="008B3430"/>
    <w:rsid w:val="008B3D6D"/>
    <w:rsid w:val="008B3DE2"/>
    <w:rsid w:val="008B3F1A"/>
    <w:rsid w:val="008B4223"/>
    <w:rsid w:val="008B43A4"/>
    <w:rsid w:val="008B5206"/>
    <w:rsid w:val="008B5B9F"/>
    <w:rsid w:val="008B5C17"/>
    <w:rsid w:val="008B6234"/>
    <w:rsid w:val="008B6C82"/>
    <w:rsid w:val="008B6F13"/>
    <w:rsid w:val="008B6F93"/>
    <w:rsid w:val="008B72A3"/>
    <w:rsid w:val="008B72A5"/>
    <w:rsid w:val="008B768B"/>
    <w:rsid w:val="008B7EED"/>
    <w:rsid w:val="008C010B"/>
    <w:rsid w:val="008C0254"/>
    <w:rsid w:val="008C06C9"/>
    <w:rsid w:val="008C122C"/>
    <w:rsid w:val="008C22A1"/>
    <w:rsid w:val="008C22B8"/>
    <w:rsid w:val="008C2A40"/>
    <w:rsid w:val="008C2CBD"/>
    <w:rsid w:val="008C31A4"/>
    <w:rsid w:val="008C37C5"/>
    <w:rsid w:val="008C37F9"/>
    <w:rsid w:val="008C42F5"/>
    <w:rsid w:val="008C4925"/>
    <w:rsid w:val="008C4CB6"/>
    <w:rsid w:val="008C5229"/>
    <w:rsid w:val="008C63BA"/>
    <w:rsid w:val="008C6596"/>
    <w:rsid w:val="008C659C"/>
    <w:rsid w:val="008C6975"/>
    <w:rsid w:val="008C6BB3"/>
    <w:rsid w:val="008C6E03"/>
    <w:rsid w:val="008C71E3"/>
    <w:rsid w:val="008C74F4"/>
    <w:rsid w:val="008C79E1"/>
    <w:rsid w:val="008C7B73"/>
    <w:rsid w:val="008D00BE"/>
    <w:rsid w:val="008D0ADB"/>
    <w:rsid w:val="008D0DD6"/>
    <w:rsid w:val="008D1049"/>
    <w:rsid w:val="008D12E0"/>
    <w:rsid w:val="008D233B"/>
    <w:rsid w:val="008D24CF"/>
    <w:rsid w:val="008D2662"/>
    <w:rsid w:val="008D266B"/>
    <w:rsid w:val="008D2BD1"/>
    <w:rsid w:val="008D3760"/>
    <w:rsid w:val="008D3AC2"/>
    <w:rsid w:val="008D4BBD"/>
    <w:rsid w:val="008D54DD"/>
    <w:rsid w:val="008D5A38"/>
    <w:rsid w:val="008D5D41"/>
    <w:rsid w:val="008D7701"/>
    <w:rsid w:val="008D7B98"/>
    <w:rsid w:val="008D7D34"/>
    <w:rsid w:val="008D7DB1"/>
    <w:rsid w:val="008E0488"/>
    <w:rsid w:val="008E0599"/>
    <w:rsid w:val="008E0862"/>
    <w:rsid w:val="008E08AA"/>
    <w:rsid w:val="008E0B43"/>
    <w:rsid w:val="008E0BD1"/>
    <w:rsid w:val="008E0FA5"/>
    <w:rsid w:val="008E1ADA"/>
    <w:rsid w:val="008E1F34"/>
    <w:rsid w:val="008E215A"/>
    <w:rsid w:val="008E231D"/>
    <w:rsid w:val="008E2C0C"/>
    <w:rsid w:val="008E2D1B"/>
    <w:rsid w:val="008E2FFA"/>
    <w:rsid w:val="008E325F"/>
    <w:rsid w:val="008E36D7"/>
    <w:rsid w:val="008E3B1E"/>
    <w:rsid w:val="008E3F2E"/>
    <w:rsid w:val="008E452B"/>
    <w:rsid w:val="008E4B60"/>
    <w:rsid w:val="008E5099"/>
    <w:rsid w:val="008E5123"/>
    <w:rsid w:val="008E5807"/>
    <w:rsid w:val="008E5FCF"/>
    <w:rsid w:val="008E6402"/>
    <w:rsid w:val="008E716B"/>
    <w:rsid w:val="008E728A"/>
    <w:rsid w:val="008E72E3"/>
    <w:rsid w:val="008E7CF8"/>
    <w:rsid w:val="008F146D"/>
    <w:rsid w:val="008F15EF"/>
    <w:rsid w:val="008F160E"/>
    <w:rsid w:val="008F1A4B"/>
    <w:rsid w:val="008F24E3"/>
    <w:rsid w:val="008F2D1A"/>
    <w:rsid w:val="008F3576"/>
    <w:rsid w:val="008F3C68"/>
    <w:rsid w:val="008F3D17"/>
    <w:rsid w:val="008F3DB3"/>
    <w:rsid w:val="008F4034"/>
    <w:rsid w:val="008F4086"/>
    <w:rsid w:val="008F4BEE"/>
    <w:rsid w:val="008F55EE"/>
    <w:rsid w:val="008F5DF5"/>
    <w:rsid w:val="008F5FDD"/>
    <w:rsid w:val="008F6707"/>
    <w:rsid w:val="008F6902"/>
    <w:rsid w:val="008F6AF6"/>
    <w:rsid w:val="008F7171"/>
    <w:rsid w:val="008F7B01"/>
    <w:rsid w:val="008F7C0A"/>
    <w:rsid w:val="008F7DB7"/>
    <w:rsid w:val="008F7F1E"/>
    <w:rsid w:val="009004D7"/>
    <w:rsid w:val="009005EA"/>
    <w:rsid w:val="00900C2C"/>
    <w:rsid w:val="00900CBC"/>
    <w:rsid w:val="00900EE4"/>
    <w:rsid w:val="009010BD"/>
    <w:rsid w:val="00901138"/>
    <w:rsid w:val="009011AE"/>
    <w:rsid w:val="009011E9"/>
    <w:rsid w:val="00901325"/>
    <w:rsid w:val="009014F5"/>
    <w:rsid w:val="0090153A"/>
    <w:rsid w:val="009019CD"/>
    <w:rsid w:val="00902E77"/>
    <w:rsid w:val="0090377D"/>
    <w:rsid w:val="0090380C"/>
    <w:rsid w:val="00903FEB"/>
    <w:rsid w:val="00904340"/>
    <w:rsid w:val="009043C9"/>
    <w:rsid w:val="00904A95"/>
    <w:rsid w:val="00904D4A"/>
    <w:rsid w:val="00904F55"/>
    <w:rsid w:val="00905E61"/>
    <w:rsid w:val="00906196"/>
    <w:rsid w:val="00906331"/>
    <w:rsid w:val="00906A06"/>
    <w:rsid w:val="00906BF9"/>
    <w:rsid w:val="00906BFE"/>
    <w:rsid w:val="00906E41"/>
    <w:rsid w:val="00906F57"/>
    <w:rsid w:val="00907D65"/>
    <w:rsid w:val="009101CC"/>
    <w:rsid w:val="00910353"/>
    <w:rsid w:val="009109FA"/>
    <w:rsid w:val="00910E01"/>
    <w:rsid w:val="00910E88"/>
    <w:rsid w:val="00912425"/>
    <w:rsid w:val="00912D2C"/>
    <w:rsid w:val="00913252"/>
    <w:rsid w:val="00913BFB"/>
    <w:rsid w:val="0091416D"/>
    <w:rsid w:val="0091419F"/>
    <w:rsid w:val="00914404"/>
    <w:rsid w:val="00914443"/>
    <w:rsid w:val="00914A2A"/>
    <w:rsid w:val="009153B8"/>
    <w:rsid w:val="00915BD0"/>
    <w:rsid w:val="00915C0B"/>
    <w:rsid w:val="00915FFD"/>
    <w:rsid w:val="00916200"/>
    <w:rsid w:val="00916A56"/>
    <w:rsid w:val="00917032"/>
    <w:rsid w:val="009175E4"/>
    <w:rsid w:val="00917AB9"/>
    <w:rsid w:val="00917B30"/>
    <w:rsid w:val="0092023C"/>
    <w:rsid w:val="009208A0"/>
    <w:rsid w:val="00920987"/>
    <w:rsid w:val="00920CF8"/>
    <w:rsid w:val="009212EB"/>
    <w:rsid w:val="00921915"/>
    <w:rsid w:val="00921A2C"/>
    <w:rsid w:val="00921E6C"/>
    <w:rsid w:val="00922401"/>
    <w:rsid w:val="009229A6"/>
    <w:rsid w:val="00922CA6"/>
    <w:rsid w:val="0092318E"/>
    <w:rsid w:val="00923547"/>
    <w:rsid w:val="0092390A"/>
    <w:rsid w:val="00923EF3"/>
    <w:rsid w:val="00924293"/>
    <w:rsid w:val="00924C74"/>
    <w:rsid w:val="00924E42"/>
    <w:rsid w:val="00924FD0"/>
    <w:rsid w:val="009254FF"/>
    <w:rsid w:val="00925805"/>
    <w:rsid w:val="00926A0D"/>
    <w:rsid w:val="00926C32"/>
    <w:rsid w:val="00926FD1"/>
    <w:rsid w:val="00927391"/>
    <w:rsid w:val="00927A31"/>
    <w:rsid w:val="00927BD2"/>
    <w:rsid w:val="00927FBB"/>
    <w:rsid w:val="009302F6"/>
    <w:rsid w:val="009304D4"/>
    <w:rsid w:val="0093072C"/>
    <w:rsid w:val="00930D09"/>
    <w:rsid w:val="00930D96"/>
    <w:rsid w:val="009315BE"/>
    <w:rsid w:val="00931A0D"/>
    <w:rsid w:val="00931E0B"/>
    <w:rsid w:val="009320A8"/>
    <w:rsid w:val="0093284A"/>
    <w:rsid w:val="009329C3"/>
    <w:rsid w:val="00933AC7"/>
    <w:rsid w:val="00934874"/>
    <w:rsid w:val="0093556C"/>
    <w:rsid w:val="009356F2"/>
    <w:rsid w:val="00935902"/>
    <w:rsid w:val="00935BB5"/>
    <w:rsid w:val="00935E10"/>
    <w:rsid w:val="009366DE"/>
    <w:rsid w:val="00936838"/>
    <w:rsid w:val="00937E67"/>
    <w:rsid w:val="00941030"/>
    <w:rsid w:val="0094130E"/>
    <w:rsid w:val="0094171B"/>
    <w:rsid w:val="00941AE1"/>
    <w:rsid w:val="00942087"/>
    <w:rsid w:val="00942430"/>
    <w:rsid w:val="0094259C"/>
    <w:rsid w:val="009426EB"/>
    <w:rsid w:val="00942DF1"/>
    <w:rsid w:val="00943BAE"/>
    <w:rsid w:val="00943EE1"/>
    <w:rsid w:val="00943FA4"/>
    <w:rsid w:val="00943FF3"/>
    <w:rsid w:val="00944335"/>
    <w:rsid w:val="00944594"/>
    <w:rsid w:val="00944D52"/>
    <w:rsid w:val="00944E63"/>
    <w:rsid w:val="00945680"/>
    <w:rsid w:val="00946338"/>
    <w:rsid w:val="00946975"/>
    <w:rsid w:val="00946B53"/>
    <w:rsid w:val="00950095"/>
    <w:rsid w:val="00950A9B"/>
    <w:rsid w:val="009510EB"/>
    <w:rsid w:val="009518C5"/>
    <w:rsid w:val="009522CD"/>
    <w:rsid w:val="00952686"/>
    <w:rsid w:val="00952ABB"/>
    <w:rsid w:val="00952C57"/>
    <w:rsid w:val="00953903"/>
    <w:rsid w:val="00953E52"/>
    <w:rsid w:val="00953F11"/>
    <w:rsid w:val="00953F41"/>
    <w:rsid w:val="009544D1"/>
    <w:rsid w:val="00956717"/>
    <w:rsid w:val="00956BCF"/>
    <w:rsid w:val="00956CB1"/>
    <w:rsid w:val="00956DFF"/>
    <w:rsid w:val="00957057"/>
    <w:rsid w:val="00957525"/>
    <w:rsid w:val="009575C3"/>
    <w:rsid w:val="00957973"/>
    <w:rsid w:val="00960897"/>
    <w:rsid w:val="00960EDD"/>
    <w:rsid w:val="00961068"/>
    <w:rsid w:val="0096140A"/>
    <w:rsid w:val="009614F1"/>
    <w:rsid w:val="00961AF2"/>
    <w:rsid w:val="00962027"/>
    <w:rsid w:val="009625E6"/>
    <w:rsid w:val="00962935"/>
    <w:rsid w:val="00962B0F"/>
    <w:rsid w:val="00963015"/>
    <w:rsid w:val="00963132"/>
    <w:rsid w:val="00963301"/>
    <w:rsid w:val="00963810"/>
    <w:rsid w:val="00963A86"/>
    <w:rsid w:val="00963C50"/>
    <w:rsid w:val="00963ED0"/>
    <w:rsid w:val="0096442B"/>
    <w:rsid w:val="00964C13"/>
    <w:rsid w:val="009651B2"/>
    <w:rsid w:val="009659F4"/>
    <w:rsid w:val="00965B57"/>
    <w:rsid w:val="00965B90"/>
    <w:rsid w:val="00965BBF"/>
    <w:rsid w:val="00966209"/>
    <w:rsid w:val="009666F3"/>
    <w:rsid w:val="00966841"/>
    <w:rsid w:val="00966904"/>
    <w:rsid w:val="00967098"/>
    <w:rsid w:val="009670A0"/>
    <w:rsid w:val="009670A7"/>
    <w:rsid w:val="00967329"/>
    <w:rsid w:val="00967F05"/>
    <w:rsid w:val="00970686"/>
    <w:rsid w:val="0097148B"/>
    <w:rsid w:val="00971F5B"/>
    <w:rsid w:val="00972076"/>
    <w:rsid w:val="00972174"/>
    <w:rsid w:val="00972DD9"/>
    <w:rsid w:val="009735A7"/>
    <w:rsid w:val="009736A9"/>
    <w:rsid w:val="009737D1"/>
    <w:rsid w:val="00973902"/>
    <w:rsid w:val="00973A5C"/>
    <w:rsid w:val="00973A60"/>
    <w:rsid w:val="009745A2"/>
    <w:rsid w:val="009748D3"/>
    <w:rsid w:val="00974CFC"/>
    <w:rsid w:val="0097579A"/>
    <w:rsid w:val="0097688F"/>
    <w:rsid w:val="00976C35"/>
    <w:rsid w:val="00977E3D"/>
    <w:rsid w:val="009813EB"/>
    <w:rsid w:val="00981A27"/>
    <w:rsid w:val="009831D8"/>
    <w:rsid w:val="00983B5F"/>
    <w:rsid w:val="00983D4A"/>
    <w:rsid w:val="009842F6"/>
    <w:rsid w:val="0098440A"/>
    <w:rsid w:val="009845E5"/>
    <w:rsid w:val="00984971"/>
    <w:rsid w:val="00984AAF"/>
    <w:rsid w:val="00984B9F"/>
    <w:rsid w:val="009856B5"/>
    <w:rsid w:val="009858A3"/>
    <w:rsid w:val="00985968"/>
    <w:rsid w:val="00985FE3"/>
    <w:rsid w:val="00986720"/>
    <w:rsid w:val="00986875"/>
    <w:rsid w:val="00986C65"/>
    <w:rsid w:val="00990277"/>
    <w:rsid w:val="0099029D"/>
    <w:rsid w:val="0099086B"/>
    <w:rsid w:val="00990E8C"/>
    <w:rsid w:val="00991261"/>
    <w:rsid w:val="009919C8"/>
    <w:rsid w:val="0099420B"/>
    <w:rsid w:val="00994486"/>
    <w:rsid w:val="00994634"/>
    <w:rsid w:val="009947D8"/>
    <w:rsid w:val="00994E1D"/>
    <w:rsid w:val="009953AA"/>
    <w:rsid w:val="009957AA"/>
    <w:rsid w:val="00995856"/>
    <w:rsid w:val="00995C06"/>
    <w:rsid w:val="00995F86"/>
    <w:rsid w:val="009960AF"/>
    <w:rsid w:val="009963F9"/>
    <w:rsid w:val="0099698E"/>
    <w:rsid w:val="00997831"/>
    <w:rsid w:val="00997855"/>
    <w:rsid w:val="00997C28"/>
    <w:rsid w:val="00997D8C"/>
    <w:rsid w:val="009A0185"/>
    <w:rsid w:val="009A02A1"/>
    <w:rsid w:val="009A1B50"/>
    <w:rsid w:val="009A1E7B"/>
    <w:rsid w:val="009A252C"/>
    <w:rsid w:val="009A301A"/>
    <w:rsid w:val="009A3178"/>
    <w:rsid w:val="009A3C28"/>
    <w:rsid w:val="009A403E"/>
    <w:rsid w:val="009A612F"/>
    <w:rsid w:val="009A688F"/>
    <w:rsid w:val="009A69E9"/>
    <w:rsid w:val="009A73B2"/>
    <w:rsid w:val="009A7BF0"/>
    <w:rsid w:val="009A7E73"/>
    <w:rsid w:val="009B03C8"/>
    <w:rsid w:val="009B07C2"/>
    <w:rsid w:val="009B09CB"/>
    <w:rsid w:val="009B0C9B"/>
    <w:rsid w:val="009B0CBA"/>
    <w:rsid w:val="009B12A1"/>
    <w:rsid w:val="009B12C5"/>
    <w:rsid w:val="009B1E17"/>
    <w:rsid w:val="009B20FF"/>
    <w:rsid w:val="009B312D"/>
    <w:rsid w:val="009B35DA"/>
    <w:rsid w:val="009B39AB"/>
    <w:rsid w:val="009B3E2F"/>
    <w:rsid w:val="009B46C0"/>
    <w:rsid w:val="009B47C9"/>
    <w:rsid w:val="009B48E4"/>
    <w:rsid w:val="009B5C31"/>
    <w:rsid w:val="009B5E41"/>
    <w:rsid w:val="009B6002"/>
    <w:rsid w:val="009B611A"/>
    <w:rsid w:val="009B66D4"/>
    <w:rsid w:val="009B6AB6"/>
    <w:rsid w:val="009B6CEC"/>
    <w:rsid w:val="009B6E25"/>
    <w:rsid w:val="009B736D"/>
    <w:rsid w:val="009B7555"/>
    <w:rsid w:val="009C1218"/>
    <w:rsid w:val="009C1A03"/>
    <w:rsid w:val="009C1B7B"/>
    <w:rsid w:val="009C2960"/>
    <w:rsid w:val="009C3910"/>
    <w:rsid w:val="009C3E53"/>
    <w:rsid w:val="009C3EF1"/>
    <w:rsid w:val="009C41E5"/>
    <w:rsid w:val="009C4581"/>
    <w:rsid w:val="009C4F73"/>
    <w:rsid w:val="009C50DE"/>
    <w:rsid w:val="009C54F6"/>
    <w:rsid w:val="009C5658"/>
    <w:rsid w:val="009C62D6"/>
    <w:rsid w:val="009C6363"/>
    <w:rsid w:val="009C714A"/>
    <w:rsid w:val="009C72D3"/>
    <w:rsid w:val="009C731C"/>
    <w:rsid w:val="009D098C"/>
    <w:rsid w:val="009D1F3B"/>
    <w:rsid w:val="009D2036"/>
    <w:rsid w:val="009D2151"/>
    <w:rsid w:val="009D25A9"/>
    <w:rsid w:val="009D25DC"/>
    <w:rsid w:val="009D2985"/>
    <w:rsid w:val="009D2BD0"/>
    <w:rsid w:val="009D34DA"/>
    <w:rsid w:val="009D360D"/>
    <w:rsid w:val="009D3938"/>
    <w:rsid w:val="009D3C83"/>
    <w:rsid w:val="009D3F05"/>
    <w:rsid w:val="009D47D3"/>
    <w:rsid w:val="009D49E9"/>
    <w:rsid w:val="009D4EB7"/>
    <w:rsid w:val="009D5341"/>
    <w:rsid w:val="009D54DF"/>
    <w:rsid w:val="009D5AED"/>
    <w:rsid w:val="009D62C0"/>
    <w:rsid w:val="009D6D19"/>
    <w:rsid w:val="009D6E1B"/>
    <w:rsid w:val="009D6E36"/>
    <w:rsid w:val="009D717F"/>
    <w:rsid w:val="009D72C4"/>
    <w:rsid w:val="009D7C28"/>
    <w:rsid w:val="009D7C91"/>
    <w:rsid w:val="009E01CE"/>
    <w:rsid w:val="009E089F"/>
    <w:rsid w:val="009E0D13"/>
    <w:rsid w:val="009E0DD0"/>
    <w:rsid w:val="009E13E9"/>
    <w:rsid w:val="009E1527"/>
    <w:rsid w:val="009E1894"/>
    <w:rsid w:val="009E1968"/>
    <w:rsid w:val="009E1BA0"/>
    <w:rsid w:val="009E1E89"/>
    <w:rsid w:val="009E2055"/>
    <w:rsid w:val="009E2510"/>
    <w:rsid w:val="009E26DE"/>
    <w:rsid w:val="009E26E3"/>
    <w:rsid w:val="009E2807"/>
    <w:rsid w:val="009E2B67"/>
    <w:rsid w:val="009E31A8"/>
    <w:rsid w:val="009E3A29"/>
    <w:rsid w:val="009E3BF5"/>
    <w:rsid w:val="009E3D92"/>
    <w:rsid w:val="009E405C"/>
    <w:rsid w:val="009E46B0"/>
    <w:rsid w:val="009E4E0A"/>
    <w:rsid w:val="009E50D5"/>
    <w:rsid w:val="009E5244"/>
    <w:rsid w:val="009E5796"/>
    <w:rsid w:val="009E5B5C"/>
    <w:rsid w:val="009E5E9A"/>
    <w:rsid w:val="009E5FAB"/>
    <w:rsid w:val="009E611E"/>
    <w:rsid w:val="009E6267"/>
    <w:rsid w:val="009E6E8B"/>
    <w:rsid w:val="009E7C1C"/>
    <w:rsid w:val="009E7D35"/>
    <w:rsid w:val="009E7E72"/>
    <w:rsid w:val="009F0402"/>
    <w:rsid w:val="009F060E"/>
    <w:rsid w:val="009F0AAF"/>
    <w:rsid w:val="009F1560"/>
    <w:rsid w:val="009F1C4B"/>
    <w:rsid w:val="009F248B"/>
    <w:rsid w:val="009F256B"/>
    <w:rsid w:val="009F326F"/>
    <w:rsid w:val="009F3B45"/>
    <w:rsid w:val="009F3DC9"/>
    <w:rsid w:val="009F4416"/>
    <w:rsid w:val="009F44FA"/>
    <w:rsid w:val="009F46EC"/>
    <w:rsid w:val="009F5479"/>
    <w:rsid w:val="009F54FB"/>
    <w:rsid w:val="009F55F7"/>
    <w:rsid w:val="009F5D14"/>
    <w:rsid w:val="009F605E"/>
    <w:rsid w:val="009F649F"/>
    <w:rsid w:val="009F67E4"/>
    <w:rsid w:val="009F6E57"/>
    <w:rsid w:val="009F76E2"/>
    <w:rsid w:val="00A0078F"/>
    <w:rsid w:val="00A01576"/>
    <w:rsid w:val="00A01982"/>
    <w:rsid w:val="00A031E2"/>
    <w:rsid w:val="00A035B5"/>
    <w:rsid w:val="00A0444C"/>
    <w:rsid w:val="00A04745"/>
    <w:rsid w:val="00A04B36"/>
    <w:rsid w:val="00A04B6D"/>
    <w:rsid w:val="00A04BB0"/>
    <w:rsid w:val="00A04D48"/>
    <w:rsid w:val="00A05354"/>
    <w:rsid w:val="00A0564E"/>
    <w:rsid w:val="00A0573D"/>
    <w:rsid w:val="00A05D95"/>
    <w:rsid w:val="00A06111"/>
    <w:rsid w:val="00A063C9"/>
    <w:rsid w:val="00A06456"/>
    <w:rsid w:val="00A06EDF"/>
    <w:rsid w:val="00A06F75"/>
    <w:rsid w:val="00A0766E"/>
    <w:rsid w:val="00A1006A"/>
    <w:rsid w:val="00A1042F"/>
    <w:rsid w:val="00A10B6F"/>
    <w:rsid w:val="00A10FD3"/>
    <w:rsid w:val="00A110C1"/>
    <w:rsid w:val="00A115E8"/>
    <w:rsid w:val="00A1194B"/>
    <w:rsid w:val="00A11FC0"/>
    <w:rsid w:val="00A12775"/>
    <w:rsid w:val="00A130AA"/>
    <w:rsid w:val="00A138A6"/>
    <w:rsid w:val="00A141E8"/>
    <w:rsid w:val="00A14223"/>
    <w:rsid w:val="00A1430E"/>
    <w:rsid w:val="00A1448E"/>
    <w:rsid w:val="00A147B1"/>
    <w:rsid w:val="00A14A74"/>
    <w:rsid w:val="00A15026"/>
    <w:rsid w:val="00A152AD"/>
    <w:rsid w:val="00A16517"/>
    <w:rsid w:val="00A1677F"/>
    <w:rsid w:val="00A17DCD"/>
    <w:rsid w:val="00A2020D"/>
    <w:rsid w:val="00A205CE"/>
    <w:rsid w:val="00A20966"/>
    <w:rsid w:val="00A20C9E"/>
    <w:rsid w:val="00A21721"/>
    <w:rsid w:val="00A21CEB"/>
    <w:rsid w:val="00A228A4"/>
    <w:rsid w:val="00A229EE"/>
    <w:rsid w:val="00A22ACE"/>
    <w:rsid w:val="00A22F28"/>
    <w:rsid w:val="00A22FB3"/>
    <w:rsid w:val="00A2343F"/>
    <w:rsid w:val="00A234DD"/>
    <w:rsid w:val="00A2368E"/>
    <w:rsid w:val="00A241FF"/>
    <w:rsid w:val="00A242AF"/>
    <w:rsid w:val="00A24727"/>
    <w:rsid w:val="00A24BF5"/>
    <w:rsid w:val="00A257F3"/>
    <w:rsid w:val="00A25821"/>
    <w:rsid w:val="00A2588D"/>
    <w:rsid w:val="00A25FC1"/>
    <w:rsid w:val="00A26370"/>
    <w:rsid w:val="00A27401"/>
    <w:rsid w:val="00A30828"/>
    <w:rsid w:val="00A30A7A"/>
    <w:rsid w:val="00A312E2"/>
    <w:rsid w:val="00A31663"/>
    <w:rsid w:val="00A31942"/>
    <w:rsid w:val="00A31E37"/>
    <w:rsid w:val="00A32B23"/>
    <w:rsid w:val="00A32E08"/>
    <w:rsid w:val="00A33624"/>
    <w:rsid w:val="00A3378B"/>
    <w:rsid w:val="00A338B7"/>
    <w:rsid w:val="00A33B96"/>
    <w:rsid w:val="00A33C55"/>
    <w:rsid w:val="00A33CE4"/>
    <w:rsid w:val="00A33F48"/>
    <w:rsid w:val="00A33FEC"/>
    <w:rsid w:val="00A34221"/>
    <w:rsid w:val="00A342C7"/>
    <w:rsid w:val="00A343AD"/>
    <w:rsid w:val="00A3459C"/>
    <w:rsid w:val="00A3473E"/>
    <w:rsid w:val="00A35F30"/>
    <w:rsid w:val="00A36057"/>
    <w:rsid w:val="00A36AB8"/>
    <w:rsid w:val="00A36B97"/>
    <w:rsid w:val="00A404D9"/>
    <w:rsid w:val="00A40E9D"/>
    <w:rsid w:val="00A41471"/>
    <w:rsid w:val="00A415F8"/>
    <w:rsid w:val="00A41958"/>
    <w:rsid w:val="00A41B8A"/>
    <w:rsid w:val="00A422FF"/>
    <w:rsid w:val="00A426E4"/>
    <w:rsid w:val="00A42734"/>
    <w:rsid w:val="00A429AF"/>
    <w:rsid w:val="00A4308E"/>
    <w:rsid w:val="00A431D8"/>
    <w:rsid w:val="00A43CE0"/>
    <w:rsid w:val="00A442E4"/>
    <w:rsid w:val="00A44876"/>
    <w:rsid w:val="00A452BC"/>
    <w:rsid w:val="00A46AE6"/>
    <w:rsid w:val="00A46E98"/>
    <w:rsid w:val="00A47467"/>
    <w:rsid w:val="00A47C0B"/>
    <w:rsid w:val="00A50112"/>
    <w:rsid w:val="00A50765"/>
    <w:rsid w:val="00A51191"/>
    <w:rsid w:val="00A51FFA"/>
    <w:rsid w:val="00A521E8"/>
    <w:rsid w:val="00A524C0"/>
    <w:rsid w:val="00A52FE0"/>
    <w:rsid w:val="00A538B4"/>
    <w:rsid w:val="00A53E57"/>
    <w:rsid w:val="00A54678"/>
    <w:rsid w:val="00A546C2"/>
    <w:rsid w:val="00A54935"/>
    <w:rsid w:val="00A54E7A"/>
    <w:rsid w:val="00A55023"/>
    <w:rsid w:val="00A5511C"/>
    <w:rsid w:val="00A56052"/>
    <w:rsid w:val="00A561D4"/>
    <w:rsid w:val="00A5640F"/>
    <w:rsid w:val="00A57200"/>
    <w:rsid w:val="00A57434"/>
    <w:rsid w:val="00A600D4"/>
    <w:rsid w:val="00A60303"/>
    <w:rsid w:val="00A60DD8"/>
    <w:rsid w:val="00A60EF8"/>
    <w:rsid w:val="00A60FEA"/>
    <w:rsid w:val="00A616C8"/>
    <w:rsid w:val="00A61A0B"/>
    <w:rsid w:val="00A61E46"/>
    <w:rsid w:val="00A623C9"/>
    <w:rsid w:val="00A6254E"/>
    <w:rsid w:val="00A625F1"/>
    <w:rsid w:val="00A62F8F"/>
    <w:rsid w:val="00A63316"/>
    <w:rsid w:val="00A636E5"/>
    <w:rsid w:val="00A6386E"/>
    <w:rsid w:val="00A63B2A"/>
    <w:rsid w:val="00A641E5"/>
    <w:rsid w:val="00A6443F"/>
    <w:rsid w:val="00A64440"/>
    <w:rsid w:val="00A6603A"/>
    <w:rsid w:val="00A66444"/>
    <w:rsid w:val="00A666F0"/>
    <w:rsid w:val="00A66BFD"/>
    <w:rsid w:val="00A6730B"/>
    <w:rsid w:val="00A67420"/>
    <w:rsid w:val="00A7028C"/>
    <w:rsid w:val="00A702E9"/>
    <w:rsid w:val="00A709B2"/>
    <w:rsid w:val="00A70F0C"/>
    <w:rsid w:val="00A7100F"/>
    <w:rsid w:val="00A71353"/>
    <w:rsid w:val="00A71AAA"/>
    <w:rsid w:val="00A72CD1"/>
    <w:rsid w:val="00A730D1"/>
    <w:rsid w:val="00A7383E"/>
    <w:rsid w:val="00A73A5E"/>
    <w:rsid w:val="00A74DFF"/>
    <w:rsid w:val="00A756A5"/>
    <w:rsid w:val="00A76A2E"/>
    <w:rsid w:val="00A76A8B"/>
    <w:rsid w:val="00A76DAA"/>
    <w:rsid w:val="00A771EA"/>
    <w:rsid w:val="00A77B06"/>
    <w:rsid w:val="00A77BF3"/>
    <w:rsid w:val="00A802DE"/>
    <w:rsid w:val="00A808D3"/>
    <w:rsid w:val="00A80E59"/>
    <w:rsid w:val="00A80EBC"/>
    <w:rsid w:val="00A80FF7"/>
    <w:rsid w:val="00A8220E"/>
    <w:rsid w:val="00A830FE"/>
    <w:rsid w:val="00A83F78"/>
    <w:rsid w:val="00A8403E"/>
    <w:rsid w:val="00A84BF8"/>
    <w:rsid w:val="00A84BFC"/>
    <w:rsid w:val="00A861EB"/>
    <w:rsid w:val="00A8673C"/>
    <w:rsid w:val="00A86E69"/>
    <w:rsid w:val="00A872A9"/>
    <w:rsid w:val="00A8794B"/>
    <w:rsid w:val="00A87C26"/>
    <w:rsid w:val="00A90021"/>
    <w:rsid w:val="00A90F9B"/>
    <w:rsid w:val="00A91781"/>
    <w:rsid w:val="00A9204F"/>
    <w:rsid w:val="00A920A4"/>
    <w:rsid w:val="00A92192"/>
    <w:rsid w:val="00A925D2"/>
    <w:rsid w:val="00A92744"/>
    <w:rsid w:val="00A9390D"/>
    <w:rsid w:val="00A94847"/>
    <w:rsid w:val="00A94EA4"/>
    <w:rsid w:val="00A950AE"/>
    <w:rsid w:val="00A95A38"/>
    <w:rsid w:val="00A95A6C"/>
    <w:rsid w:val="00A969B8"/>
    <w:rsid w:val="00A97355"/>
    <w:rsid w:val="00A9739F"/>
    <w:rsid w:val="00A97631"/>
    <w:rsid w:val="00A97A21"/>
    <w:rsid w:val="00A97CA3"/>
    <w:rsid w:val="00AA0DF4"/>
    <w:rsid w:val="00AA133C"/>
    <w:rsid w:val="00AA1493"/>
    <w:rsid w:val="00AA21EF"/>
    <w:rsid w:val="00AA2521"/>
    <w:rsid w:val="00AA319B"/>
    <w:rsid w:val="00AA347B"/>
    <w:rsid w:val="00AA3631"/>
    <w:rsid w:val="00AA3FEC"/>
    <w:rsid w:val="00AA4676"/>
    <w:rsid w:val="00AA4B86"/>
    <w:rsid w:val="00AA4C37"/>
    <w:rsid w:val="00AA5353"/>
    <w:rsid w:val="00AA586A"/>
    <w:rsid w:val="00AA590C"/>
    <w:rsid w:val="00AA5EF0"/>
    <w:rsid w:val="00AA60ED"/>
    <w:rsid w:val="00AA6E1C"/>
    <w:rsid w:val="00AA73D1"/>
    <w:rsid w:val="00AB023F"/>
    <w:rsid w:val="00AB0322"/>
    <w:rsid w:val="00AB0679"/>
    <w:rsid w:val="00AB124F"/>
    <w:rsid w:val="00AB1406"/>
    <w:rsid w:val="00AB17D6"/>
    <w:rsid w:val="00AB1B2E"/>
    <w:rsid w:val="00AB20BC"/>
    <w:rsid w:val="00AB23BD"/>
    <w:rsid w:val="00AB27D9"/>
    <w:rsid w:val="00AB28C4"/>
    <w:rsid w:val="00AB2B61"/>
    <w:rsid w:val="00AB2CD3"/>
    <w:rsid w:val="00AB308B"/>
    <w:rsid w:val="00AB327E"/>
    <w:rsid w:val="00AB329F"/>
    <w:rsid w:val="00AB32B4"/>
    <w:rsid w:val="00AB3759"/>
    <w:rsid w:val="00AB3CFA"/>
    <w:rsid w:val="00AB3FFB"/>
    <w:rsid w:val="00AB436C"/>
    <w:rsid w:val="00AB4B9E"/>
    <w:rsid w:val="00AB4DB3"/>
    <w:rsid w:val="00AB5174"/>
    <w:rsid w:val="00AB5288"/>
    <w:rsid w:val="00AB530A"/>
    <w:rsid w:val="00AB53FB"/>
    <w:rsid w:val="00AB54AA"/>
    <w:rsid w:val="00AB5AD6"/>
    <w:rsid w:val="00AB63DF"/>
    <w:rsid w:val="00AB6999"/>
    <w:rsid w:val="00AB6BEB"/>
    <w:rsid w:val="00AB6E9B"/>
    <w:rsid w:val="00AB72F7"/>
    <w:rsid w:val="00AB74BA"/>
    <w:rsid w:val="00AB7B08"/>
    <w:rsid w:val="00AB7C37"/>
    <w:rsid w:val="00AC00AB"/>
    <w:rsid w:val="00AC00D1"/>
    <w:rsid w:val="00AC08C7"/>
    <w:rsid w:val="00AC0920"/>
    <w:rsid w:val="00AC0BE3"/>
    <w:rsid w:val="00AC0CFD"/>
    <w:rsid w:val="00AC10CC"/>
    <w:rsid w:val="00AC146F"/>
    <w:rsid w:val="00AC154C"/>
    <w:rsid w:val="00AC1642"/>
    <w:rsid w:val="00AC16F6"/>
    <w:rsid w:val="00AC172E"/>
    <w:rsid w:val="00AC2461"/>
    <w:rsid w:val="00AC2731"/>
    <w:rsid w:val="00AC27F4"/>
    <w:rsid w:val="00AC2D8A"/>
    <w:rsid w:val="00AC3740"/>
    <w:rsid w:val="00AC37F0"/>
    <w:rsid w:val="00AC3BEA"/>
    <w:rsid w:val="00AC3CA9"/>
    <w:rsid w:val="00AC4935"/>
    <w:rsid w:val="00AC4997"/>
    <w:rsid w:val="00AC4B12"/>
    <w:rsid w:val="00AC4E20"/>
    <w:rsid w:val="00AC6181"/>
    <w:rsid w:val="00AC68CE"/>
    <w:rsid w:val="00AC6E7D"/>
    <w:rsid w:val="00AC6F48"/>
    <w:rsid w:val="00AD032C"/>
    <w:rsid w:val="00AD0F94"/>
    <w:rsid w:val="00AD1743"/>
    <w:rsid w:val="00AD27E4"/>
    <w:rsid w:val="00AD2D2F"/>
    <w:rsid w:val="00AD36E1"/>
    <w:rsid w:val="00AD3FD8"/>
    <w:rsid w:val="00AD421F"/>
    <w:rsid w:val="00AD616C"/>
    <w:rsid w:val="00AD62D7"/>
    <w:rsid w:val="00AD63E8"/>
    <w:rsid w:val="00AD6745"/>
    <w:rsid w:val="00AD75F6"/>
    <w:rsid w:val="00AD7868"/>
    <w:rsid w:val="00AD7CD6"/>
    <w:rsid w:val="00AD7EAA"/>
    <w:rsid w:val="00AE0BF1"/>
    <w:rsid w:val="00AE0D57"/>
    <w:rsid w:val="00AE12E5"/>
    <w:rsid w:val="00AE1A77"/>
    <w:rsid w:val="00AE264F"/>
    <w:rsid w:val="00AE44FB"/>
    <w:rsid w:val="00AE4DF0"/>
    <w:rsid w:val="00AE55EF"/>
    <w:rsid w:val="00AE56ED"/>
    <w:rsid w:val="00AE6459"/>
    <w:rsid w:val="00AE6474"/>
    <w:rsid w:val="00AE6928"/>
    <w:rsid w:val="00AE70AE"/>
    <w:rsid w:val="00AE7990"/>
    <w:rsid w:val="00AE7ED9"/>
    <w:rsid w:val="00AF09BD"/>
    <w:rsid w:val="00AF0CB3"/>
    <w:rsid w:val="00AF1651"/>
    <w:rsid w:val="00AF1F99"/>
    <w:rsid w:val="00AF1FCE"/>
    <w:rsid w:val="00AF279A"/>
    <w:rsid w:val="00AF297F"/>
    <w:rsid w:val="00AF2F8E"/>
    <w:rsid w:val="00AF3539"/>
    <w:rsid w:val="00AF3546"/>
    <w:rsid w:val="00AF3633"/>
    <w:rsid w:val="00AF39A7"/>
    <w:rsid w:val="00AF3F76"/>
    <w:rsid w:val="00AF4B9F"/>
    <w:rsid w:val="00AF6542"/>
    <w:rsid w:val="00AF69A7"/>
    <w:rsid w:val="00AF6A30"/>
    <w:rsid w:val="00AF6D69"/>
    <w:rsid w:val="00AF7433"/>
    <w:rsid w:val="00AF74E0"/>
    <w:rsid w:val="00AF74FD"/>
    <w:rsid w:val="00AF7BAE"/>
    <w:rsid w:val="00B00DB1"/>
    <w:rsid w:val="00B00E54"/>
    <w:rsid w:val="00B010D2"/>
    <w:rsid w:val="00B014F9"/>
    <w:rsid w:val="00B01AE3"/>
    <w:rsid w:val="00B021B9"/>
    <w:rsid w:val="00B02E5C"/>
    <w:rsid w:val="00B037A8"/>
    <w:rsid w:val="00B03835"/>
    <w:rsid w:val="00B03AAB"/>
    <w:rsid w:val="00B03BF1"/>
    <w:rsid w:val="00B03C28"/>
    <w:rsid w:val="00B040F1"/>
    <w:rsid w:val="00B04FBA"/>
    <w:rsid w:val="00B05018"/>
    <w:rsid w:val="00B057C4"/>
    <w:rsid w:val="00B05FA2"/>
    <w:rsid w:val="00B06001"/>
    <w:rsid w:val="00B06F26"/>
    <w:rsid w:val="00B06F3F"/>
    <w:rsid w:val="00B0703F"/>
    <w:rsid w:val="00B07C73"/>
    <w:rsid w:val="00B07CC1"/>
    <w:rsid w:val="00B10055"/>
    <w:rsid w:val="00B106D2"/>
    <w:rsid w:val="00B10D0A"/>
    <w:rsid w:val="00B10F23"/>
    <w:rsid w:val="00B1185C"/>
    <w:rsid w:val="00B1232A"/>
    <w:rsid w:val="00B127B6"/>
    <w:rsid w:val="00B12C91"/>
    <w:rsid w:val="00B12EE7"/>
    <w:rsid w:val="00B1302C"/>
    <w:rsid w:val="00B133C8"/>
    <w:rsid w:val="00B15DC8"/>
    <w:rsid w:val="00B15E9F"/>
    <w:rsid w:val="00B15F5A"/>
    <w:rsid w:val="00B162C1"/>
    <w:rsid w:val="00B16B48"/>
    <w:rsid w:val="00B16C3C"/>
    <w:rsid w:val="00B16EF0"/>
    <w:rsid w:val="00B1796B"/>
    <w:rsid w:val="00B224C3"/>
    <w:rsid w:val="00B2273D"/>
    <w:rsid w:val="00B22AFC"/>
    <w:rsid w:val="00B22DB0"/>
    <w:rsid w:val="00B232C8"/>
    <w:rsid w:val="00B233A3"/>
    <w:rsid w:val="00B23512"/>
    <w:rsid w:val="00B2358C"/>
    <w:rsid w:val="00B235B8"/>
    <w:rsid w:val="00B236B5"/>
    <w:rsid w:val="00B23802"/>
    <w:rsid w:val="00B248EB"/>
    <w:rsid w:val="00B24B1B"/>
    <w:rsid w:val="00B24B8B"/>
    <w:rsid w:val="00B25826"/>
    <w:rsid w:val="00B25B41"/>
    <w:rsid w:val="00B26013"/>
    <w:rsid w:val="00B26D1D"/>
    <w:rsid w:val="00B27308"/>
    <w:rsid w:val="00B276F3"/>
    <w:rsid w:val="00B2775E"/>
    <w:rsid w:val="00B27B4E"/>
    <w:rsid w:val="00B27C5D"/>
    <w:rsid w:val="00B27F19"/>
    <w:rsid w:val="00B3004C"/>
    <w:rsid w:val="00B30CF8"/>
    <w:rsid w:val="00B3124D"/>
    <w:rsid w:val="00B312F9"/>
    <w:rsid w:val="00B3143F"/>
    <w:rsid w:val="00B31BB1"/>
    <w:rsid w:val="00B31D83"/>
    <w:rsid w:val="00B31E0B"/>
    <w:rsid w:val="00B32048"/>
    <w:rsid w:val="00B33F09"/>
    <w:rsid w:val="00B33FB0"/>
    <w:rsid w:val="00B34762"/>
    <w:rsid w:val="00B35762"/>
    <w:rsid w:val="00B358D6"/>
    <w:rsid w:val="00B35AD6"/>
    <w:rsid w:val="00B35CAE"/>
    <w:rsid w:val="00B370A1"/>
    <w:rsid w:val="00B37476"/>
    <w:rsid w:val="00B37CAF"/>
    <w:rsid w:val="00B37FF5"/>
    <w:rsid w:val="00B40956"/>
    <w:rsid w:val="00B410DD"/>
    <w:rsid w:val="00B421AA"/>
    <w:rsid w:val="00B42B1D"/>
    <w:rsid w:val="00B4312B"/>
    <w:rsid w:val="00B43504"/>
    <w:rsid w:val="00B43583"/>
    <w:rsid w:val="00B43A37"/>
    <w:rsid w:val="00B43B0B"/>
    <w:rsid w:val="00B4407D"/>
    <w:rsid w:val="00B44D25"/>
    <w:rsid w:val="00B4552A"/>
    <w:rsid w:val="00B45970"/>
    <w:rsid w:val="00B4599B"/>
    <w:rsid w:val="00B46087"/>
    <w:rsid w:val="00B46C48"/>
    <w:rsid w:val="00B47213"/>
    <w:rsid w:val="00B47364"/>
    <w:rsid w:val="00B4756D"/>
    <w:rsid w:val="00B50486"/>
    <w:rsid w:val="00B510B1"/>
    <w:rsid w:val="00B510E1"/>
    <w:rsid w:val="00B51F41"/>
    <w:rsid w:val="00B532F3"/>
    <w:rsid w:val="00B545D0"/>
    <w:rsid w:val="00B54F8C"/>
    <w:rsid w:val="00B55235"/>
    <w:rsid w:val="00B557C5"/>
    <w:rsid w:val="00B55CBF"/>
    <w:rsid w:val="00B561F5"/>
    <w:rsid w:val="00B56389"/>
    <w:rsid w:val="00B56902"/>
    <w:rsid w:val="00B56FA1"/>
    <w:rsid w:val="00B574AA"/>
    <w:rsid w:val="00B57ACE"/>
    <w:rsid w:val="00B57DAA"/>
    <w:rsid w:val="00B60D3F"/>
    <w:rsid w:val="00B612F4"/>
    <w:rsid w:val="00B6183E"/>
    <w:rsid w:val="00B61908"/>
    <w:rsid w:val="00B61E99"/>
    <w:rsid w:val="00B61F11"/>
    <w:rsid w:val="00B62006"/>
    <w:rsid w:val="00B62B8D"/>
    <w:rsid w:val="00B63690"/>
    <w:rsid w:val="00B63BED"/>
    <w:rsid w:val="00B63D9E"/>
    <w:rsid w:val="00B63E09"/>
    <w:rsid w:val="00B6464E"/>
    <w:rsid w:val="00B6466F"/>
    <w:rsid w:val="00B6471E"/>
    <w:rsid w:val="00B64B67"/>
    <w:rsid w:val="00B64D95"/>
    <w:rsid w:val="00B6503B"/>
    <w:rsid w:val="00B65067"/>
    <w:rsid w:val="00B652AC"/>
    <w:rsid w:val="00B65635"/>
    <w:rsid w:val="00B65CCB"/>
    <w:rsid w:val="00B65EA0"/>
    <w:rsid w:val="00B66456"/>
    <w:rsid w:val="00B66876"/>
    <w:rsid w:val="00B669C4"/>
    <w:rsid w:val="00B66E52"/>
    <w:rsid w:val="00B671DC"/>
    <w:rsid w:val="00B6758A"/>
    <w:rsid w:val="00B67A1A"/>
    <w:rsid w:val="00B702F5"/>
    <w:rsid w:val="00B7056A"/>
    <w:rsid w:val="00B705C9"/>
    <w:rsid w:val="00B706E0"/>
    <w:rsid w:val="00B70E39"/>
    <w:rsid w:val="00B71072"/>
    <w:rsid w:val="00B710C6"/>
    <w:rsid w:val="00B722DF"/>
    <w:rsid w:val="00B72B90"/>
    <w:rsid w:val="00B7369B"/>
    <w:rsid w:val="00B73C0A"/>
    <w:rsid w:val="00B74FA6"/>
    <w:rsid w:val="00B75128"/>
    <w:rsid w:val="00B75D94"/>
    <w:rsid w:val="00B75ED4"/>
    <w:rsid w:val="00B7617D"/>
    <w:rsid w:val="00B7625F"/>
    <w:rsid w:val="00B76815"/>
    <w:rsid w:val="00B76DB3"/>
    <w:rsid w:val="00B77470"/>
    <w:rsid w:val="00B779A0"/>
    <w:rsid w:val="00B77C9C"/>
    <w:rsid w:val="00B80E92"/>
    <w:rsid w:val="00B8145B"/>
    <w:rsid w:val="00B81591"/>
    <w:rsid w:val="00B81B91"/>
    <w:rsid w:val="00B81C4A"/>
    <w:rsid w:val="00B81F56"/>
    <w:rsid w:val="00B82673"/>
    <w:rsid w:val="00B83265"/>
    <w:rsid w:val="00B832C2"/>
    <w:rsid w:val="00B8377A"/>
    <w:rsid w:val="00B8382C"/>
    <w:rsid w:val="00B85453"/>
    <w:rsid w:val="00B86777"/>
    <w:rsid w:val="00B87104"/>
    <w:rsid w:val="00B87E2F"/>
    <w:rsid w:val="00B908AB"/>
    <w:rsid w:val="00B90D82"/>
    <w:rsid w:val="00B90D88"/>
    <w:rsid w:val="00B90EB0"/>
    <w:rsid w:val="00B910D6"/>
    <w:rsid w:val="00B9130C"/>
    <w:rsid w:val="00B913B7"/>
    <w:rsid w:val="00B91917"/>
    <w:rsid w:val="00B924C2"/>
    <w:rsid w:val="00B930E2"/>
    <w:rsid w:val="00B93C1D"/>
    <w:rsid w:val="00B9453C"/>
    <w:rsid w:val="00B94853"/>
    <w:rsid w:val="00B953DA"/>
    <w:rsid w:val="00B9601F"/>
    <w:rsid w:val="00B960F9"/>
    <w:rsid w:val="00B96427"/>
    <w:rsid w:val="00B96698"/>
    <w:rsid w:val="00B969AC"/>
    <w:rsid w:val="00B96F19"/>
    <w:rsid w:val="00B96FBB"/>
    <w:rsid w:val="00BA008A"/>
    <w:rsid w:val="00BA094D"/>
    <w:rsid w:val="00BA166C"/>
    <w:rsid w:val="00BA1B87"/>
    <w:rsid w:val="00BA1BA3"/>
    <w:rsid w:val="00BA1C7F"/>
    <w:rsid w:val="00BA1E14"/>
    <w:rsid w:val="00BA1F88"/>
    <w:rsid w:val="00BA34E1"/>
    <w:rsid w:val="00BA34FD"/>
    <w:rsid w:val="00BA350D"/>
    <w:rsid w:val="00BA382F"/>
    <w:rsid w:val="00BA52BC"/>
    <w:rsid w:val="00BA56C6"/>
    <w:rsid w:val="00BA5D65"/>
    <w:rsid w:val="00BA6C2F"/>
    <w:rsid w:val="00BA6DE9"/>
    <w:rsid w:val="00BA6F27"/>
    <w:rsid w:val="00BA70C9"/>
    <w:rsid w:val="00BA7245"/>
    <w:rsid w:val="00BA78C8"/>
    <w:rsid w:val="00BA7AFA"/>
    <w:rsid w:val="00BB038B"/>
    <w:rsid w:val="00BB03AE"/>
    <w:rsid w:val="00BB09BC"/>
    <w:rsid w:val="00BB0A14"/>
    <w:rsid w:val="00BB0C9D"/>
    <w:rsid w:val="00BB1D25"/>
    <w:rsid w:val="00BB210A"/>
    <w:rsid w:val="00BB2114"/>
    <w:rsid w:val="00BB22BC"/>
    <w:rsid w:val="00BB2768"/>
    <w:rsid w:val="00BB279F"/>
    <w:rsid w:val="00BB29EF"/>
    <w:rsid w:val="00BB2EF2"/>
    <w:rsid w:val="00BB353F"/>
    <w:rsid w:val="00BB3781"/>
    <w:rsid w:val="00BB3B1C"/>
    <w:rsid w:val="00BB3BB7"/>
    <w:rsid w:val="00BB58C0"/>
    <w:rsid w:val="00BB6132"/>
    <w:rsid w:val="00BB6830"/>
    <w:rsid w:val="00BB70F0"/>
    <w:rsid w:val="00BB7278"/>
    <w:rsid w:val="00BC0041"/>
    <w:rsid w:val="00BC013E"/>
    <w:rsid w:val="00BC17C5"/>
    <w:rsid w:val="00BC1CE9"/>
    <w:rsid w:val="00BC20E9"/>
    <w:rsid w:val="00BC2442"/>
    <w:rsid w:val="00BC2525"/>
    <w:rsid w:val="00BC2757"/>
    <w:rsid w:val="00BC2C05"/>
    <w:rsid w:val="00BC2C98"/>
    <w:rsid w:val="00BC3469"/>
    <w:rsid w:val="00BC3A55"/>
    <w:rsid w:val="00BC3FA0"/>
    <w:rsid w:val="00BC4C0E"/>
    <w:rsid w:val="00BC4EA5"/>
    <w:rsid w:val="00BC4EC8"/>
    <w:rsid w:val="00BC4FE8"/>
    <w:rsid w:val="00BC560A"/>
    <w:rsid w:val="00BC5F8A"/>
    <w:rsid w:val="00BC6029"/>
    <w:rsid w:val="00BC6464"/>
    <w:rsid w:val="00BC6B8F"/>
    <w:rsid w:val="00BC6C33"/>
    <w:rsid w:val="00BC6D5D"/>
    <w:rsid w:val="00BC7072"/>
    <w:rsid w:val="00BC7232"/>
    <w:rsid w:val="00BC7378"/>
    <w:rsid w:val="00BC742C"/>
    <w:rsid w:val="00BC7431"/>
    <w:rsid w:val="00BC776A"/>
    <w:rsid w:val="00BC7CC6"/>
    <w:rsid w:val="00BD03F3"/>
    <w:rsid w:val="00BD0402"/>
    <w:rsid w:val="00BD0486"/>
    <w:rsid w:val="00BD05BB"/>
    <w:rsid w:val="00BD0789"/>
    <w:rsid w:val="00BD0D96"/>
    <w:rsid w:val="00BD11B5"/>
    <w:rsid w:val="00BD1556"/>
    <w:rsid w:val="00BD1ECF"/>
    <w:rsid w:val="00BD1F5A"/>
    <w:rsid w:val="00BD284A"/>
    <w:rsid w:val="00BD297F"/>
    <w:rsid w:val="00BD2DF5"/>
    <w:rsid w:val="00BD3D99"/>
    <w:rsid w:val="00BD3E8C"/>
    <w:rsid w:val="00BD4C5F"/>
    <w:rsid w:val="00BD4E05"/>
    <w:rsid w:val="00BD5F4B"/>
    <w:rsid w:val="00BD6393"/>
    <w:rsid w:val="00BD6730"/>
    <w:rsid w:val="00BD7C9C"/>
    <w:rsid w:val="00BD7FA1"/>
    <w:rsid w:val="00BE01A4"/>
    <w:rsid w:val="00BE126A"/>
    <w:rsid w:val="00BE15BF"/>
    <w:rsid w:val="00BE16D0"/>
    <w:rsid w:val="00BE1772"/>
    <w:rsid w:val="00BE1B7C"/>
    <w:rsid w:val="00BE2343"/>
    <w:rsid w:val="00BE2C5F"/>
    <w:rsid w:val="00BE2E23"/>
    <w:rsid w:val="00BE2EDC"/>
    <w:rsid w:val="00BE31DC"/>
    <w:rsid w:val="00BE33EE"/>
    <w:rsid w:val="00BE34FA"/>
    <w:rsid w:val="00BE3CD4"/>
    <w:rsid w:val="00BE3F82"/>
    <w:rsid w:val="00BE407F"/>
    <w:rsid w:val="00BE4182"/>
    <w:rsid w:val="00BE41DF"/>
    <w:rsid w:val="00BE5243"/>
    <w:rsid w:val="00BE5D53"/>
    <w:rsid w:val="00BE5F99"/>
    <w:rsid w:val="00BE608C"/>
    <w:rsid w:val="00BE6A86"/>
    <w:rsid w:val="00BE72CE"/>
    <w:rsid w:val="00BE7698"/>
    <w:rsid w:val="00BE772C"/>
    <w:rsid w:val="00BE7FB9"/>
    <w:rsid w:val="00BF045A"/>
    <w:rsid w:val="00BF0E4C"/>
    <w:rsid w:val="00BF18A9"/>
    <w:rsid w:val="00BF1B2A"/>
    <w:rsid w:val="00BF1CAE"/>
    <w:rsid w:val="00BF24CE"/>
    <w:rsid w:val="00BF259D"/>
    <w:rsid w:val="00BF28BA"/>
    <w:rsid w:val="00BF308D"/>
    <w:rsid w:val="00BF35EB"/>
    <w:rsid w:val="00BF4745"/>
    <w:rsid w:val="00BF4BC0"/>
    <w:rsid w:val="00BF4F36"/>
    <w:rsid w:val="00BF50EE"/>
    <w:rsid w:val="00BF54CA"/>
    <w:rsid w:val="00BF54CF"/>
    <w:rsid w:val="00BF54E0"/>
    <w:rsid w:val="00BF5A04"/>
    <w:rsid w:val="00BF5AA2"/>
    <w:rsid w:val="00BF6845"/>
    <w:rsid w:val="00BF7383"/>
    <w:rsid w:val="00BF7DD5"/>
    <w:rsid w:val="00BF7EDF"/>
    <w:rsid w:val="00BF7F25"/>
    <w:rsid w:val="00C0100C"/>
    <w:rsid w:val="00C013B0"/>
    <w:rsid w:val="00C01485"/>
    <w:rsid w:val="00C01CF8"/>
    <w:rsid w:val="00C01DB6"/>
    <w:rsid w:val="00C0208C"/>
    <w:rsid w:val="00C0273C"/>
    <w:rsid w:val="00C02E8D"/>
    <w:rsid w:val="00C033DC"/>
    <w:rsid w:val="00C0378F"/>
    <w:rsid w:val="00C043AC"/>
    <w:rsid w:val="00C045CF"/>
    <w:rsid w:val="00C04860"/>
    <w:rsid w:val="00C04FB7"/>
    <w:rsid w:val="00C058BF"/>
    <w:rsid w:val="00C05C22"/>
    <w:rsid w:val="00C05D9E"/>
    <w:rsid w:val="00C06267"/>
    <w:rsid w:val="00C062CA"/>
    <w:rsid w:val="00C066E7"/>
    <w:rsid w:val="00C067A9"/>
    <w:rsid w:val="00C06D3D"/>
    <w:rsid w:val="00C06E32"/>
    <w:rsid w:val="00C07CCE"/>
    <w:rsid w:val="00C10BD8"/>
    <w:rsid w:val="00C12286"/>
    <w:rsid w:val="00C12421"/>
    <w:rsid w:val="00C1253A"/>
    <w:rsid w:val="00C12941"/>
    <w:rsid w:val="00C13228"/>
    <w:rsid w:val="00C13463"/>
    <w:rsid w:val="00C13A38"/>
    <w:rsid w:val="00C140C8"/>
    <w:rsid w:val="00C1466C"/>
    <w:rsid w:val="00C14ACD"/>
    <w:rsid w:val="00C15236"/>
    <w:rsid w:val="00C15527"/>
    <w:rsid w:val="00C1589D"/>
    <w:rsid w:val="00C15A0E"/>
    <w:rsid w:val="00C15CBE"/>
    <w:rsid w:val="00C162D5"/>
    <w:rsid w:val="00C16771"/>
    <w:rsid w:val="00C16B54"/>
    <w:rsid w:val="00C178C2"/>
    <w:rsid w:val="00C17B25"/>
    <w:rsid w:val="00C2002C"/>
    <w:rsid w:val="00C2021C"/>
    <w:rsid w:val="00C207F7"/>
    <w:rsid w:val="00C2124B"/>
    <w:rsid w:val="00C21839"/>
    <w:rsid w:val="00C2194F"/>
    <w:rsid w:val="00C21CF9"/>
    <w:rsid w:val="00C22004"/>
    <w:rsid w:val="00C22139"/>
    <w:rsid w:val="00C225C8"/>
    <w:rsid w:val="00C22940"/>
    <w:rsid w:val="00C22FE0"/>
    <w:rsid w:val="00C2321D"/>
    <w:rsid w:val="00C2334C"/>
    <w:rsid w:val="00C2334D"/>
    <w:rsid w:val="00C23E64"/>
    <w:rsid w:val="00C2400B"/>
    <w:rsid w:val="00C2432E"/>
    <w:rsid w:val="00C24470"/>
    <w:rsid w:val="00C24C50"/>
    <w:rsid w:val="00C25204"/>
    <w:rsid w:val="00C257BB"/>
    <w:rsid w:val="00C26963"/>
    <w:rsid w:val="00C26BD2"/>
    <w:rsid w:val="00C26FCB"/>
    <w:rsid w:val="00C27136"/>
    <w:rsid w:val="00C272E3"/>
    <w:rsid w:val="00C2753B"/>
    <w:rsid w:val="00C2776B"/>
    <w:rsid w:val="00C27A36"/>
    <w:rsid w:val="00C27AF9"/>
    <w:rsid w:val="00C27CFC"/>
    <w:rsid w:val="00C27D33"/>
    <w:rsid w:val="00C30E88"/>
    <w:rsid w:val="00C31575"/>
    <w:rsid w:val="00C31A54"/>
    <w:rsid w:val="00C3222F"/>
    <w:rsid w:val="00C32652"/>
    <w:rsid w:val="00C326E1"/>
    <w:rsid w:val="00C327C7"/>
    <w:rsid w:val="00C331DA"/>
    <w:rsid w:val="00C33C5B"/>
    <w:rsid w:val="00C33DD2"/>
    <w:rsid w:val="00C342CB"/>
    <w:rsid w:val="00C347B7"/>
    <w:rsid w:val="00C34A8F"/>
    <w:rsid w:val="00C34E4B"/>
    <w:rsid w:val="00C352B7"/>
    <w:rsid w:val="00C35C83"/>
    <w:rsid w:val="00C36535"/>
    <w:rsid w:val="00C36ED0"/>
    <w:rsid w:val="00C377A0"/>
    <w:rsid w:val="00C37F91"/>
    <w:rsid w:val="00C37FAD"/>
    <w:rsid w:val="00C40817"/>
    <w:rsid w:val="00C41673"/>
    <w:rsid w:val="00C41728"/>
    <w:rsid w:val="00C41751"/>
    <w:rsid w:val="00C419AA"/>
    <w:rsid w:val="00C41D32"/>
    <w:rsid w:val="00C4217E"/>
    <w:rsid w:val="00C424BE"/>
    <w:rsid w:val="00C42AD6"/>
    <w:rsid w:val="00C42D91"/>
    <w:rsid w:val="00C430FE"/>
    <w:rsid w:val="00C437E8"/>
    <w:rsid w:val="00C43853"/>
    <w:rsid w:val="00C440B0"/>
    <w:rsid w:val="00C44BB7"/>
    <w:rsid w:val="00C44F1F"/>
    <w:rsid w:val="00C44F32"/>
    <w:rsid w:val="00C452E1"/>
    <w:rsid w:val="00C455B7"/>
    <w:rsid w:val="00C4620B"/>
    <w:rsid w:val="00C463F4"/>
    <w:rsid w:val="00C46A1A"/>
    <w:rsid w:val="00C47331"/>
    <w:rsid w:val="00C4771C"/>
    <w:rsid w:val="00C47973"/>
    <w:rsid w:val="00C47C21"/>
    <w:rsid w:val="00C500A6"/>
    <w:rsid w:val="00C504CA"/>
    <w:rsid w:val="00C50778"/>
    <w:rsid w:val="00C51BD1"/>
    <w:rsid w:val="00C51C2D"/>
    <w:rsid w:val="00C520B6"/>
    <w:rsid w:val="00C530B9"/>
    <w:rsid w:val="00C54135"/>
    <w:rsid w:val="00C543C3"/>
    <w:rsid w:val="00C546FE"/>
    <w:rsid w:val="00C547CF"/>
    <w:rsid w:val="00C551A2"/>
    <w:rsid w:val="00C55883"/>
    <w:rsid w:val="00C55D6A"/>
    <w:rsid w:val="00C55E41"/>
    <w:rsid w:val="00C56046"/>
    <w:rsid w:val="00C5660B"/>
    <w:rsid w:val="00C5760B"/>
    <w:rsid w:val="00C577BB"/>
    <w:rsid w:val="00C60367"/>
    <w:rsid w:val="00C61667"/>
    <w:rsid w:val="00C61D16"/>
    <w:rsid w:val="00C623B2"/>
    <w:rsid w:val="00C62759"/>
    <w:rsid w:val="00C63815"/>
    <w:rsid w:val="00C64B1A"/>
    <w:rsid w:val="00C64FC1"/>
    <w:rsid w:val="00C65797"/>
    <w:rsid w:val="00C65822"/>
    <w:rsid w:val="00C66626"/>
    <w:rsid w:val="00C66901"/>
    <w:rsid w:val="00C67261"/>
    <w:rsid w:val="00C67D33"/>
    <w:rsid w:val="00C70027"/>
    <w:rsid w:val="00C70A5F"/>
    <w:rsid w:val="00C71859"/>
    <w:rsid w:val="00C72AD2"/>
    <w:rsid w:val="00C72D59"/>
    <w:rsid w:val="00C72FB1"/>
    <w:rsid w:val="00C73298"/>
    <w:rsid w:val="00C73A10"/>
    <w:rsid w:val="00C73F73"/>
    <w:rsid w:val="00C74D9C"/>
    <w:rsid w:val="00C755D0"/>
    <w:rsid w:val="00C756D0"/>
    <w:rsid w:val="00C758F7"/>
    <w:rsid w:val="00C760FA"/>
    <w:rsid w:val="00C76201"/>
    <w:rsid w:val="00C76437"/>
    <w:rsid w:val="00C76A77"/>
    <w:rsid w:val="00C76E17"/>
    <w:rsid w:val="00C77144"/>
    <w:rsid w:val="00C77362"/>
    <w:rsid w:val="00C77DDD"/>
    <w:rsid w:val="00C803C8"/>
    <w:rsid w:val="00C80C32"/>
    <w:rsid w:val="00C80DFA"/>
    <w:rsid w:val="00C8112E"/>
    <w:rsid w:val="00C81B57"/>
    <w:rsid w:val="00C81DE3"/>
    <w:rsid w:val="00C8215F"/>
    <w:rsid w:val="00C82229"/>
    <w:rsid w:val="00C82E58"/>
    <w:rsid w:val="00C82F32"/>
    <w:rsid w:val="00C831EA"/>
    <w:rsid w:val="00C835E1"/>
    <w:rsid w:val="00C837F7"/>
    <w:rsid w:val="00C83DA1"/>
    <w:rsid w:val="00C84021"/>
    <w:rsid w:val="00C84B2C"/>
    <w:rsid w:val="00C85613"/>
    <w:rsid w:val="00C86228"/>
    <w:rsid w:val="00C866A5"/>
    <w:rsid w:val="00C866E1"/>
    <w:rsid w:val="00C86D37"/>
    <w:rsid w:val="00C86ECE"/>
    <w:rsid w:val="00C87517"/>
    <w:rsid w:val="00C87811"/>
    <w:rsid w:val="00C87E37"/>
    <w:rsid w:val="00C87FFE"/>
    <w:rsid w:val="00C904D5"/>
    <w:rsid w:val="00C905CF"/>
    <w:rsid w:val="00C90868"/>
    <w:rsid w:val="00C90E87"/>
    <w:rsid w:val="00C915EA"/>
    <w:rsid w:val="00C91D40"/>
    <w:rsid w:val="00C9297D"/>
    <w:rsid w:val="00C92A21"/>
    <w:rsid w:val="00C92BF5"/>
    <w:rsid w:val="00C930FF"/>
    <w:rsid w:val="00C9338E"/>
    <w:rsid w:val="00C93652"/>
    <w:rsid w:val="00C93CB8"/>
    <w:rsid w:val="00C94056"/>
    <w:rsid w:val="00C94722"/>
    <w:rsid w:val="00C94C35"/>
    <w:rsid w:val="00C968EC"/>
    <w:rsid w:val="00C96917"/>
    <w:rsid w:val="00C96D08"/>
    <w:rsid w:val="00C9744D"/>
    <w:rsid w:val="00C9761F"/>
    <w:rsid w:val="00C9794E"/>
    <w:rsid w:val="00C97A57"/>
    <w:rsid w:val="00CA02F9"/>
    <w:rsid w:val="00CA0916"/>
    <w:rsid w:val="00CA1BC9"/>
    <w:rsid w:val="00CA1C90"/>
    <w:rsid w:val="00CA1D1B"/>
    <w:rsid w:val="00CA282C"/>
    <w:rsid w:val="00CA2F35"/>
    <w:rsid w:val="00CA389F"/>
    <w:rsid w:val="00CA3C6A"/>
    <w:rsid w:val="00CA3C87"/>
    <w:rsid w:val="00CA417E"/>
    <w:rsid w:val="00CA42B7"/>
    <w:rsid w:val="00CA443B"/>
    <w:rsid w:val="00CA5270"/>
    <w:rsid w:val="00CA53FC"/>
    <w:rsid w:val="00CA5ECF"/>
    <w:rsid w:val="00CA61E2"/>
    <w:rsid w:val="00CA70E3"/>
    <w:rsid w:val="00CA7344"/>
    <w:rsid w:val="00CA7347"/>
    <w:rsid w:val="00CA75B6"/>
    <w:rsid w:val="00CA7815"/>
    <w:rsid w:val="00CB022A"/>
    <w:rsid w:val="00CB0505"/>
    <w:rsid w:val="00CB0A38"/>
    <w:rsid w:val="00CB0A7E"/>
    <w:rsid w:val="00CB1118"/>
    <w:rsid w:val="00CB11D4"/>
    <w:rsid w:val="00CB1424"/>
    <w:rsid w:val="00CB1B09"/>
    <w:rsid w:val="00CB1DA8"/>
    <w:rsid w:val="00CB2241"/>
    <w:rsid w:val="00CB23B8"/>
    <w:rsid w:val="00CB263D"/>
    <w:rsid w:val="00CB2781"/>
    <w:rsid w:val="00CB2AC4"/>
    <w:rsid w:val="00CB2ACD"/>
    <w:rsid w:val="00CB37FD"/>
    <w:rsid w:val="00CB39FA"/>
    <w:rsid w:val="00CB3D8A"/>
    <w:rsid w:val="00CB3E7F"/>
    <w:rsid w:val="00CB4377"/>
    <w:rsid w:val="00CB4D3E"/>
    <w:rsid w:val="00CB4E0A"/>
    <w:rsid w:val="00CB4E52"/>
    <w:rsid w:val="00CB5579"/>
    <w:rsid w:val="00CB5712"/>
    <w:rsid w:val="00CB5C85"/>
    <w:rsid w:val="00CB5DA4"/>
    <w:rsid w:val="00CB60C1"/>
    <w:rsid w:val="00CB684B"/>
    <w:rsid w:val="00CB6B13"/>
    <w:rsid w:val="00CB77C8"/>
    <w:rsid w:val="00CB7902"/>
    <w:rsid w:val="00CC014D"/>
    <w:rsid w:val="00CC02F9"/>
    <w:rsid w:val="00CC056C"/>
    <w:rsid w:val="00CC0C55"/>
    <w:rsid w:val="00CC0E6A"/>
    <w:rsid w:val="00CC115E"/>
    <w:rsid w:val="00CC1193"/>
    <w:rsid w:val="00CC19F7"/>
    <w:rsid w:val="00CC1CA5"/>
    <w:rsid w:val="00CC1CA9"/>
    <w:rsid w:val="00CC1D24"/>
    <w:rsid w:val="00CC1E47"/>
    <w:rsid w:val="00CC2292"/>
    <w:rsid w:val="00CC2B02"/>
    <w:rsid w:val="00CC2D44"/>
    <w:rsid w:val="00CC302B"/>
    <w:rsid w:val="00CC3D83"/>
    <w:rsid w:val="00CC3F46"/>
    <w:rsid w:val="00CC475D"/>
    <w:rsid w:val="00CC4831"/>
    <w:rsid w:val="00CC493C"/>
    <w:rsid w:val="00CC4A4F"/>
    <w:rsid w:val="00CC5177"/>
    <w:rsid w:val="00CC5677"/>
    <w:rsid w:val="00CC587E"/>
    <w:rsid w:val="00CC5ECE"/>
    <w:rsid w:val="00CC674F"/>
    <w:rsid w:val="00CC6A6D"/>
    <w:rsid w:val="00CC7BEE"/>
    <w:rsid w:val="00CC7F40"/>
    <w:rsid w:val="00CD058E"/>
    <w:rsid w:val="00CD06D2"/>
    <w:rsid w:val="00CD0E0B"/>
    <w:rsid w:val="00CD0E69"/>
    <w:rsid w:val="00CD1293"/>
    <w:rsid w:val="00CD2D06"/>
    <w:rsid w:val="00CD329C"/>
    <w:rsid w:val="00CD32F5"/>
    <w:rsid w:val="00CD33D7"/>
    <w:rsid w:val="00CD35A0"/>
    <w:rsid w:val="00CD399B"/>
    <w:rsid w:val="00CD3E34"/>
    <w:rsid w:val="00CD49E2"/>
    <w:rsid w:val="00CD5218"/>
    <w:rsid w:val="00CD5482"/>
    <w:rsid w:val="00CD5A2E"/>
    <w:rsid w:val="00CD5FAA"/>
    <w:rsid w:val="00CD60A9"/>
    <w:rsid w:val="00CD6BB9"/>
    <w:rsid w:val="00CD6EB2"/>
    <w:rsid w:val="00CD7455"/>
    <w:rsid w:val="00CD7870"/>
    <w:rsid w:val="00CE0142"/>
    <w:rsid w:val="00CE0643"/>
    <w:rsid w:val="00CE06C1"/>
    <w:rsid w:val="00CE0D2B"/>
    <w:rsid w:val="00CE0EED"/>
    <w:rsid w:val="00CE1352"/>
    <w:rsid w:val="00CE1713"/>
    <w:rsid w:val="00CE1998"/>
    <w:rsid w:val="00CE1DD8"/>
    <w:rsid w:val="00CE26A0"/>
    <w:rsid w:val="00CE2827"/>
    <w:rsid w:val="00CE2DBA"/>
    <w:rsid w:val="00CE3E55"/>
    <w:rsid w:val="00CE43BF"/>
    <w:rsid w:val="00CE57DC"/>
    <w:rsid w:val="00CE5CB2"/>
    <w:rsid w:val="00CE6B12"/>
    <w:rsid w:val="00CE747A"/>
    <w:rsid w:val="00CF07B3"/>
    <w:rsid w:val="00CF0947"/>
    <w:rsid w:val="00CF0BCD"/>
    <w:rsid w:val="00CF1665"/>
    <w:rsid w:val="00CF36DF"/>
    <w:rsid w:val="00CF38D3"/>
    <w:rsid w:val="00CF3AC4"/>
    <w:rsid w:val="00CF3FAA"/>
    <w:rsid w:val="00CF4282"/>
    <w:rsid w:val="00CF4946"/>
    <w:rsid w:val="00CF49BF"/>
    <w:rsid w:val="00CF4C1E"/>
    <w:rsid w:val="00CF5956"/>
    <w:rsid w:val="00CF6DD9"/>
    <w:rsid w:val="00CF7C29"/>
    <w:rsid w:val="00D008D4"/>
    <w:rsid w:val="00D00CCA"/>
    <w:rsid w:val="00D00E34"/>
    <w:rsid w:val="00D011D0"/>
    <w:rsid w:val="00D01558"/>
    <w:rsid w:val="00D01820"/>
    <w:rsid w:val="00D01D78"/>
    <w:rsid w:val="00D02525"/>
    <w:rsid w:val="00D03128"/>
    <w:rsid w:val="00D037A4"/>
    <w:rsid w:val="00D042C8"/>
    <w:rsid w:val="00D04842"/>
    <w:rsid w:val="00D04B4F"/>
    <w:rsid w:val="00D04F69"/>
    <w:rsid w:val="00D05268"/>
    <w:rsid w:val="00D052E9"/>
    <w:rsid w:val="00D0648D"/>
    <w:rsid w:val="00D0727B"/>
    <w:rsid w:val="00D07C86"/>
    <w:rsid w:val="00D07EC3"/>
    <w:rsid w:val="00D1001A"/>
    <w:rsid w:val="00D103ED"/>
    <w:rsid w:val="00D1054B"/>
    <w:rsid w:val="00D10D59"/>
    <w:rsid w:val="00D11017"/>
    <w:rsid w:val="00D11037"/>
    <w:rsid w:val="00D1134C"/>
    <w:rsid w:val="00D1249A"/>
    <w:rsid w:val="00D13BBB"/>
    <w:rsid w:val="00D140A3"/>
    <w:rsid w:val="00D141BD"/>
    <w:rsid w:val="00D14706"/>
    <w:rsid w:val="00D15DDB"/>
    <w:rsid w:val="00D167AA"/>
    <w:rsid w:val="00D17E5F"/>
    <w:rsid w:val="00D17EF9"/>
    <w:rsid w:val="00D20369"/>
    <w:rsid w:val="00D20ADD"/>
    <w:rsid w:val="00D20C4B"/>
    <w:rsid w:val="00D210E9"/>
    <w:rsid w:val="00D21360"/>
    <w:rsid w:val="00D214A8"/>
    <w:rsid w:val="00D2182F"/>
    <w:rsid w:val="00D21E6A"/>
    <w:rsid w:val="00D21F9C"/>
    <w:rsid w:val="00D22387"/>
    <w:rsid w:val="00D223DA"/>
    <w:rsid w:val="00D249F9"/>
    <w:rsid w:val="00D24D87"/>
    <w:rsid w:val="00D24F1A"/>
    <w:rsid w:val="00D2510D"/>
    <w:rsid w:val="00D25434"/>
    <w:rsid w:val="00D25F4B"/>
    <w:rsid w:val="00D267FE"/>
    <w:rsid w:val="00D26C0D"/>
    <w:rsid w:val="00D26C19"/>
    <w:rsid w:val="00D27057"/>
    <w:rsid w:val="00D27192"/>
    <w:rsid w:val="00D27560"/>
    <w:rsid w:val="00D27569"/>
    <w:rsid w:val="00D30328"/>
    <w:rsid w:val="00D30957"/>
    <w:rsid w:val="00D30F04"/>
    <w:rsid w:val="00D31C8F"/>
    <w:rsid w:val="00D3240A"/>
    <w:rsid w:val="00D326DD"/>
    <w:rsid w:val="00D33016"/>
    <w:rsid w:val="00D331C6"/>
    <w:rsid w:val="00D33223"/>
    <w:rsid w:val="00D33683"/>
    <w:rsid w:val="00D33726"/>
    <w:rsid w:val="00D34AF8"/>
    <w:rsid w:val="00D34F26"/>
    <w:rsid w:val="00D35173"/>
    <w:rsid w:val="00D353E6"/>
    <w:rsid w:val="00D35A1D"/>
    <w:rsid w:val="00D36135"/>
    <w:rsid w:val="00D365CE"/>
    <w:rsid w:val="00D36CE8"/>
    <w:rsid w:val="00D37187"/>
    <w:rsid w:val="00D375D0"/>
    <w:rsid w:val="00D37975"/>
    <w:rsid w:val="00D3798F"/>
    <w:rsid w:val="00D37BCA"/>
    <w:rsid w:val="00D40292"/>
    <w:rsid w:val="00D4096A"/>
    <w:rsid w:val="00D40C91"/>
    <w:rsid w:val="00D40F8B"/>
    <w:rsid w:val="00D41018"/>
    <w:rsid w:val="00D41B3E"/>
    <w:rsid w:val="00D41C27"/>
    <w:rsid w:val="00D4305A"/>
    <w:rsid w:val="00D43B2D"/>
    <w:rsid w:val="00D44B89"/>
    <w:rsid w:val="00D44F50"/>
    <w:rsid w:val="00D44FF1"/>
    <w:rsid w:val="00D45FA0"/>
    <w:rsid w:val="00D465E6"/>
    <w:rsid w:val="00D467A7"/>
    <w:rsid w:val="00D472FF"/>
    <w:rsid w:val="00D47450"/>
    <w:rsid w:val="00D4755F"/>
    <w:rsid w:val="00D47DDB"/>
    <w:rsid w:val="00D50159"/>
    <w:rsid w:val="00D50223"/>
    <w:rsid w:val="00D502C1"/>
    <w:rsid w:val="00D512F1"/>
    <w:rsid w:val="00D51574"/>
    <w:rsid w:val="00D515D8"/>
    <w:rsid w:val="00D52240"/>
    <w:rsid w:val="00D52255"/>
    <w:rsid w:val="00D5259A"/>
    <w:rsid w:val="00D5264C"/>
    <w:rsid w:val="00D527D9"/>
    <w:rsid w:val="00D529E2"/>
    <w:rsid w:val="00D532E1"/>
    <w:rsid w:val="00D54AE3"/>
    <w:rsid w:val="00D54FAB"/>
    <w:rsid w:val="00D5582A"/>
    <w:rsid w:val="00D56629"/>
    <w:rsid w:val="00D572B4"/>
    <w:rsid w:val="00D5777A"/>
    <w:rsid w:val="00D577E0"/>
    <w:rsid w:val="00D577FF"/>
    <w:rsid w:val="00D57C87"/>
    <w:rsid w:val="00D60A37"/>
    <w:rsid w:val="00D60C87"/>
    <w:rsid w:val="00D6110B"/>
    <w:rsid w:val="00D6164D"/>
    <w:rsid w:val="00D61921"/>
    <w:rsid w:val="00D61A57"/>
    <w:rsid w:val="00D61E98"/>
    <w:rsid w:val="00D62107"/>
    <w:rsid w:val="00D62645"/>
    <w:rsid w:val="00D63368"/>
    <w:rsid w:val="00D63DB2"/>
    <w:rsid w:val="00D64391"/>
    <w:rsid w:val="00D64879"/>
    <w:rsid w:val="00D64AC5"/>
    <w:rsid w:val="00D64E40"/>
    <w:rsid w:val="00D65075"/>
    <w:rsid w:val="00D657E7"/>
    <w:rsid w:val="00D6587D"/>
    <w:rsid w:val="00D65929"/>
    <w:rsid w:val="00D661F7"/>
    <w:rsid w:val="00D669E1"/>
    <w:rsid w:val="00D66F9F"/>
    <w:rsid w:val="00D673DE"/>
    <w:rsid w:val="00D67791"/>
    <w:rsid w:val="00D678FE"/>
    <w:rsid w:val="00D679AC"/>
    <w:rsid w:val="00D67AA8"/>
    <w:rsid w:val="00D67FAB"/>
    <w:rsid w:val="00D700BE"/>
    <w:rsid w:val="00D706C6"/>
    <w:rsid w:val="00D70A27"/>
    <w:rsid w:val="00D7188B"/>
    <w:rsid w:val="00D71D4C"/>
    <w:rsid w:val="00D72257"/>
    <w:rsid w:val="00D72491"/>
    <w:rsid w:val="00D72594"/>
    <w:rsid w:val="00D728A9"/>
    <w:rsid w:val="00D72F20"/>
    <w:rsid w:val="00D7322F"/>
    <w:rsid w:val="00D738B1"/>
    <w:rsid w:val="00D74D67"/>
    <w:rsid w:val="00D75567"/>
    <w:rsid w:val="00D7575D"/>
    <w:rsid w:val="00D75AB1"/>
    <w:rsid w:val="00D76B83"/>
    <w:rsid w:val="00D7722A"/>
    <w:rsid w:val="00D774E0"/>
    <w:rsid w:val="00D77750"/>
    <w:rsid w:val="00D7792C"/>
    <w:rsid w:val="00D80248"/>
    <w:rsid w:val="00D8042A"/>
    <w:rsid w:val="00D804CD"/>
    <w:rsid w:val="00D80741"/>
    <w:rsid w:val="00D81343"/>
    <w:rsid w:val="00D81BC6"/>
    <w:rsid w:val="00D8241F"/>
    <w:rsid w:val="00D8255F"/>
    <w:rsid w:val="00D82D9B"/>
    <w:rsid w:val="00D8385B"/>
    <w:rsid w:val="00D84098"/>
    <w:rsid w:val="00D849CF"/>
    <w:rsid w:val="00D85A4F"/>
    <w:rsid w:val="00D85BB7"/>
    <w:rsid w:val="00D85BD9"/>
    <w:rsid w:val="00D85E00"/>
    <w:rsid w:val="00D86BE6"/>
    <w:rsid w:val="00D87C43"/>
    <w:rsid w:val="00D90471"/>
    <w:rsid w:val="00D905CE"/>
    <w:rsid w:val="00D90CAF"/>
    <w:rsid w:val="00D90F26"/>
    <w:rsid w:val="00D911A9"/>
    <w:rsid w:val="00D911FC"/>
    <w:rsid w:val="00D916AB"/>
    <w:rsid w:val="00D91AFE"/>
    <w:rsid w:val="00D9263E"/>
    <w:rsid w:val="00D92A69"/>
    <w:rsid w:val="00D93A4E"/>
    <w:rsid w:val="00D94029"/>
    <w:rsid w:val="00D94071"/>
    <w:rsid w:val="00D94241"/>
    <w:rsid w:val="00D942D4"/>
    <w:rsid w:val="00D9495E"/>
    <w:rsid w:val="00D94B63"/>
    <w:rsid w:val="00D95652"/>
    <w:rsid w:val="00D95975"/>
    <w:rsid w:val="00D95FC8"/>
    <w:rsid w:val="00D96F5A"/>
    <w:rsid w:val="00D9760A"/>
    <w:rsid w:val="00D978B3"/>
    <w:rsid w:val="00D9796E"/>
    <w:rsid w:val="00D97FB0"/>
    <w:rsid w:val="00DA00A3"/>
    <w:rsid w:val="00DA0E68"/>
    <w:rsid w:val="00DA17F4"/>
    <w:rsid w:val="00DA1926"/>
    <w:rsid w:val="00DA21F2"/>
    <w:rsid w:val="00DA2879"/>
    <w:rsid w:val="00DA2FBA"/>
    <w:rsid w:val="00DA2FCD"/>
    <w:rsid w:val="00DA2FEC"/>
    <w:rsid w:val="00DA3060"/>
    <w:rsid w:val="00DA33F3"/>
    <w:rsid w:val="00DA36D7"/>
    <w:rsid w:val="00DA5129"/>
    <w:rsid w:val="00DA5165"/>
    <w:rsid w:val="00DA56EE"/>
    <w:rsid w:val="00DA612B"/>
    <w:rsid w:val="00DA65D7"/>
    <w:rsid w:val="00DA6E4D"/>
    <w:rsid w:val="00DA6FA5"/>
    <w:rsid w:val="00DA7302"/>
    <w:rsid w:val="00DA73F9"/>
    <w:rsid w:val="00DA773D"/>
    <w:rsid w:val="00DA7834"/>
    <w:rsid w:val="00DB001C"/>
    <w:rsid w:val="00DB00E4"/>
    <w:rsid w:val="00DB019C"/>
    <w:rsid w:val="00DB044D"/>
    <w:rsid w:val="00DB09EB"/>
    <w:rsid w:val="00DB0AA5"/>
    <w:rsid w:val="00DB0AD5"/>
    <w:rsid w:val="00DB0CCC"/>
    <w:rsid w:val="00DB1281"/>
    <w:rsid w:val="00DB152D"/>
    <w:rsid w:val="00DB176D"/>
    <w:rsid w:val="00DB1FAA"/>
    <w:rsid w:val="00DB22B7"/>
    <w:rsid w:val="00DB23D0"/>
    <w:rsid w:val="00DB27EC"/>
    <w:rsid w:val="00DB2CFC"/>
    <w:rsid w:val="00DB30FE"/>
    <w:rsid w:val="00DB3352"/>
    <w:rsid w:val="00DB382A"/>
    <w:rsid w:val="00DB384A"/>
    <w:rsid w:val="00DB3A0F"/>
    <w:rsid w:val="00DB3FD9"/>
    <w:rsid w:val="00DB4087"/>
    <w:rsid w:val="00DB4C9F"/>
    <w:rsid w:val="00DB5065"/>
    <w:rsid w:val="00DB530A"/>
    <w:rsid w:val="00DB54F8"/>
    <w:rsid w:val="00DB56F2"/>
    <w:rsid w:val="00DB59E2"/>
    <w:rsid w:val="00DB5A38"/>
    <w:rsid w:val="00DB651E"/>
    <w:rsid w:val="00DB65F7"/>
    <w:rsid w:val="00DB7802"/>
    <w:rsid w:val="00DC0192"/>
    <w:rsid w:val="00DC0442"/>
    <w:rsid w:val="00DC0DD1"/>
    <w:rsid w:val="00DC1377"/>
    <w:rsid w:val="00DC1B14"/>
    <w:rsid w:val="00DC2E87"/>
    <w:rsid w:val="00DC30F7"/>
    <w:rsid w:val="00DC34F2"/>
    <w:rsid w:val="00DC44EB"/>
    <w:rsid w:val="00DC4668"/>
    <w:rsid w:val="00DC50A0"/>
    <w:rsid w:val="00DC5D55"/>
    <w:rsid w:val="00DC5DAD"/>
    <w:rsid w:val="00DC604E"/>
    <w:rsid w:val="00DC6135"/>
    <w:rsid w:val="00DC66C6"/>
    <w:rsid w:val="00DC69E5"/>
    <w:rsid w:val="00DC7CAA"/>
    <w:rsid w:val="00DD0304"/>
    <w:rsid w:val="00DD082F"/>
    <w:rsid w:val="00DD083F"/>
    <w:rsid w:val="00DD09A6"/>
    <w:rsid w:val="00DD0DE7"/>
    <w:rsid w:val="00DD12A1"/>
    <w:rsid w:val="00DD1615"/>
    <w:rsid w:val="00DD16C4"/>
    <w:rsid w:val="00DD1CB3"/>
    <w:rsid w:val="00DD25EE"/>
    <w:rsid w:val="00DD273A"/>
    <w:rsid w:val="00DD2BE7"/>
    <w:rsid w:val="00DD32CF"/>
    <w:rsid w:val="00DD365D"/>
    <w:rsid w:val="00DD4169"/>
    <w:rsid w:val="00DD41E9"/>
    <w:rsid w:val="00DD473E"/>
    <w:rsid w:val="00DD51F3"/>
    <w:rsid w:val="00DD5373"/>
    <w:rsid w:val="00DD5466"/>
    <w:rsid w:val="00DD5736"/>
    <w:rsid w:val="00DD57D1"/>
    <w:rsid w:val="00DD60F1"/>
    <w:rsid w:val="00DD633A"/>
    <w:rsid w:val="00DD6464"/>
    <w:rsid w:val="00DD6F0B"/>
    <w:rsid w:val="00DD7251"/>
    <w:rsid w:val="00DE0CC8"/>
    <w:rsid w:val="00DE12A6"/>
    <w:rsid w:val="00DE1485"/>
    <w:rsid w:val="00DE1636"/>
    <w:rsid w:val="00DE1CE7"/>
    <w:rsid w:val="00DE1FEE"/>
    <w:rsid w:val="00DE21FD"/>
    <w:rsid w:val="00DE2321"/>
    <w:rsid w:val="00DE35B1"/>
    <w:rsid w:val="00DE3997"/>
    <w:rsid w:val="00DE40C2"/>
    <w:rsid w:val="00DE45EC"/>
    <w:rsid w:val="00DE4D99"/>
    <w:rsid w:val="00DE4E91"/>
    <w:rsid w:val="00DE53B7"/>
    <w:rsid w:val="00DE56AD"/>
    <w:rsid w:val="00DE5955"/>
    <w:rsid w:val="00DE5A3E"/>
    <w:rsid w:val="00DE6627"/>
    <w:rsid w:val="00DE6C9F"/>
    <w:rsid w:val="00DE6F8F"/>
    <w:rsid w:val="00DE709A"/>
    <w:rsid w:val="00DE7125"/>
    <w:rsid w:val="00DE7967"/>
    <w:rsid w:val="00DE7D98"/>
    <w:rsid w:val="00DF0A0B"/>
    <w:rsid w:val="00DF0C56"/>
    <w:rsid w:val="00DF1AEB"/>
    <w:rsid w:val="00DF2033"/>
    <w:rsid w:val="00DF304E"/>
    <w:rsid w:val="00DF30F8"/>
    <w:rsid w:val="00DF3225"/>
    <w:rsid w:val="00DF373B"/>
    <w:rsid w:val="00DF3928"/>
    <w:rsid w:val="00DF3A9B"/>
    <w:rsid w:val="00DF3D4C"/>
    <w:rsid w:val="00DF3D4E"/>
    <w:rsid w:val="00DF3F4F"/>
    <w:rsid w:val="00DF43C7"/>
    <w:rsid w:val="00DF567A"/>
    <w:rsid w:val="00DF5787"/>
    <w:rsid w:val="00DF5898"/>
    <w:rsid w:val="00DF592F"/>
    <w:rsid w:val="00DF5AC6"/>
    <w:rsid w:val="00DF5ADA"/>
    <w:rsid w:val="00DF6445"/>
    <w:rsid w:val="00DF6F57"/>
    <w:rsid w:val="00DF76D1"/>
    <w:rsid w:val="00DF7885"/>
    <w:rsid w:val="00E001EA"/>
    <w:rsid w:val="00E0048C"/>
    <w:rsid w:val="00E00593"/>
    <w:rsid w:val="00E0065D"/>
    <w:rsid w:val="00E00752"/>
    <w:rsid w:val="00E00A87"/>
    <w:rsid w:val="00E01AC6"/>
    <w:rsid w:val="00E01D12"/>
    <w:rsid w:val="00E025D6"/>
    <w:rsid w:val="00E02695"/>
    <w:rsid w:val="00E02858"/>
    <w:rsid w:val="00E02AC1"/>
    <w:rsid w:val="00E02C76"/>
    <w:rsid w:val="00E02E70"/>
    <w:rsid w:val="00E03B92"/>
    <w:rsid w:val="00E0427C"/>
    <w:rsid w:val="00E04CF4"/>
    <w:rsid w:val="00E04F20"/>
    <w:rsid w:val="00E0516B"/>
    <w:rsid w:val="00E05372"/>
    <w:rsid w:val="00E05BFD"/>
    <w:rsid w:val="00E06768"/>
    <w:rsid w:val="00E06D7A"/>
    <w:rsid w:val="00E0740E"/>
    <w:rsid w:val="00E07CE5"/>
    <w:rsid w:val="00E100F1"/>
    <w:rsid w:val="00E108FD"/>
    <w:rsid w:val="00E11083"/>
    <w:rsid w:val="00E11254"/>
    <w:rsid w:val="00E12866"/>
    <w:rsid w:val="00E12BEB"/>
    <w:rsid w:val="00E13FB3"/>
    <w:rsid w:val="00E14357"/>
    <w:rsid w:val="00E14610"/>
    <w:rsid w:val="00E14E4A"/>
    <w:rsid w:val="00E1535F"/>
    <w:rsid w:val="00E15968"/>
    <w:rsid w:val="00E15DE9"/>
    <w:rsid w:val="00E162D6"/>
    <w:rsid w:val="00E16EE7"/>
    <w:rsid w:val="00E172DF"/>
    <w:rsid w:val="00E17BEA"/>
    <w:rsid w:val="00E204FF"/>
    <w:rsid w:val="00E207C8"/>
    <w:rsid w:val="00E21384"/>
    <w:rsid w:val="00E21641"/>
    <w:rsid w:val="00E21917"/>
    <w:rsid w:val="00E21C69"/>
    <w:rsid w:val="00E2211A"/>
    <w:rsid w:val="00E22881"/>
    <w:rsid w:val="00E22BF7"/>
    <w:rsid w:val="00E23185"/>
    <w:rsid w:val="00E23A3C"/>
    <w:rsid w:val="00E24272"/>
    <w:rsid w:val="00E2441B"/>
    <w:rsid w:val="00E2446E"/>
    <w:rsid w:val="00E24B18"/>
    <w:rsid w:val="00E24DD1"/>
    <w:rsid w:val="00E24E04"/>
    <w:rsid w:val="00E254C1"/>
    <w:rsid w:val="00E26096"/>
    <w:rsid w:val="00E26238"/>
    <w:rsid w:val="00E26788"/>
    <w:rsid w:val="00E26914"/>
    <w:rsid w:val="00E26E98"/>
    <w:rsid w:val="00E272BA"/>
    <w:rsid w:val="00E27352"/>
    <w:rsid w:val="00E27575"/>
    <w:rsid w:val="00E27810"/>
    <w:rsid w:val="00E27A93"/>
    <w:rsid w:val="00E309F2"/>
    <w:rsid w:val="00E30B7D"/>
    <w:rsid w:val="00E30C4D"/>
    <w:rsid w:val="00E30E69"/>
    <w:rsid w:val="00E30F99"/>
    <w:rsid w:val="00E30FEA"/>
    <w:rsid w:val="00E319FF"/>
    <w:rsid w:val="00E31D98"/>
    <w:rsid w:val="00E320C0"/>
    <w:rsid w:val="00E3266E"/>
    <w:rsid w:val="00E3329D"/>
    <w:rsid w:val="00E33412"/>
    <w:rsid w:val="00E34CAB"/>
    <w:rsid w:val="00E34DCE"/>
    <w:rsid w:val="00E35223"/>
    <w:rsid w:val="00E35A6E"/>
    <w:rsid w:val="00E3639E"/>
    <w:rsid w:val="00E36F12"/>
    <w:rsid w:val="00E4052E"/>
    <w:rsid w:val="00E407A7"/>
    <w:rsid w:val="00E40B6E"/>
    <w:rsid w:val="00E41319"/>
    <w:rsid w:val="00E414D2"/>
    <w:rsid w:val="00E41692"/>
    <w:rsid w:val="00E42052"/>
    <w:rsid w:val="00E42471"/>
    <w:rsid w:val="00E4276C"/>
    <w:rsid w:val="00E429E8"/>
    <w:rsid w:val="00E42DB9"/>
    <w:rsid w:val="00E436B9"/>
    <w:rsid w:val="00E43B91"/>
    <w:rsid w:val="00E43D8B"/>
    <w:rsid w:val="00E43DA0"/>
    <w:rsid w:val="00E4449D"/>
    <w:rsid w:val="00E44B06"/>
    <w:rsid w:val="00E44B41"/>
    <w:rsid w:val="00E44F95"/>
    <w:rsid w:val="00E452DC"/>
    <w:rsid w:val="00E45F81"/>
    <w:rsid w:val="00E46AD6"/>
    <w:rsid w:val="00E47D53"/>
    <w:rsid w:val="00E47FE1"/>
    <w:rsid w:val="00E500EC"/>
    <w:rsid w:val="00E501C8"/>
    <w:rsid w:val="00E502D0"/>
    <w:rsid w:val="00E505D9"/>
    <w:rsid w:val="00E5158A"/>
    <w:rsid w:val="00E52067"/>
    <w:rsid w:val="00E5300A"/>
    <w:rsid w:val="00E53F28"/>
    <w:rsid w:val="00E549F3"/>
    <w:rsid w:val="00E54C8F"/>
    <w:rsid w:val="00E54E32"/>
    <w:rsid w:val="00E5540E"/>
    <w:rsid w:val="00E555E3"/>
    <w:rsid w:val="00E55BC8"/>
    <w:rsid w:val="00E572D9"/>
    <w:rsid w:val="00E600C8"/>
    <w:rsid w:val="00E603D6"/>
    <w:rsid w:val="00E603E2"/>
    <w:rsid w:val="00E615C5"/>
    <w:rsid w:val="00E61A39"/>
    <w:rsid w:val="00E61B80"/>
    <w:rsid w:val="00E61C14"/>
    <w:rsid w:val="00E61FD9"/>
    <w:rsid w:val="00E6234D"/>
    <w:rsid w:val="00E62536"/>
    <w:rsid w:val="00E62807"/>
    <w:rsid w:val="00E62BF1"/>
    <w:rsid w:val="00E63A93"/>
    <w:rsid w:val="00E64763"/>
    <w:rsid w:val="00E64765"/>
    <w:rsid w:val="00E64A55"/>
    <w:rsid w:val="00E64A70"/>
    <w:rsid w:val="00E64E4A"/>
    <w:rsid w:val="00E65781"/>
    <w:rsid w:val="00E65A25"/>
    <w:rsid w:val="00E65AEE"/>
    <w:rsid w:val="00E65F0E"/>
    <w:rsid w:val="00E65FCD"/>
    <w:rsid w:val="00E664A2"/>
    <w:rsid w:val="00E666DA"/>
    <w:rsid w:val="00E66842"/>
    <w:rsid w:val="00E66D86"/>
    <w:rsid w:val="00E6754A"/>
    <w:rsid w:val="00E6788D"/>
    <w:rsid w:val="00E67B60"/>
    <w:rsid w:val="00E67BFD"/>
    <w:rsid w:val="00E707F9"/>
    <w:rsid w:val="00E70C0D"/>
    <w:rsid w:val="00E711A2"/>
    <w:rsid w:val="00E72A58"/>
    <w:rsid w:val="00E739D0"/>
    <w:rsid w:val="00E73E16"/>
    <w:rsid w:val="00E74016"/>
    <w:rsid w:val="00E742B6"/>
    <w:rsid w:val="00E742DD"/>
    <w:rsid w:val="00E7431E"/>
    <w:rsid w:val="00E7467F"/>
    <w:rsid w:val="00E7505C"/>
    <w:rsid w:val="00E757F3"/>
    <w:rsid w:val="00E75834"/>
    <w:rsid w:val="00E75A32"/>
    <w:rsid w:val="00E75A3B"/>
    <w:rsid w:val="00E76061"/>
    <w:rsid w:val="00E7621B"/>
    <w:rsid w:val="00E7658C"/>
    <w:rsid w:val="00E76656"/>
    <w:rsid w:val="00E76856"/>
    <w:rsid w:val="00E76D61"/>
    <w:rsid w:val="00E77018"/>
    <w:rsid w:val="00E77FE0"/>
    <w:rsid w:val="00E800F8"/>
    <w:rsid w:val="00E8045C"/>
    <w:rsid w:val="00E80494"/>
    <w:rsid w:val="00E80996"/>
    <w:rsid w:val="00E809E7"/>
    <w:rsid w:val="00E80A2D"/>
    <w:rsid w:val="00E80D56"/>
    <w:rsid w:val="00E8176B"/>
    <w:rsid w:val="00E81936"/>
    <w:rsid w:val="00E819F7"/>
    <w:rsid w:val="00E81C53"/>
    <w:rsid w:val="00E81CBB"/>
    <w:rsid w:val="00E82576"/>
    <w:rsid w:val="00E8286A"/>
    <w:rsid w:val="00E82A88"/>
    <w:rsid w:val="00E82CB0"/>
    <w:rsid w:val="00E830A0"/>
    <w:rsid w:val="00E83463"/>
    <w:rsid w:val="00E837C0"/>
    <w:rsid w:val="00E83B43"/>
    <w:rsid w:val="00E8402B"/>
    <w:rsid w:val="00E8489B"/>
    <w:rsid w:val="00E84AD1"/>
    <w:rsid w:val="00E851AE"/>
    <w:rsid w:val="00E85352"/>
    <w:rsid w:val="00E85718"/>
    <w:rsid w:val="00E8594C"/>
    <w:rsid w:val="00E864A3"/>
    <w:rsid w:val="00E86A3F"/>
    <w:rsid w:val="00E87388"/>
    <w:rsid w:val="00E876B6"/>
    <w:rsid w:val="00E87F4B"/>
    <w:rsid w:val="00E905FD"/>
    <w:rsid w:val="00E906C0"/>
    <w:rsid w:val="00E90999"/>
    <w:rsid w:val="00E921A2"/>
    <w:rsid w:val="00E9298F"/>
    <w:rsid w:val="00E93053"/>
    <w:rsid w:val="00E931D5"/>
    <w:rsid w:val="00E9369C"/>
    <w:rsid w:val="00E9449E"/>
    <w:rsid w:val="00E94656"/>
    <w:rsid w:val="00E94EA6"/>
    <w:rsid w:val="00E94F01"/>
    <w:rsid w:val="00E95718"/>
    <w:rsid w:val="00E9585C"/>
    <w:rsid w:val="00E959EB"/>
    <w:rsid w:val="00E95F43"/>
    <w:rsid w:val="00E96713"/>
    <w:rsid w:val="00E96853"/>
    <w:rsid w:val="00E972CC"/>
    <w:rsid w:val="00E975C2"/>
    <w:rsid w:val="00EA0201"/>
    <w:rsid w:val="00EA0368"/>
    <w:rsid w:val="00EA1CB4"/>
    <w:rsid w:val="00EA1E17"/>
    <w:rsid w:val="00EA2128"/>
    <w:rsid w:val="00EA2180"/>
    <w:rsid w:val="00EA243B"/>
    <w:rsid w:val="00EA256F"/>
    <w:rsid w:val="00EA2811"/>
    <w:rsid w:val="00EA2FA4"/>
    <w:rsid w:val="00EA3899"/>
    <w:rsid w:val="00EA399C"/>
    <w:rsid w:val="00EA3A1A"/>
    <w:rsid w:val="00EA442B"/>
    <w:rsid w:val="00EA4448"/>
    <w:rsid w:val="00EA5296"/>
    <w:rsid w:val="00EA69E6"/>
    <w:rsid w:val="00EA6B73"/>
    <w:rsid w:val="00EA71C9"/>
    <w:rsid w:val="00EA73B4"/>
    <w:rsid w:val="00EA7727"/>
    <w:rsid w:val="00EB01BC"/>
    <w:rsid w:val="00EB021F"/>
    <w:rsid w:val="00EB03F5"/>
    <w:rsid w:val="00EB0494"/>
    <w:rsid w:val="00EB06C5"/>
    <w:rsid w:val="00EB0EDA"/>
    <w:rsid w:val="00EB11E9"/>
    <w:rsid w:val="00EB13F9"/>
    <w:rsid w:val="00EB1566"/>
    <w:rsid w:val="00EB1CD7"/>
    <w:rsid w:val="00EB2296"/>
    <w:rsid w:val="00EB24DB"/>
    <w:rsid w:val="00EB260E"/>
    <w:rsid w:val="00EB2D00"/>
    <w:rsid w:val="00EB2F6E"/>
    <w:rsid w:val="00EB3219"/>
    <w:rsid w:val="00EB4041"/>
    <w:rsid w:val="00EB4D64"/>
    <w:rsid w:val="00EB5ABE"/>
    <w:rsid w:val="00EB697E"/>
    <w:rsid w:val="00EB710C"/>
    <w:rsid w:val="00EB716E"/>
    <w:rsid w:val="00EB7739"/>
    <w:rsid w:val="00EB7748"/>
    <w:rsid w:val="00EB78CF"/>
    <w:rsid w:val="00EC0B21"/>
    <w:rsid w:val="00EC1457"/>
    <w:rsid w:val="00EC1D19"/>
    <w:rsid w:val="00EC1D51"/>
    <w:rsid w:val="00EC1DE6"/>
    <w:rsid w:val="00EC41A5"/>
    <w:rsid w:val="00EC5B1D"/>
    <w:rsid w:val="00EC5FD4"/>
    <w:rsid w:val="00EC628D"/>
    <w:rsid w:val="00EC6DC1"/>
    <w:rsid w:val="00EC7462"/>
    <w:rsid w:val="00EC75C6"/>
    <w:rsid w:val="00EC7CF1"/>
    <w:rsid w:val="00EC7D74"/>
    <w:rsid w:val="00ED02FF"/>
    <w:rsid w:val="00ED0379"/>
    <w:rsid w:val="00ED03C9"/>
    <w:rsid w:val="00ED0CC0"/>
    <w:rsid w:val="00ED0F61"/>
    <w:rsid w:val="00ED135D"/>
    <w:rsid w:val="00ED204B"/>
    <w:rsid w:val="00ED22F1"/>
    <w:rsid w:val="00ED2E13"/>
    <w:rsid w:val="00ED3A38"/>
    <w:rsid w:val="00ED3AD2"/>
    <w:rsid w:val="00ED49D8"/>
    <w:rsid w:val="00ED4DB9"/>
    <w:rsid w:val="00ED4F7C"/>
    <w:rsid w:val="00ED5AF8"/>
    <w:rsid w:val="00ED5E71"/>
    <w:rsid w:val="00ED669C"/>
    <w:rsid w:val="00ED6AC6"/>
    <w:rsid w:val="00ED6FBB"/>
    <w:rsid w:val="00ED72F8"/>
    <w:rsid w:val="00EE1531"/>
    <w:rsid w:val="00EE18AD"/>
    <w:rsid w:val="00EE2172"/>
    <w:rsid w:val="00EE231E"/>
    <w:rsid w:val="00EE2398"/>
    <w:rsid w:val="00EE2749"/>
    <w:rsid w:val="00EE28C8"/>
    <w:rsid w:val="00EE28F8"/>
    <w:rsid w:val="00EE28FE"/>
    <w:rsid w:val="00EE341B"/>
    <w:rsid w:val="00EE3F18"/>
    <w:rsid w:val="00EE4007"/>
    <w:rsid w:val="00EE4396"/>
    <w:rsid w:val="00EE4DCF"/>
    <w:rsid w:val="00EE540C"/>
    <w:rsid w:val="00EE55A0"/>
    <w:rsid w:val="00EE5770"/>
    <w:rsid w:val="00EE6318"/>
    <w:rsid w:val="00EE66F6"/>
    <w:rsid w:val="00EE6B2B"/>
    <w:rsid w:val="00EE7327"/>
    <w:rsid w:val="00EE786B"/>
    <w:rsid w:val="00EE790C"/>
    <w:rsid w:val="00EF0598"/>
    <w:rsid w:val="00EF0749"/>
    <w:rsid w:val="00EF0BA0"/>
    <w:rsid w:val="00EF0FD0"/>
    <w:rsid w:val="00EF2765"/>
    <w:rsid w:val="00EF2DB4"/>
    <w:rsid w:val="00EF3A9D"/>
    <w:rsid w:val="00EF3B0D"/>
    <w:rsid w:val="00EF3B79"/>
    <w:rsid w:val="00EF3EBB"/>
    <w:rsid w:val="00EF4A03"/>
    <w:rsid w:val="00EF4E22"/>
    <w:rsid w:val="00EF4FD5"/>
    <w:rsid w:val="00EF5229"/>
    <w:rsid w:val="00EF5434"/>
    <w:rsid w:val="00EF5CBC"/>
    <w:rsid w:val="00EF6292"/>
    <w:rsid w:val="00EF674E"/>
    <w:rsid w:val="00EF69AB"/>
    <w:rsid w:val="00EF6DA1"/>
    <w:rsid w:val="00EF73F0"/>
    <w:rsid w:val="00EF77FF"/>
    <w:rsid w:val="00EF789A"/>
    <w:rsid w:val="00EF7B03"/>
    <w:rsid w:val="00EF7C9F"/>
    <w:rsid w:val="00EF7D1C"/>
    <w:rsid w:val="00F0071A"/>
    <w:rsid w:val="00F00CA2"/>
    <w:rsid w:val="00F00F8A"/>
    <w:rsid w:val="00F0114D"/>
    <w:rsid w:val="00F016AC"/>
    <w:rsid w:val="00F0171C"/>
    <w:rsid w:val="00F01C1F"/>
    <w:rsid w:val="00F02025"/>
    <w:rsid w:val="00F020E9"/>
    <w:rsid w:val="00F023CA"/>
    <w:rsid w:val="00F025B0"/>
    <w:rsid w:val="00F02DD4"/>
    <w:rsid w:val="00F036F7"/>
    <w:rsid w:val="00F0453C"/>
    <w:rsid w:val="00F04E65"/>
    <w:rsid w:val="00F05453"/>
    <w:rsid w:val="00F054E1"/>
    <w:rsid w:val="00F05B60"/>
    <w:rsid w:val="00F0606D"/>
    <w:rsid w:val="00F06331"/>
    <w:rsid w:val="00F066EE"/>
    <w:rsid w:val="00F069F6"/>
    <w:rsid w:val="00F07020"/>
    <w:rsid w:val="00F072C2"/>
    <w:rsid w:val="00F0783C"/>
    <w:rsid w:val="00F07C81"/>
    <w:rsid w:val="00F07DEE"/>
    <w:rsid w:val="00F100EE"/>
    <w:rsid w:val="00F107F5"/>
    <w:rsid w:val="00F10B86"/>
    <w:rsid w:val="00F115E9"/>
    <w:rsid w:val="00F128CF"/>
    <w:rsid w:val="00F141DD"/>
    <w:rsid w:val="00F15022"/>
    <w:rsid w:val="00F15C64"/>
    <w:rsid w:val="00F15F95"/>
    <w:rsid w:val="00F16172"/>
    <w:rsid w:val="00F164A0"/>
    <w:rsid w:val="00F176ED"/>
    <w:rsid w:val="00F1786A"/>
    <w:rsid w:val="00F200E2"/>
    <w:rsid w:val="00F2041C"/>
    <w:rsid w:val="00F208A0"/>
    <w:rsid w:val="00F21122"/>
    <w:rsid w:val="00F21748"/>
    <w:rsid w:val="00F21749"/>
    <w:rsid w:val="00F21C99"/>
    <w:rsid w:val="00F222B4"/>
    <w:rsid w:val="00F2309D"/>
    <w:rsid w:val="00F23B1B"/>
    <w:rsid w:val="00F23C4F"/>
    <w:rsid w:val="00F23DA9"/>
    <w:rsid w:val="00F245C2"/>
    <w:rsid w:val="00F24AEE"/>
    <w:rsid w:val="00F250E6"/>
    <w:rsid w:val="00F2531C"/>
    <w:rsid w:val="00F2552D"/>
    <w:rsid w:val="00F25BD3"/>
    <w:rsid w:val="00F25DA1"/>
    <w:rsid w:val="00F2636A"/>
    <w:rsid w:val="00F26810"/>
    <w:rsid w:val="00F26935"/>
    <w:rsid w:val="00F2698C"/>
    <w:rsid w:val="00F26DBA"/>
    <w:rsid w:val="00F2700C"/>
    <w:rsid w:val="00F2704E"/>
    <w:rsid w:val="00F278CB"/>
    <w:rsid w:val="00F27A31"/>
    <w:rsid w:val="00F27DE0"/>
    <w:rsid w:val="00F30217"/>
    <w:rsid w:val="00F3048E"/>
    <w:rsid w:val="00F3066C"/>
    <w:rsid w:val="00F31E9A"/>
    <w:rsid w:val="00F32221"/>
    <w:rsid w:val="00F32527"/>
    <w:rsid w:val="00F33283"/>
    <w:rsid w:val="00F3329F"/>
    <w:rsid w:val="00F3378C"/>
    <w:rsid w:val="00F342C8"/>
    <w:rsid w:val="00F34310"/>
    <w:rsid w:val="00F346B3"/>
    <w:rsid w:val="00F34D59"/>
    <w:rsid w:val="00F355C7"/>
    <w:rsid w:val="00F356BD"/>
    <w:rsid w:val="00F35B50"/>
    <w:rsid w:val="00F35C0E"/>
    <w:rsid w:val="00F36131"/>
    <w:rsid w:val="00F36A99"/>
    <w:rsid w:val="00F36DB6"/>
    <w:rsid w:val="00F36FAF"/>
    <w:rsid w:val="00F37514"/>
    <w:rsid w:val="00F37DC3"/>
    <w:rsid w:val="00F37E00"/>
    <w:rsid w:val="00F4023D"/>
    <w:rsid w:val="00F405AA"/>
    <w:rsid w:val="00F4072E"/>
    <w:rsid w:val="00F4088A"/>
    <w:rsid w:val="00F40ACD"/>
    <w:rsid w:val="00F41542"/>
    <w:rsid w:val="00F41B29"/>
    <w:rsid w:val="00F41FBC"/>
    <w:rsid w:val="00F422C7"/>
    <w:rsid w:val="00F42721"/>
    <w:rsid w:val="00F43CBB"/>
    <w:rsid w:val="00F43DC6"/>
    <w:rsid w:val="00F43F0D"/>
    <w:rsid w:val="00F445BF"/>
    <w:rsid w:val="00F445EB"/>
    <w:rsid w:val="00F446F0"/>
    <w:rsid w:val="00F4527C"/>
    <w:rsid w:val="00F45C18"/>
    <w:rsid w:val="00F45CC6"/>
    <w:rsid w:val="00F45F0A"/>
    <w:rsid w:val="00F45F16"/>
    <w:rsid w:val="00F4606C"/>
    <w:rsid w:val="00F46B9B"/>
    <w:rsid w:val="00F472F4"/>
    <w:rsid w:val="00F473BD"/>
    <w:rsid w:val="00F475FD"/>
    <w:rsid w:val="00F479DE"/>
    <w:rsid w:val="00F47B37"/>
    <w:rsid w:val="00F47D60"/>
    <w:rsid w:val="00F50A95"/>
    <w:rsid w:val="00F51BC4"/>
    <w:rsid w:val="00F52416"/>
    <w:rsid w:val="00F529D2"/>
    <w:rsid w:val="00F53795"/>
    <w:rsid w:val="00F53D40"/>
    <w:rsid w:val="00F545A4"/>
    <w:rsid w:val="00F562CB"/>
    <w:rsid w:val="00F6057F"/>
    <w:rsid w:val="00F605E1"/>
    <w:rsid w:val="00F611E2"/>
    <w:rsid w:val="00F61532"/>
    <w:rsid w:val="00F61829"/>
    <w:rsid w:val="00F62A31"/>
    <w:rsid w:val="00F62C0B"/>
    <w:rsid w:val="00F63C77"/>
    <w:rsid w:val="00F64DC1"/>
    <w:rsid w:val="00F65699"/>
    <w:rsid w:val="00F65E62"/>
    <w:rsid w:val="00F66228"/>
    <w:rsid w:val="00F6627B"/>
    <w:rsid w:val="00F668E5"/>
    <w:rsid w:val="00F66B16"/>
    <w:rsid w:val="00F66D09"/>
    <w:rsid w:val="00F674CE"/>
    <w:rsid w:val="00F67C5E"/>
    <w:rsid w:val="00F67E1D"/>
    <w:rsid w:val="00F70473"/>
    <w:rsid w:val="00F70581"/>
    <w:rsid w:val="00F70ED8"/>
    <w:rsid w:val="00F71D99"/>
    <w:rsid w:val="00F71F2D"/>
    <w:rsid w:val="00F72579"/>
    <w:rsid w:val="00F726E3"/>
    <w:rsid w:val="00F72941"/>
    <w:rsid w:val="00F72F0D"/>
    <w:rsid w:val="00F734A9"/>
    <w:rsid w:val="00F73B88"/>
    <w:rsid w:val="00F73CC7"/>
    <w:rsid w:val="00F73ED3"/>
    <w:rsid w:val="00F74212"/>
    <w:rsid w:val="00F743F0"/>
    <w:rsid w:val="00F74A93"/>
    <w:rsid w:val="00F74BA0"/>
    <w:rsid w:val="00F74FF7"/>
    <w:rsid w:val="00F759CA"/>
    <w:rsid w:val="00F763D3"/>
    <w:rsid w:val="00F76855"/>
    <w:rsid w:val="00F76DBB"/>
    <w:rsid w:val="00F76F08"/>
    <w:rsid w:val="00F77C67"/>
    <w:rsid w:val="00F77DBB"/>
    <w:rsid w:val="00F77E8E"/>
    <w:rsid w:val="00F806FC"/>
    <w:rsid w:val="00F80DDB"/>
    <w:rsid w:val="00F82339"/>
    <w:rsid w:val="00F82A50"/>
    <w:rsid w:val="00F83123"/>
    <w:rsid w:val="00F83AF3"/>
    <w:rsid w:val="00F83E16"/>
    <w:rsid w:val="00F842D2"/>
    <w:rsid w:val="00F843AD"/>
    <w:rsid w:val="00F8516A"/>
    <w:rsid w:val="00F859E2"/>
    <w:rsid w:val="00F85A1E"/>
    <w:rsid w:val="00F85E65"/>
    <w:rsid w:val="00F85F41"/>
    <w:rsid w:val="00F86341"/>
    <w:rsid w:val="00F86ACA"/>
    <w:rsid w:val="00F877FD"/>
    <w:rsid w:val="00F87AB2"/>
    <w:rsid w:val="00F90CCE"/>
    <w:rsid w:val="00F90DF1"/>
    <w:rsid w:val="00F91094"/>
    <w:rsid w:val="00F9132F"/>
    <w:rsid w:val="00F91759"/>
    <w:rsid w:val="00F91B11"/>
    <w:rsid w:val="00F91BFE"/>
    <w:rsid w:val="00F92137"/>
    <w:rsid w:val="00F92139"/>
    <w:rsid w:val="00F92B5B"/>
    <w:rsid w:val="00F92B84"/>
    <w:rsid w:val="00F93008"/>
    <w:rsid w:val="00F93669"/>
    <w:rsid w:val="00F93A15"/>
    <w:rsid w:val="00F93B81"/>
    <w:rsid w:val="00F94E35"/>
    <w:rsid w:val="00F94EBB"/>
    <w:rsid w:val="00F94ED8"/>
    <w:rsid w:val="00F95005"/>
    <w:rsid w:val="00F9548F"/>
    <w:rsid w:val="00F9568C"/>
    <w:rsid w:val="00F957F1"/>
    <w:rsid w:val="00F95BC8"/>
    <w:rsid w:val="00F96182"/>
    <w:rsid w:val="00F965C4"/>
    <w:rsid w:val="00F9694C"/>
    <w:rsid w:val="00F97284"/>
    <w:rsid w:val="00F97598"/>
    <w:rsid w:val="00F97AFD"/>
    <w:rsid w:val="00FA01C0"/>
    <w:rsid w:val="00FA0EA8"/>
    <w:rsid w:val="00FA1295"/>
    <w:rsid w:val="00FA12D7"/>
    <w:rsid w:val="00FA166F"/>
    <w:rsid w:val="00FA1730"/>
    <w:rsid w:val="00FA2382"/>
    <w:rsid w:val="00FA2859"/>
    <w:rsid w:val="00FA2D40"/>
    <w:rsid w:val="00FA3256"/>
    <w:rsid w:val="00FA35BE"/>
    <w:rsid w:val="00FA44CA"/>
    <w:rsid w:val="00FA4A4D"/>
    <w:rsid w:val="00FA4A5D"/>
    <w:rsid w:val="00FA4C73"/>
    <w:rsid w:val="00FA5102"/>
    <w:rsid w:val="00FA52EB"/>
    <w:rsid w:val="00FA5E6B"/>
    <w:rsid w:val="00FA5EA7"/>
    <w:rsid w:val="00FA5F1D"/>
    <w:rsid w:val="00FA6778"/>
    <w:rsid w:val="00FA6A5D"/>
    <w:rsid w:val="00FA6CBA"/>
    <w:rsid w:val="00FA6EE3"/>
    <w:rsid w:val="00FA7284"/>
    <w:rsid w:val="00FA7CEF"/>
    <w:rsid w:val="00FB0691"/>
    <w:rsid w:val="00FB08F3"/>
    <w:rsid w:val="00FB0902"/>
    <w:rsid w:val="00FB0AF3"/>
    <w:rsid w:val="00FB0D43"/>
    <w:rsid w:val="00FB0E32"/>
    <w:rsid w:val="00FB119F"/>
    <w:rsid w:val="00FB12DD"/>
    <w:rsid w:val="00FB17E3"/>
    <w:rsid w:val="00FB1DB8"/>
    <w:rsid w:val="00FB1FFC"/>
    <w:rsid w:val="00FB25A8"/>
    <w:rsid w:val="00FB37D8"/>
    <w:rsid w:val="00FB37F9"/>
    <w:rsid w:val="00FB3871"/>
    <w:rsid w:val="00FB4349"/>
    <w:rsid w:val="00FB4F6F"/>
    <w:rsid w:val="00FB5050"/>
    <w:rsid w:val="00FB5398"/>
    <w:rsid w:val="00FB58A5"/>
    <w:rsid w:val="00FB59D2"/>
    <w:rsid w:val="00FB64C3"/>
    <w:rsid w:val="00FB7263"/>
    <w:rsid w:val="00FB7341"/>
    <w:rsid w:val="00FB7BED"/>
    <w:rsid w:val="00FC0299"/>
    <w:rsid w:val="00FC0A38"/>
    <w:rsid w:val="00FC0F8F"/>
    <w:rsid w:val="00FC1495"/>
    <w:rsid w:val="00FC1B41"/>
    <w:rsid w:val="00FC1DFF"/>
    <w:rsid w:val="00FC2965"/>
    <w:rsid w:val="00FC2A7F"/>
    <w:rsid w:val="00FC321D"/>
    <w:rsid w:val="00FC4470"/>
    <w:rsid w:val="00FC4D68"/>
    <w:rsid w:val="00FC5235"/>
    <w:rsid w:val="00FC5A91"/>
    <w:rsid w:val="00FC7D9F"/>
    <w:rsid w:val="00FD0CE7"/>
    <w:rsid w:val="00FD0F7B"/>
    <w:rsid w:val="00FD1336"/>
    <w:rsid w:val="00FD1CB3"/>
    <w:rsid w:val="00FD1DE9"/>
    <w:rsid w:val="00FD1E07"/>
    <w:rsid w:val="00FD2127"/>
    <w:rsid w:val="00FD246A"/>
    <w:rsid w:val="00FD2A02"/>
    <w:rsid w:val="00FD396C"/>
    <w:rsid w:val="00FD3E69"/>
    <w:rsid w:val="00FD3F4E"/>
    <w:rsid w:val="00FD44A9"/>
    <w:rsid w:val="00FD4D28"/>
    <w:rsid w:val="00FD5381"/>
    <w:rsid w:val="00FD5845"/>
    <w:rsid w:val="00FD5DF5"/>
    <w:rsid w:val="00FD5E92"/>
    <w:rsid w:val="00FD6211"/>
    <w:rsid w:val="00FD634E"/>
    <w:rsid w:val="00FD63B5"/>
    <w:rsid w:val="00FD66F9"/>
    <w:rsid w:val="00FD71F5"/>
    <w:rsid w:val="00FD73F2"/>
    <w:rsid w:val="00FE0392"/>
    <w:rsid w:val="00FE039F"/>
    <w:rsid w:val="00FE1022"/>
    <w:rsid w:val="00FE1D8A"/>
    <w:rsid w:val="00FE21A0"/>
    <w:rsid w:val="00FE31FE"/>
    <w:rsid w:val="00FE34A6"/>
    <w:rsid w:val="00FE3544"/>
    <w:rsid w:val="00FE364D"/>
    <w:rsid w:val="00FE3782"/>
    <w:rsid w:val="00FE39EE"/>
    <w:rsid w:val="00FE3B8C"/>
    <w:rsid w:val="00FE46AE"/>
    <w:rsid w:val="00FE4BA5"/>
    <w:rsid w:val="00FE4F73"/>
    <w:rsid w:val="00FE5EC8"/>
    <w:rsid w:val="00FE5F8A"/>
    <w:rsid w:val="00FE66D0"/>
    <w:rsid w:val="00FE6A89"/>
    <w:rsid w:val="00FE6DDD"/>
    <w:rsid w:val="00FE6F04"/>
    <w:rsid w:val="00FE74BF"/>
    <w:rsid w:val="00FE7A34"/>
    <w:rsid w:val="00FE7A84"/>
    <w:rsid w:val="00FE7BBE"/>
    <w:rsid w:val="00FF0858"/>
    <w:rsid w:val="00FF1193"/>
    <w:rsid w:val="00FF143D"/>
    <w:rsid w:val="00FF18CB"/>
    <w:rsid w:val="00FF1B89"/>
    <w:rsid w:val="00FF1D22"/>
    <w:rsid w:val="00FF2B77"/>
    <w:rsid w:val="00FF2CA7"/>
    <w:rsid w:val="00FF5BEE"/>
    <w:rsid w:val="00FF69B7"/>
    <w:rsid w:val="00FF70DB"/>
    <w:rsid w:val="00FF76DA"/>
    <w:rsid w:val="00FF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4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7054C5"/>
    <w:rPr>
      <w:color w:val="116699"/>
      <w:u w:val="single"/>
    </w:rPr>
  </w:style>
  <w:style w:type="table" w:styleId="a6">
    <w:name w:val="Table Grid"/>
    <w:basedOn w:val="a1"/>
    <w:uiPriority w:val="59"/>
    <w:rsid w:val="00D1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D1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D16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167AA"/>
    <w:pPr>
      <w:spacing w:before="152" w:after="22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3C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1"/>
    <w:uiPriority w:val="99"/>
    <w:rsid w:val="002942E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2942E0"/>
  </w:style>
  <w:style w:type="character" w:customStyle="1" w:styleId="1">
    <w:name w:val="Основной текст Знак1"/>
    <w:basedOn w:val="a0"/>
    <w:link w:val="ab"/>
    <w:rsid w:val="002942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d">
    <w:name w:val="Знак"/>
    <w:basedOn w:val="a"/>
    <w:link w:val="ae"/>
    <w:rsid w:val="009B61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e">
    <w:name w:val="Знак Знак"/>
    <w:link w:val="ad"/>
    <w:rsid w:val="009B611A"/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No Spacing"/>
    <w:link w:val="af0"/>
    <w:uiPriority w:val="1"/>
    <w:qFormat/>
    <w:rsid w:val="009B61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9B611A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link w:val="210"/>
    <w:uiPriority w:val="99"/>
    <w:rsid w:val="009B611A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0">
    <w:name w:val="Основной текст 21 Знак"/>
    <w:link w:val="21"/>
    <w:uiPriority w:val="99"/>
    <w:rsid w:val="009B611A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1">
    <w:name w:val="Strong"/>
    <w:basedOn w:val="a0"/>
    <w:uiPriority w:val="22"/>
    <w:qFormat/>
    <w:rsid w:val="009B611A"/>
    <w:rPr>
      <w:b/>
      <w:bCs/>
    </w:rPr>
  </w:style>
  <w:style w:type="paragraph" w:styleId="af2">
    <w:name w:val="Plain Text"/>
    <w:basedOn w:val="a"/>
    <w:link w:val="af3"/>
    <w:rsid w:val="009B611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9B611A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B611A"/>
  </w:style>
  <w:style w:type="paragraph" w:customStyle="1" w:styleId="ConsNormal">
    <w:name w:val="ConsNormal"/>
    <w:rsid w:val="009B61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9B611A"/>
    <w:pPr>
      <w:ind w:left="720"/>
    </w:pPr>
    <w:rPr>
      <w:rFonts w:ascii="Calibri" w:eastAsia="Times New Roman" w:hAnsi="Calibri" w:cs="Calibri"/>
    </w:rPr>
  </w:style>
  <w:style w:type="character" w:customStyle="1" w:styleId="FontStyle19">
    <w:name w:val="Font Style19"/>
    <w:uiPriority w:val="99"/>
    <w:rsid w:val="009B61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13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18" Type="http://schemas.openxmlformats.org/officeDocument/2006/relationships/chart" Target="charts/chart3.xm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12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17" Type="http://schemas.openxmlformats.org/officeDocument/2006/relationships/hyperlink" Target="mailto:obraztao@mail.ru" TargetMode="Externa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hyperlink" Target="http://www.openclass.ru/node/318461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5" Type="http://schemas.openxmlformats.org/officeDocument/2006/relationships/hyperlink" Target="https://ru.wikipedia.org/wiki/%D0%9D%D0%B0%D1%80%D1%82%D1%8B" TargetMode="External"/><Relationship Id="rId15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19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14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TMR\WORK\POST\econom\&#1055;&#1057;&#1059;\&#1047;&#1072;&#1085;&#1103;&#1090;&#1086;&#1089;&#1090;&#1100;\&#1044;&#1086;&#1082;&#1083;&#1072;&#1076;&#1099;\2014\&#1044;&#1080;&#1072;&#1075;&#1088;&#1072;&#1084;&#1084;&#1099;%202014\&#1044;&#1080;&#1072;&#1075;&#1088;&#1072;&#1084;&#1084;&#1072;%20(&#1091;&#1088;&#1086;&#1074;&#1077;&#1085;&#1100;%20&#1073;&#1077;&#1079;&#1088;&#1072;&#1073;&#1086;&#1090;&#1080;&#1094;&#1099;%20&#1087;&#1086;%20&#1075;&#1086;&#1076;&#1072;&#1084;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7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700" baseline="0"/>
              <a:t>Динамика уровня безработицы по муниципальному району</a:t>
            </a:r>
          </a:p>
        </c:rich>
      </c:tx>
      <c:layout>
        <c:manualLayout>
          <c:xMode val="edge"/>
          <c:yMode val="edge"/>
          <c:x val="0.23592114291692545"/>
          <c:y val="3.63638500411329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6.3905319761858856E-2"/>
          <c:y val="0.18195861386891871"/>
          <c:w val="0.83336780966895252"/>
          <c:h val="0.65932367149759075"/>
        </c:manualLayout>
      </c:layout>
      <c:lineChart>
        <c:grouping val="standard"/>
        <c:ser>
          <c:idx val="0"/>
          <c:order val="0"/>
          <c:tx>
            <c:strRef>
              <c:f>'уровень регистр безраб'!$A$5</c:f>
              <c:strCache>
                <c:ptCount val="1"/>
                <c:pt idx="0">
                  <c:v>с.п.Хатанга   </c:v>
                </c:pt>
              </c:strCache>
            </c:strRef>
          </c:tx>
          <c:dLbls>
            <c:delete val="1"/>
          </c:dLbls>
          <c:cat>
            <c:strRef>
              <c:f>'уровень регистр безраб'!$B$4:$S$4</c:f>
              <c:strCache>
                <c:ptCount val="6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</c:strCache>
            </c:strRef>
          </c:cat>
          <c:val>
            <c:numRef>
              <c:f>'уровень регистр безраб'!$B$5:$S$5</c:f>
            </c:numRef>
          </c:val>
        </c:ser>
        <c:ser>
          <c:idx val="4"/>
          <c:order val="1"/>
          <c:tx>
            <c:strRef>
              <c:f>'уровень регистр безраб'!$A$6</c:f>
              <c:strCache>
                <c:ptCount val="1"/>
                <c:pt idx="0">
                  <c:v>с.п.Караул</c:v>
                </c:pt>
              </c:strCache>
            </c:strRef>
          </c:tx>
          <c:dLbls>
            <c:delete val="1"/>
          </c:dLbls>
          <c:cat>
            <c:strRef>
              <c:f>'уровень регистр безраб'!$B$4:$S$4</c:f>
              <c:strCache>
                <c:ptCount val="6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</c:strCache>
            </c:strRef>
          </c:cat>
          <c:val>
            <c:numRef>
              <c:f>'уровень регистр безраб'!$B$6:$S$6</c:f>
            </c:numRef>
          </c:val>
        </c:ser>
        <c:ser>
          <c:idx val="5"/>
          <c:order val="2"/>
          <c:tx>
            <c:strRef>
              <c:f>'уровень регистр безраб'!$A$7</c:f>
              <c:strCache>
                <c:ptCount val="1"/>
                <c:pt idx="0">
                  <c:v>город Дудинка</c:v>
                </c:pt>
              </c:strCache>
            </c:strRef>
          </c:tx>
          <c:dLbls>
            <c:delete val="1"/>
          </c:dLbls>
          <c:cat>
            <c:strRef>
              <c:f>'уровень регистр безраб'!$B$4:$S$4</c:f>
              <c:strCache>
                <c:ptCount val="6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</c:strCache>
            </c:strRef>
          </c:cat>
          <c:val>
            <c:numRef>
              <c:f>'уровень регистр безраб'!$B$7:$S$7</c:f>
            </c:numRef>
          </c:val>
        </c:ser>
        <c:ser>
          <c:idx val="6"/>
          <c:order val="3"/>
          <c:tx>
            <c:strRef>
              <c:f>'уровень регистр безраб'!$A$8</c:f>
              <c:strCache>
                <c:ptCount val="1"/>
                <c:pt idx="0">
                  <c:v>г.п. Диксон</c:v>
                </c:pt>
              </c:strCache>
            </c:strRef>
          </c:tx>
          <c:dLbls>
            <c:delete val="1"/>
          </c:dLbls>
          <c:cat>
            <c:strRef>
              <c:f>'уровень регистр безраб'!$B$4:$S$4</c:f>
              <c:strCache>
                <c:ptCount val="6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</c:strCache>
            </c:strRef>
          </c:cat>
          <c:val>
            <c:numRef>
              <c:f>'уровень регистр безраб'!$B$8:$S$8</c:f>
            </c:numRef>
          </c:val>
        </c:ser>
        <c:ser>
          <c:idx val="1"/>
          <c:order val="4"/>
          <c:tx>
            <c:strRef>
              <c:f>'уровень регистр безраб'!$A$9</c:f>
              <c:strCache>
                <c:ptCount val="1"/>
                <c:pt idx="0">
                  <c:v>Численность безработных граждан, состоящих на регистрационном учете </c:v>
                </c:pt>
              </c:strCache>
            </c:strRef>
          </c:tx>
          <c:dLbls>
            <c:delete val="1"/>
          </c:dLbls>
          <c:cat>
            <c:strRef>
              <c:f>'уровень регистр безраб'!$B$4:$S$4</c:f>
              <c:strCache>
                <c:ptCount val="6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</c:strCache>
            </c:strRef>
          </c:cat>
          <c:val>
            <c:numRef>
              <c:f>'уровень регистр безраб'!$B$9:$S$9</c:f>
            </c:numRef>
          </c:val>
        </c:ser>
        <c:ser>
          <c:idx val="2"/>
          <c:order val="5"/>
          <c:tx>
            <c:strRef>
              <c:f>'уровень регистр безраб'!$A$10</c:f>
              <c:strCache>
                <c:ptCount val="1"/>
                <c:pt idx="0">
                  <c:v>2012</c:v>
                </c:pt>
              </c:strCache>
            </c:strRef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3843703063128838E-2"/>
                  <c:y val="-5.2966640039560739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7841548708145893E-2"/>
                  <c:y val="-6.2564190345772014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9548647459530095E-2"/>
                  <c:y val="-5.2995169082125586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547524767496601E-2"/>
                  <c:y val="-4.8297386739701034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750367909213661E-2"/>
                  <c:y val="-4.3478260869565223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5048169556840152E-2"/>
                  <c:y val="-3.8647342995169469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2.5894133175549696E-2"/>
                  <c:y val="-5.3140096618357446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2.9430461365739687E-2"/>
                  <c:y val="-4.3478260869565223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3.3389771365284551E-2"/>
                  <c:y val="-4.8309178743961352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3.0828516377649409E-2"/>
                  <c:y val="-4.3478260869565223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3.0828516377649409E-2"/>
                  <c:y val="4.8309178743961352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2.5460856079977202E-2"/>
                  <c:y val="6.2369256081795922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1.2504884720593881E-2"/>
                  <c:y val="-2.985074626865681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cap="all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'уровень регистр безраб'!$B$4:$Z$4</c:f>
              <c:strCache>
                <c:ptCount val="13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  <c:pt idx="12">
                  <c:v>01.01.</c:v>
                </c:pt>
              </c:strCache>
            </c:strRef>
          </c:cat>
          <c:val>
            <c:numRef>
              <c:f>'уровень регистр безраб'!$B$10:$Z$10</c:f>
              <c:numCache>
                <c:formatCode>0.0%</c:formatCode>
                <c:ptCount val="13"/>
                <c:pt idx="0">
                  <c:v>2.6000000000000092E-2</c:v>
                </c:pt>
                <c:pt idx="1">
                  <c:v>2.6000000000000092E-2</c:v>
                </c:pt>
                <c:pt idx="2">
                  <c:v>2.9000000000000064E-2</c:v>
                </c:pt>
                <c:pt idx="3">
                  <c:v>2.8000000000000011E-2</c:v>
                </c:pt>
                <c:pt idx="4">
                  <c:v>2.6000000000000092E-2</c:v>
                </c:pt>
                <c:pt idx="5">
                  <c:v>2.4000000000000042E-2</c:v>
                </c:pt>
                <c:pt idx="6">
                  <c:v>2.2000000000000096E-2</c:v>
                </c:pt>
                <c:pt idx="7">
                  <c:v>1.8000000000000075E-2</c:v>
                </c:pt>
                <c:pt idx="8">
                  <c:v>1.7000000000000067E-2</c:v>
                </c:pt>
                <c:pt idx="9">
                  <c:v>1.4999999999999998E-2</c:v>
                </c:pt>
                <c:pt idx="10">
                  <c:v>1.6000000000000101E-2</c:v>
                </c:pt>
                <c:pt idx="11">
                  <c:v>2.0000000000000052E-2</c:v>
                </c:pt>
                <c:pt idx="12">
                  <c:v>2.2000000000000096E-2</c:v>
                </c:pt>
              </c:numCache>
            </c:numRef>
          </c:val>
        </c:ser>
        <c:ser>
          <c:idx val="7"/>
          <c:order val="6"/>
          <c:tx>
            <c:strRef>
              <c:f>'уровень регистр безраб'!$A$11</c:f>
              <c:strCache>
                <c:ptCount val="1"/>
              </c:strCache>
            </c:strRef>
          </c:tx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'уровень регистр безраб'!$B$4:$S$4</c:f>
              <c:strCache>
                <c:ptCount val="6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</c:strCache>
            </c:strRef>
          </c:cat>
          <c:val>
            <c:numRef>
              <c:f>'уровень регистр безраб'!$B$11:$S$11</c:f>
            </c:numRef>
          </c:val>
        </c:ser>
        <c:ser>
          <c:idx val="3"/>
          <c:order val="7"/>
          <c:tx>
            <c:strRef>
              <c:f>'уровень регистр безраб'!$A$12</c:f>
              <c:strCache>
                <c:ptCount val="1"/>
                <c:pt idx="0">
                  <c:v>2013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x"/>
            <c:size val="5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2352343240331954E-2"/>
                  <c:y val="6.2598805584084566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5552774111328601E-2"/>
                  <c:y val="5.7762181901176088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3508867749912782E-2"/>
                  <c:y val="6.2610597588344932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5166052220351027E-2"/>
                  <c:y val="6.2801932367149912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7715169996814094E-2"/>
                  <c:y val="5.7971014492753624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3284025912945853E-2"/>
                  <c:y val="5.3140096618357446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3.1568734544020156E-2"/>
                  <c:y val="5.3138955456654875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4.2917937280961813E-2"/>
                  <c:y val="5.7971014492753624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2.9218970461062508E-2"/>
                  <c:y val="5.3140096618357446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3.0828516377649409E-2"/>
                  <c:y val="4.3478260869565306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2.8901734104046239E-2"/>
                  <c:y val="-4.347826086956522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2.6866670974451844E-2"/>
                  <c:y val="-5.8836134289184133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9.3786635404453748E-3"/>
                  <c:y val="4.4776119402985114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cap="all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'уровень регистр безраб'!$B$4:$Z$4</c:f>
              <c:strCache>
                <c:ptCount val="13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  <c:pt idx="12">
                  <c:v>01.01.</c:v>
                </c:pt>
              </c:strCache>
            </c:strRef>
          </c:cat>
          <c:val>
            <c:numRef>
              <c:f>'уровень регистр безраб'!$B$12:$Z$12</c:f>
              <c:numCache>
                <c:formatCode>0.0%</c:formatCode>
                <c:ptCount val="13"/>
                <c:pt idx="0">
                  <c:v>2.2000000000000096E-2</c:v>
                </c:pt>
                <c:pt idx="1">
                  <c:v>2.300000000000001E-2</c:v>
                </c:pt>
                <c:pt idx="2">
                  <c:v>2.5000000000000064E-2</c:v>
                </c:pt>
                <c:pt idx="3">
                  <c:v>2.7000000000000191E-2</c:v>
                </c:pt>
                <c:pt idx="4">
                  <c:v>2.6000000000000092E-2</c:v>
                </c:pt>
                <c:pt idx="5">
                  <c:v>2.300000000000001E-2</c:v>
                </c:pt>
                <c:pt idx="6">
                  <c:v>1.7000000000000067E-2</c:v>
                </c:pt>
                <c:pt idx="7">
                  <c:v>1.4999999999999998E-2</c:v>
                </c:pt>
                <c:pt idx="8">
                  <c:v>1.4999999999999998E-2</c:v>
                </c:pt>
                <c:pt idx="9">
                  <c:v>1.4999999999999998E-2</c:v>
                </c:pt>
                <c:pt idx="10">
                  <c:v>1.9000000000000107E-2</c:v>
                </c:pt>
                <c:pt idx="11">
                  <c:v>2.1000000000000095E-2</c:v>
                </c:pt>
                <c:pt idx="12">
                  <c:v>2.2000000000000096E-2</c:v>
                </c:pt>
              </c:numCache>
            </c:numRef>
          </c:val>
        </c:ser>
        <c:dLbls>
          <c:showVal val="1"/>
        </c:dLbls>
        <c:marker val="1"/>
        <c:axId val="120975360"/>
        <c:axId val="120976896"/>
      </c:lineChart>
      <c:catAx>
        <c:axId val="12097536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976896"/>
        <c:crosses val="autoZero"/>
        <c:auto val="1"/>
        <c:lblAlgn val="ctr"/>
        <c:lblOffset val="100"/>
        <c:tickLblSkip val="1"/>
        <c:tickMarkSkip val="1"/>
      </c:catAx>
      <c:valAx>
        <c:axId val="120976896"/>
        <c:scaling>
          <c:orientation val="minMax"/>
        </c:scaling>
        <c:axPos val="l"/>
        <c:numFmt formatCode="0.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9753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9345641290735456"/>
          <c:y val="7.3758373486896414E-2"/>
          <c:w val="9.4368432550855627E-2"/>
          <c:h val="0.14181807497943349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2118</c:v>
                </c:pt>
                <c:pt idx="1">
                  <c:v>2236</c:v>
                </c:pt>
                <c:pt idx="2">
                  <c:v>2318</c:v>
                </c:pt>
              </c:numCache>
            </c:numRef>
          </c:val>
        </c:ser>
        <c:dLbls>
          <c:showVal val="1"/>
        </c:dLbls>
        <c:gapWidth val="75"/>
        <c:axId val="122088064"/>
        <c:axId val="122421632"/>
      </c:barChart>
      <c:catAx>
        <c:axId val="122088064"/>
        <c:scaling>
          <c:orientation val="minMax"/>
        </c:scaling>
        <c:axPos val="b"/>
        <c:majorTickMark val="none"/>
        <c:tickLblPos val="nextTo"/>
        <c:crossAx val="122421632"/>
        <c:crosses val="autoZero"/>
        <c:auto val="1"/>
        <c:lblAlgn val="ctr"/>
        <c:lblOffset val="100"/>
      </c:catAx>
      <c:valAx>
        <c:axId val="122421632"/>
        <c:scaling>
          <c:orientation val="minMax"/>
        </c:scaling>
        <c:axPos val="l"/>
        <c:numFmt formatCode="General" sourceLinked="1"/>
        <c:majorTickMark val="none"/>
        <c:tickLblPos val="nextTo"/>
        <c:crossAx val="122088064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 РЯ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район</c:v>
                </c:pt>
                <c:pt idx="1">
                  <c:v>край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63.3</c:v>
                </c:pt>
                <c:pt idx="1">
                  <c:v>70.5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РЯ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район</c:v>
                </c:pt>
                <c:pt idx="1">
                  <c:v>край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66.900000000000006</c:v>
                </c:pt>
                <c:pt idx="1">
                  <c:v>71.7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 МАТ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район</c:v>
                </c:pt>
                <c:pt idx="1">
                  <c:v>край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67.3</c:v>
                </c:pt>
                <c:pt idx="1">
                  <c:v>75.3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 МАТ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район</c:v>
                </c:pt>
                <c:pt idx="1">
                  <c:v>край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64.099999999999994</c:v>
                </c:pt>
                <c:pt idx="1">
                  <c:v>68.8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2013 ОУУ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район</c:v>
                </c:pt>
                <c:pt idx="1">
                  <c:v>край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56.7</c:v>
                </c:pt>
                <c:pt idx="1">
                  <c:v>71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2014 ОУУ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район</c:v>
                </c:pt>
                <c:pt idx="1">
                  <c:v>край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62.5</c:v>
                </c:pt>
                <c:pt idx="1">
                  <c:v>67.099999999999994</c:v>
                </c:pt>
              </c:numCache>
            </c:numRef>
          </c:val>
        </c:ser>
        <c:axId val="120882688"/>
        <c:axId val="120884224"/>
      </c:barChart>
      <c:catAx>
        <c:axId val="120882688"/>
        <c:scaling>
          <c:orientation val="minMax"/>
        </c:scaling>
        <c:axPos val="l"/>
        <c:tickLblPos val="nextTo"/>
        <c:crossAx val="120884224"/>
        <c:crosses val="autoZero"/>
        <c:auto val="1"/>
        <c:lblAlgn val="ctr"/>
        <c:lblOffset val="100"/>
      </c:catAx>
      <c:valAx>
        <c:axId val="120884224"/>
        <c:scaling>
          <c:orientation val="minMax"/>
        </c:scaling>
        <c:axPos val="b"/>
        <c:majorGridlines/>
        <c:numFmt formatCode="General" sourceLinked="1"/>
        <c:tickLblPos val="nextTo"/>
        <c:crossAx val="120882688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b="1" i="0" baseline="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край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окружающий мир</c:v>
                </c:pt>
                <c:pt idx="1">
                  <c:v>групповой проект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82</c:v>
                </c:pt>
                <c:pt idx="1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Кресты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окружающий мир</c:v>
                </c:pt>
                <c:pt idx="1">
                  <c:v>групповой проект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99</c:v>
                </c:pt>
                <c:pt idx="1">
                  <c:v>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Дудинская гимназия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окружающий мир</c:v>
                </c:pt>
                <c:pt idx="1">
                  <c:v>групповой проект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75</c:v>
                </c:pt>
                <c:pt idx="1">
                  <c:v>61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Хатангская СОШ №1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окружающий мир</c:v>
                </c:pt>
                <c:pt idx="1">
                  <c:v>групповой проект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65</c:v>
                </c:pt>
                <c:pt idx="1">
                  <c:v>60</c:v>
                </c:pt>
              </c:numCache>
            </c:numRef>
          </c:val>
        </c:ser>
        <c:axId val="122845440"/>
        <c:axId val="122851328"/>
      </c:barChart>
      <c:catAx>
        <c:axId val="122845440"/>
        <c:scaling>
          <c:orientation val="minMax"/>
        </c:scaling>
        <c:axPos val="l"/>
        <c:tickLblPos val="nextTo"/>
        <c:crossAx val="122851328"/>
        <c:crosses val="autoZero"/>
        <c:auto val="1"/>
        <c:lblAlgn val="ctr"/>
        <c:lblOffset val="100"/>
      </c:catAx>
      <c:valAx>
        <c:axId val="122851328"/>
        <c:scaling>
          <c:orientation val="minMax"/>
        </c:scaling>
        <c:axPos val="b"/>
        <c:majorGridlines/>
        <c:numFmt formatCode="General" sourceLinked="1"/>
        <c:tickLblPos val="nextTo"/>
        <c:crossAx val="122845440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b="1" i="0" baseline="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9157</Words>
  <Characters>52197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user7</cp:lastModifiedBy>
  <cp:revision>2</cp:revision>
  <dcterms:created xsi:type="dcterms:W3CDTF">2014-11-18T04:49:00Z</dcterms:created>
  <dcterms:modified xsi:type="dcterms:W3CDTF">2014-11-18T04:49:00Z</dcterms:modified>
</cp:coreProperties>
</file>