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C8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865C8" w:rsidRPr="004865C8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865C8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865C8">
        <w:rPr>
          <w:rFonts w:eastAsia="Times New Roman"/>
          <w:lang w:eastAsia="ru-RU"/>
        </w:rPr>
        <w:t xml:space="preserve">Разъяснение законодательства о </w:t>
      </w:r>
      <w:r>
        <w:rPr>
          <w:rFonts w:eastAsia="Times New Roman"/>
          <w:lang w:eastAsia="ru-RU"/>
        </w:rPr>
        <w:t xml:space="preserve">должниках - </w:t>
      </w:r>
      <w:r w:rsidRPr="004865C8">
        <w:rPr>
          <w:rFonts w:eastAsia="Times New Roman"/>
          <w:lang w:eastAsia="ru-RU"/>
        </w:rPr>
        <w:t>двойниках</w:t>
      </w:r>
      <w:r>
        <w:rPr>
          <w:rFonts w:eastAsia="Times New Roman"/>
          <w:lang w:eastAsia="ru-RU"/>
        </w:rPr>
        <w:t xml:space="preserve"> при принудительном исполнении судебных решений</w:t>
      </w:r>
    </w:p>
    <w:p w:rsidR="004865C8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865C8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865C8" w:rsidRPr="004865C8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4865C8">
        <w:rPr>
          <w:rFonts w:eastAsia="Times New Roman"/>
          <w:lang w:eastAsia="ru-RU"/>
        </w:rPr>
        <w:t>На основании ч. 1 ст. 12 Федерального закона от 21.07.1997 № 118- ФЗ «Об органах принудительного исполнения Российской Федерации» судебный пристав-исполнитель принимает меры по своевременному, полному и правильному исполнению исполнительных документов; получает и обрабатывает персональные данные при условии, что они необходимы для своевременного, полного и правильного исполнения исполнительных документов, в объеме, необходимом для этого.</w:t>
      </w:r>
      <w:proofErr w:type="gramEnd"/>
    </w:p>
    <w:p w:rsidR="004865C8" w:rsidRPr="004865C8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865C8">
        <w:rPr>
          <w:rFonts w:eastAsia="Times New Roman"/>
          <w:lang w:eastAsia="ru-RU"/>
        </w:rPr>
        <w:t xml:space="preserve">Согласно </w:t>
      </w:r>
      <w:proofErr w:type="gramStart"/>
      <w:r w:rsidRPr="004865C8">
        <w:rPr>
          <w:rFonts w:eastAsia="Times New Roman"/>
          <w:lang w:eastAsia="ru-RU"/>
        </w:rPr>
        <w:t>ч</w:t>
      </w:r>
      <w:proofErr w:type="gramEnd"/>
      <w:r w:rsidRPr="004865C8">
        <w:rPr>
          <w:rFonts w:eastAsia="Times New Roman"/>
          <w:lang w:eastAsia="ru-RU"/>
        </w:rPr>
        <w:t>. 1 ст. 13 Федерального закона от 21.07.1997 № 118- ФЗ «Об органах принудительного исполнения Российской Федерации» сотрудник органов принудительного исполнения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 и организаций.</w:t>
      </w:r>
    </w:p>
    <w:p w:rsidR="00B867BB" w:rsidRDefault="004865C8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865C8">
        <w:rPr>
          <w:rFonts w:eastAsia="Times New Roman"/>
          <w:lang w:eastAsia="ru-RU"/>
        </w:rPr>
        <w:t xml:space="preserve">Стоит учитывать, что при направлении судебным приставом-исполнителем запросов посредством МВВ проверка персональных данных, имущественного положения физических лиц в регистрирующих органах и кредитных организациях происходит в автоматическом режиме, при совпадении Ф.И.О. и даты рождения выдается вся информация, вне зависимости от совпадения или несовпадения иных установочных данных. Место рождения не указывается в связи с различным его написанием. Сведений о месте рождения в получаемых ответах также не содержится. Это приводит к получению информации на лиц, имеющих идентичные анкетные данные: </w:t>
      </w:r>
      <w:proofErr w:type="gramStart"/>
      <w:r w:rsidRPr="004865C8">
        <w:rPr>
          <w:rFonts w:eastAsia="Times New Roman"/>
          <w:lang w:eastAsia="ru-RU"/>
        </w:rPr>
        <w:t>Ф.И.О., дату рождения, но с различным местом рождения, не являющихся должниками по исполнительному производству (о чем у судебного пристава-исполнителя информация отсутствует), либо на лиц, имеющих полностью идентичные анкетные данные:</w:t>
      </w:r>
      <w:proofErr w:type="gramEnd"/>
      <w:r w:rsidRPr="004865C8">
        <w:rPr>
          <w:rFonts w:eastAsia="Times New Roman"/>
          <w:lang w:eastAsia="ru-RU"/>
        </w:rPr>
        <w:t xml:space="preserve"> Ф.И.О., дату рождения и место рождения. При получении дополнительных сведений (ИНН, СНИЛС и пр.) о должнике и лице с аналогичными анкетными данными судебному приставу-исполнителю представляются сведения одновременно на оба лица, что делает идентификацию затруднительной. </w:t>
      </w:r>
    </w:p>
    <w:p w:rsidR="00DD3FE7" w:rsidRDefault="004865C8" w:rsidP="004865C8">
      <w:pPr>
        <w:spacing w:line="240" w:lineRule="auto"/>
        <w:ind w:firstLine="709"/>
        <w:contextualSpacing/>
        <w:jc w:val="both"/>
      </w:pPr>
      <w:r w:rsidRPr="004865C8">
        <w:rPr>
          <w:rFonts w:eastAsia="Times New Roman"/>
          <w:lang w:eastAsia="ru-RU"/>
        </w:rPr>
        <w:t>Именно поэтому определение двойника должника происходит в автоматическом режиме при помощи информационных систем, и для устранения последствий ошибочно наложенного ареста на банковские счета двойника должника судебным приставам-исполнителям необходимо получить об этом информацию через заявление лица о возврате ошибочно взысканных денежных средств</w:t>
      </w:r>
      <w:r w:rsidR="00B867BB">
        <w:rPr>
          <w:rFonts w:eastAsia="Times New Roman"/>
          <w:lang w:eastAsia="ru-RU"/>
        </w:rPr>
        <w:t>.</w:t>
      </w:r>
    </w:p>
    <w:p w:rsidR="00597F3B" w:rsidRDefault="00597F3B" w:rsidP="00B24755">
      <w:pPr>
        <w:spacing w:line="240" w:lineRule="auto"/>
        <w:contextualSpacing/>
        <w:jc w:val="both"/>
      </w:pPr>
    </w:p>
    <w:p w:rsidR="004865C8" w:rsidRDefault="004865C8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68" w:rsidRDefault="001E3368" w:rsidP="00A6517E">
      <w:pPr>
        <w:spacing w:after="0" w:line="240" w:lineRule="auto"/>
      </w:pPr>
      <w:r>
        <w:separator/>
      </w:r>
    </w:p>
  </w:endnote>
  <w:endnote w:type="continuationSeparator" w:id="0">
    <w:p w:rsidR="001E3368" w:rsidRDefault="001E3368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68" w:rsidRDefault="001E3368" w:rsidP="00A6517E">
      <w:pPr>
        <w:spacing w:after="0" w:line="240" w:lineRule="auto"/>
      </w:pPr>
      <w:r>
        <w:separator/>
      </w:r>
    </w:p>
  </w:footnote>
  <w:footnote w:type="continuationSeparator" w:id="0">
    <w:p w:rsidR="001E3368" w:rsidRDefault="001E3368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0D3B22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3B22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3368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865C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45957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867BB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FE7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2022-03-20T09:09:00Z</cp:lastPrinted>
  <dcterms:created xsi:type="dcterms:W3CDTF">2023-06-13T09:30:00Z</dcterms:created>
  <dcterms:modified xsi:type="dcterms:W3CDTF">2023-06-13T09:30:00Z</dcterms:modified>
</cp:coreProperties>
</file>