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AB" w:rsidRPr="00F2263C" w:rsidRDefault="00EE5DAB" w:rsidP="00F2263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EE5DAB" w:rsidRPr="00F2263C" w:rsidRDefault="00691103" w:rsidP="00F2263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63C">
        <w:rPr>
          <w:rFonts w:ascii="Times New Roman" w:hAnsi="Times New Roman" w:cs="Times New Roman"/>
          <w:b/>
          <w:sz w:val="24"/>
          <w:szCs w:val="24"/>
        </w:rPr>
        <w:t xml:space="preserve">Об услугах </w:t>
      </w:r>
      <w:r w:rsidRPr="00F2263C">
        <w:rPr>
          <w:rFonts w:ascii="Times New Roman" w:hAnsi="Times New Roman" w:cs="Times New Roman"/>
          <w:b/>
          <w:sz w:val="24"/>
          <w:szCs w:val="24"/>
          <w:lang w:val="x-none"/>
        </w:rPr>
        <w:t>ООО «Аэропорт «Норильск»</w:t>
      </w:r>
      <w:r w:rsidRPr="00F2263C">
        <w:rPr>
          <w:rFonts w:ascii="Times New Roman" w:hAnsi="Times New Roman" w:cs="Times New Roman"/>
          <w:b/>
          <w:sz w:val="24"/>
          <w:szCs w:val="24"/>
        </w:rPr>
        <w:t xml:space="preserve"> для лиц с </w:t>
      </w:r>
      <w:r w:rsidRPr="00F2263C">
        <w:rPr>
          <w:rFonts w:ascii="Times New Roman" w:hAnsi="Times New Roman" w:cs="Times New Roman"/>
          <w:b/>
          <w:sz w:val="24"/>
          <w:szCs w:val="24"/>
          <w:lang w:val="x-none"/>
        </w:rPr>
        <w:t>ограничениями жизнедеятельности</w:t>
      </w:r>
    </w:p>
    <w:p w:rsidR="00FD37C7" w:rsidRPr="00F2263C" w:rsidRDefault="00FD37C7" w:rsidP="00F2263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Times New Roman" w:hAnsi="Times New Roman" w:cs="Times New Roman"/>
          <w:sz w:val="24"/>
          <w:szCs w:val="24"/>
        </w:rPr>
      </w:pPr>
    </w:p>
    <w:p w:rsidR="00691103" w:rsidRPr="00F2263C" w:rsidRDefault="00EE5DAB" w:rsidP="00F2263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F2263C">
        <w:rPr>
          <w:rFonts w:ascii="Times New Roman" w:hAnsi="Times New Roman" w:cs="Times New Roman"/>
          <w:sz w:val="24"/>
          <w:szCs w:val="24"/>
          <w:lang w:val="x-none"/>
        </w:rPr>
        <w:t>Для обслуживания пассажиров из числа инвалидов и других лиц с ограничениями жизнедеятельности в ООО «Аэропорт «Норильск» работает специализированная группа по обслуживанию. Для проведения обслуживания необходимо обратиться лично на стойку регистрации №1 или в помещении здравпункта  на первом этаже здания аэровокзала, либо вызвать сотрудника с п</w:t>
      </w:r>
      <w:bookmarkStart w:id="0" w:name="_GoBack"/>
      <w:bookmarkEnd w:id="0"/>
      <w:r w:rsidRPr="00F2263C">
        <w:rPr>
          <w:rFonts w:ascii="Times New Roman" w:hAnsi="Times New Roman" w:cs="Times New Roman"/>
          <w:sz w:val="24"/>
          <w:szCs w:val="24"/>
          <w:lang w:val="x-none"/>
        </w:rPr>
        <w:t xml:space="preserve">омощью кнопки вызова, расположенной при входе на пандус входной группы аэровокзала. </w:t>
      </w:r>
    </w:p>
    <w:p w:rsidR="00691103" w:rsidRPr="00F2263C" w:rsidRDefault="00EE5DAB" w:rsidP="00F2263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F2263C">
        <w:rPr>
          <w:rFonts w:ascii="Times New Roman" w:hAnsi="Times New Roman" w:cs="Times New Roman"/>
          <w:sz w:val="24"/>
          <w:szCs w:val="24"/>
          <w:lang w:val="x-none"/>
        </w:rPr>
        <w:t xml:space="preserve">Заявку на обслуживание пассажиров из числа инвалидов и других лиц с ограничениями жизнедеятельности так же можно подать заранее. Телефоны и электронная почта для подачи заявок на обслуживание: 8-913-498-54-69, 38-54-69, 31-52-56, </w:t>
      </w:r>
      <w:hyperlink r:id="rId6" w:history="1">
        <w:r w:rsidR="00691103" w:rsidRPr="00F2263C">
          <w:rPr>
            <w:rStyle w:val="a3"/>
            <w:rFonts w:ascii="Times New Roman" w:hAnsi="Times New Roman" w:cs="Times New Roman"/>
            <w:sz w:val="24"/>
            <w:szCs w:val="24"/>
            <w:lang w:val="x-none"/>
          </w:rPr>
          <w:t>sopmp@aiport-norilsk.ru</w:t>
        </w:r>
      </w:hyperlink>
      <w:r w:rsidR="00691103" w:rsidRPr="00F2263C">
        <w:rPr>
          <w:rFonts w:ascii="Times New Roman" w:hAnsi="Times New Roman" w:cs="Times New Roman"/>
          <w:sz w:val="24"/>
          <w:szCs w:val="24"/>
        </w:rPr>
        <w:t>.</w:t>
      </w:r>
    </w:p>
    <w:p w:rsidR="00691103" w:rsidRPr="00F2263C" w:rsidRDefault="00EE5DAB" w:rsidP="00F2263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0" w:right="150" w:firstLine="558"/>
        <w:jc w:val="both"/>
        <w:rPr>
          <w:rFonts w:ascii="Times New Roman" w:hAnsi="Times New Roman" w:cs="Times New Roman"/>
          <w:sz w:val="24"/>
          <w:szCs w:val="24"/>
        </w:rPr>
      </w:pPr>
      <w:r w:rsidRPr="00F2263C">
        <w:rPr>
          <w:rFonts w:ascii="Times New Roman" w:hAnsi="Times New Roman" w:cs="Times New Roman"/>
          <w:sz w:val="24"/>
          <w:szCs w:val="24"/>
          <w:lang w:val="x-none"/>
        </w:rPr>
        <w:t>При получении заявки от пассажиров из числа инвалидов и других лиц с ограничениями жизнедеятельности вы получите следующие услуги:</w:t>
      </w:r>
    </w:p>
    <w:p w:rsidR="00691103" w:rsidRPr="00F2263C" w:rsidRDefault="00691103" w:rsidP="00F2263C">
      <w:pPr>
        <w:pStyle w:val="a4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2263C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="00EE5DAB" w:rsidRPr="00F2263C">
        <w:rPr>
          <w:rFonts w:ascii="Times New Roman" w:hAnsi="Times New Roman" w:cs="Times New Roman"/>
          <w:sz w:val="24"/>
          <w:szCs w:val="24"/>
          <w:lang w:val="x-none"/>
        </w:rPr>
        <w:t>пециальное</w:t>
      </w:r>
      <w:proofErr w:type="spellEnd"/>
      <w:r w:rsidR="00EE5DAB" w:rsidRPr="00F2263C">
        <w:rPr>
          <w:rFonts w:ascii="Times New Roman" w:hAnsi="Times New Roman" w:cs="Times New Roman"/>
          <w:sz w:val="24"/>
          <w:szCs w:val="24"/>
          <w:lang w:val="x-none"/>
        </w:rPr>
        <w:t xml:space="preserve"> сопровождение агентом по обслуживанию пассажиров из числа инвалидов и других лиц с ограничениями жизнедеятельности по территор</w:t>
      </w:r>
      <w:proofErr w:type="gramStart"/>
      <w:r w:rsidR="00EE5DAB" w:rsidRPr="00F2263C">
        <w:rPr>
          <w:rFonts w:ascii="Times New Roman" w:hAnsi="Times New Roman" w:cs="Times New Roman"/>
          <w:sz w:val="24"/>
          <w:szCs w:val="24"/>
          <w:lang w:val="x-none"/>
        </w:rPr>
        <w:t>ии аэ</w:t>
      </w:r>
      <w:proofErr w:type="gramEnd"/>
      <w:r w:rsidR="00EE5DAB" w:rsidRPr="00F2263C">
        <w:rPr>
          <w:rFonts w:ascii="Times New Roman" w:hAnsi="Times New Roman" w:cs="Times New Roman"/>
          <w:sz w:val="24"/>
          <w:szCs w:val="24"/>
          <w:lang w:val="x-none"/>
        </w:rPr>
        <w:t>ропорта;</w:t>
      </w:r>
    </w:p>
    <w:p w:rsidR="00691103" w:rsidRPr="00F2263C" w:rsidRDefault="00691103" w:rsidP="00F2263C">
      <w:pPr>
        <w:pStyle w:val="a4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2263C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EE5DAB" w:rsidRPr="00F2263C">
        <w:rPr>
          <w:rFonts w:ascii="Times New Roman" w:hAnsi="Times New Roman" w:cs="Times New Roman"/>
          <w:sz w:val="24"/>
          <w:szCs w:val="24"/>
          <w:lang w:val="x-none"/>
        </w:rPr>
        <w:t>омощь</w:t>
      </w:r>
      <w:proofErr w:type="spellEnd"/>
      <w:r w:rsidR="00EE5DAB" w:rsidRPr="00F2263C">
        <w:rPr>
          <w:rFonts w:ascii="Times New Roman" w:hAnsi="Times New Roman" w:cs="Times New Roman"/>
          <w:sz w:val="24"/>
          <w:szCs w:val="24"/>
          <w:lang w:val="x-none"/>
        </w:rPr>
        <w:t xml:space="preserve"> в регистрации, оформлении багажа, выдаче багажа;</w:t>
      </w:r>
    </w:p>
    <w:p w:rsidR="00691103" w:rsidRPr="00F2263C" w:rsidRDefault="00691103" w:rsidP="00F2263C">
      <w:pPr>
        <w:pStyle w:val="a4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Times New Roman" w:hAnsi="Times New Roman" w:cs="Times New Roman"/>
          <w:sz w:val="24"/>
          <w:szCs w:val="24"/>
        </w:rPr>
      </w:pPr>
      <w:r w:rsidRPr="00F2263C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="00EE5DAB" w:rsidRPr="00F2263C">
        <w:rPr>
          <w:rFonts w:ascii="Times New Roman" w:hAnsi="Times New Roman" w:cs="Times New Roman"/>
          <w:sz w:val="24"/>
          <w:szCs w:val="24"/>
          <w:lang w:val="x-none"/>
        </w:rPr>
        <w:t>азмещение</w:t>
      </w:r>
      <w:proofErr w:type="spellEnd"/>
      <w:r w:rsidR="00EE5DAB" w:rsidRPr="00F2263C">
        <w:rPr>
          <w:rFonts w:ascii="Times New Roman" w:hAnsi="Times New Roman" w:cs="Times New Roman"/>
          <w:sz w:val="24"/>
          <w:szCs w:val="24"/>
          <w:lang w:val="x-none"/>
        </w:rPr>
        <w:t xml:space="preserve"> в здравпункте или зоне для обслуживания на первом этаже аэровокзала (ожидание посадки);</w:t>
      </w:r>
    </w:p>
    <w:p w:rsidR="00691103" w:rsidRPr="00F2263C" w:rsidRDefault="00691103" w:rsidP="00F2263C">
      <w:pPr>
        <w:pStyle w:val="a4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Times New Roman" w:hAnsi="Times New Roman" w:cs="Times New Roman"/>
          <w:sz w:val="24"/>
          <w:szCs w:val="24"/>
        </w:rPr>
      </w:pPr>
      <w:r w:rsidRPr="00F2263C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EE5DAB" w:rsidRPr="00F2263C">
        <w:rPr>
          <w:rFonts w:ascii="Times New Roman" w:hAnsi="Times New Roman" w:cs="Times New Roman"/>
          <w:sz w:val="24"/>
          <w:szCs w:val="24"/>
          <w:lang w:val="x-none"/>
        </w:rPr>
        <w:t>омощь</w:t>
      </w:r>
      <w:proofErr w:type="spellEnd"/>
      <w:r w:rsidR="00EE5DAB" w:rsidRPr="00F2263C">
        <w:rPr>
          <w:rFonts w:ascii="Times New Roman" w:hAnsi="Times New Roman" w:cs="Times New Roman"/>
          <w:sz w:val="24"/>
          <w:szCs w:val="24"/>
          <w:lang w:val="x-none"/>
        </w:rPr>
        <w:t xml:space="preserve"> при посадке в самолет, а при необходимости в транспортировке</w:t>
      </w:r>
      <w:r w:rsidRPr="00F2263C">
        <w:rPr>
          <w:rFonts w:ascii="Times New Roman" w:hAnsi="Times New Roman" w:cs="Times New Roman"/>
          <w:sz w:val="24"/>
          <w:szCs w:val="24"/>
        </w:rPr>
        <w:t>,</w:t>
      </w:r>
      <w:r w:rsidR="00EE5DAB" w:rsidRPr="00F2263C">
        <w:rPr>
          <w:rFonts w:ascii="Times New Roman" w:hAnsi="Times New Roman" w:cs="Times New Roman"/>
          <w:sz w:val="24"/>
          <w:szCs w:val="24"/>
          <w:lang w:val="x-none"/>
        </w:rPr>
        <w:t xml:space="preserve"> в том</w:t>
      </w:r>
      <w:r w:rsidRPr="00F2263C">
        <w:rPr>
          <w:rFonts w:ascii="Times New Roman" w:hAnsi="Times New Roman" w:cs="Times New Roman"/>
          <w:sz w:val="24"/>
          <w:szCs w:val="24"/>
        </w:rPr>
        <w:t xml:space="preserve"> </w:t>
      </w:r>
      <w:r w:rsidR="00EE5DAB" w:rsidRPr="00F2263C">
        <w:rPr>
          <w:rFonts w:ascii="Times New Roman" w:hAnsi="Times New Roman" w:cs="Times New Roman"/>
          <w:sz w:val="24"/>
          <w:szCs w:val="24"/>
          <w:lang w:val="x-none"/>
        </w:rPr>
        <w:t xml:space="preserve">числе предоставление </w:t>
      </w:r>
      <w:proofErr w:type="spellStart"/>
      <w:r w:rsidR="00EE5DAB" w:rsidRPr="00F2263C">
        <w:rPr>
          <w:rFonts w:ascii="Times New Roman" w:hAnsi="Times New Roman" w:cs="Times New Roman"/>
          <w:sz w:val="24"/>
          <w:szCs w:val="24"/>
          <w:lang w:val="x-none"/>
        </w:rPr>
        <w:t>амбулифта</w:t>
      </w:r>
      <w:proofErr w:type="spellEnd"/>
      <w:r w:rsidR="00EE5DAB" w:rsidRPr="00F2263C">
        <w:rPr>
          <w:rFonts w:ascii="Times New Roman" w:hAnsi="Times New Roman" w:cs="Times New Roman"/>
          <w:sz w:val="24"/>
          <w:szCs w:val="24"/>
          <w:lang w:val="x-none"/>
        </w:rPr>
        <w:t>;</w:t>
      </w:r>
    </w:p>
    <w:p w:rsidR="004C195C" w:rsidRPr="00F2263C" w:rsidRDefault="00691103" w:rsidP="00F2263C">
      <w:pPr>
        <w:pStyle w:val="a4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150" w:right="150"/>
        <w:jc w:val="both"/>
        <w:rPr>
          <w:rFonts w:ascii="Times New Roman" w:hAnsi="Times New Roman" w:cs="Times New Roman"/>
          <w:sz w:val="24"/>
          <w:szCs w:val="24"/>
        </w:rPr>
      </w:pPr>
      <w:r w:rsidRPr="00F2263C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="00EE5DAB" w:rsidRPr="00F2263C">
        <w:rPr>
          <w:rFonts w:ascii="Times New Roman" w:hAnsi="Times New Roman" w:cs="Times New Roman"/>
          <w:sz w:val="24"/>
          <w:szCs w:val="24"/>
          <w:lang w:val="x-none"/>
        </w:rPr>
        <w:t>редоставление</w:t>
      </w:r>
      <w:proofErr w:type="spellEnd"/>
      <w:r w:rsidR="00EE5DAB" w:rsidRPr="00F2263C">
        <w:rPr>
          <w:rFonts w:ascii="Times New Roman" w:hAnsi="Times New Roman" w:cs="Times New Roman"/>
          <w:sz w:val="24"/>
          <w:szCs w:val="24"/>
          <w:lang w:val="x-none"/>
        </w:rPr>
        <w:t xml:space="preserve"> кресла-коляски, носилок (для лежачих больных).</w:t>
      </w:r>
    </w:p>
    <w:sectPr w:rsidR="004C195C" w:rsidRPr="00F2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A707E"/>
    <w:multiLevelType w:val="hybridMultilevel"/>
    <w:tmpl w:val="B4466A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AB"/>
    <w:rsid w:val="004C195C"/>
    <w:rsid w:val="00691103"/>
    <w:rsid w:val="00EE5DAB"/>
    <w:rsid w:val="00F2263C"/>
    <w:rsid w:val="00F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1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1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1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1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pmp@aiport-noril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3</cp:revision>
  <cp:lastPrinted>2017-12-27T07:38:00Z</cp:lastPrinted>
  <dcterms:created xsi:type="dcterms:W3CDTF">2017-12-27T03:35:00Z</dcterms:created>
  <dcterms:modified xsi:type="dcterms:W3CDTF">2017-12-27T07:51:00Z</dcterms:modified>
</cp:coreProperties>
</file>