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040A99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04A0B" w:rsidRPr="00040A99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0A99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040A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1AE0" w:rsidRPr="00D01AE0">
        <w:rPr>
          <w:rFonts w:ascii="Times New Roman" w:hAnsi="Times New Roman" w:cs="Times New Roman"/>
          <w:b/>
          <w:bCs/>
          <w:sz w:val="24"/>
          <w:szCs w:val="24"/>
        </w:rPr>
        <w:t xml:space="preserve">«О внесении изменения в Решение </w:t>
      </w:r>
      <w:r w:rsidR="00D01AE0" w:rsidRPr="00D01AE0">
        <w:rPr>
          <w:rFonts w:ascii="Times New Roman" w:hAnsi="Times New Roman" w:cs="Times New Roman"/>
          <w:b/>
          <w:sz w:val="24"/>
          <w:szCs w:val="24"/>
        </w:rPr>
        <w:t>Таймырского Долгано-Ненецкого районного Совета депутатов</w:t>
      </w:r>
      <w:r w:rsidR="00D01AE0" w:rsidRPr="00D01AE0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коэффициентов К</w:t>
      </w:r>
      <w:proofErr w:type="gramStart"/>
      <w:r w:rsidR="00D01AE0" w:rsidRPr="00D01AE0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D01AE0" w:rsidRPr="00D01AE0">
        <w:rPr>
          <w:rFonts w:ascii="Times New Roman" w:hAnsi="Times New Roman" w:cs="Times New Roman"/>
          <w:b/>
          <w:bCs/>
          <w:sz w:val="24"/>
          <w:szCs w:val="24"/>
        </w:rPr>
        <w:t>, К2 и К3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назначения»</w:t>
      </w:r>
      <w:r w:rsidR="00D01AE0">
        <w:rPr>
          <w:rFonts w:ascii="Times New Roman" w:hAnsi="Times New Roman" w:cs="Times New Roman"/>
          <w:b/>
          <w:sz w:val="24"/>
          <w:szCs w:val="24"/>
        </w:rPr>
        <w:t xml:space="preserve"> № 26, от 17</w:t>
      </w:r>
      <w:r w:rsidR="00040A99">
        <w:rPr>
          <w:rFonts w:ascii="Times New Roman" w:hAnsi="Times New Roman" w:cs="Times New Roman"/>
          <w:b/>
          <w:sz w:val="24"/>
          <w:szCs w:val="24"/>
        </w:rPr>
        <w:t>.08</w:t>
      </w:r>
      <w:r w:rsidR="00A9055B" w:rsidRPr="00040A99">
        <w:rPr>
          <w:rFonts w:ascii="Times New Roman" w:hAnsi="Times New Roman" w:cs="Times New Roman"/>
          <w:b/>
          <w:sz w:val="24"/>
          <w:szCs w:val="24"/>
        </w:rPr>
        <w:t>.2018</w:t>
      </w:r>
      <w:r w:rsidR="00A9055B" w:rsidRPr="00040A99">
        <w:rPr>
          <w:rFonts w:ascii="Times New Roman" w:hAnsi="Times New Roman" w:cs="Times New Roman"/>
          <w:sz w:val="24"/>
          <w:szCs w:val="24"/>
        </w:rPr>
        <w:t>.</w:t>
      </w:r>
    </w:p>
    <w:p w:rsidR="000009DA" w:rsidRPr="0022493C" w:rsidRDefault="000009DA" w:rsidP="00FB5AAA">
      <w:pPr>
        <w:pStyle w:val="ConsPlusNonformat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22493C" w:rsidRDefault="00604A0B" w:rsidP="00FB5AAA">
      <w:pPr>
        <w:pStyle w:val="ConsPlusNonforma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  <w:u w:val="single"/>
        </w:rPr>
        <w:t>Управление имущественных отношений</w:t>
      </w:r>
      <w:r w:rsidR="00D85AAE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Таймырского Долгано-Ненецкого муниципального района</w:t>
      </w:r>
      <w:r w:rsidR="00D85AAE" w:rsidRPr="0022493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040A99" w:rsidRPr="00040A99" w:rsidRDefault="00A36BE0" w:rsidP="00FB5AA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40A99">
        <w:rPr>
          <w:rFonts w:ascii="Times New Roman" w:hAnsi="Times New Roman" w:cs="Times New Roman"/>
          <w:sz w:val="24"/>
          <w:szCs w:val="24"/>
        </w:rPr>
        <w:t xml:space="preserve">Планируемый срок </w:t>
      </w:r>
      <w:r w:rsidR="000009DA" w:rsidRPr="00040A99">
        <w:rPr>
          <w:rFonts w:ascii="Times New Roman" w:hAnsi="Times New Roman" w:cs="Times New Roman"/>
          <w:sz w:val="24"/>
          <w:szCs w:val="24"/>
        </w:rPr>
        <w:t>вступлен</w:t>
      </w:r>
      <w:r w:rsidRPr="00040A99">
        <w:rPr>
          <w:rFonts w:ascii="Times New Roman" w:hAnsi="Times New Roman" w:cs="Times New Roman"/>
          <w:sz w:val="24"/>
          <w:szCs w:val="24"/>
        </w:rPr>
        <w:t xml:space="preserve">ия в силу предлагаемого проекта </w:t>
      </w:r>
      <w:r w:rsidR="000009DA" w:rsidRPr="00040A99">
        <w:rPr>
          <w:rFonts w:ascii="Times New Roman" w:hAnsi="Times New Roman" w:cs="Times New Roman"/>
          <w:sz w:val="24"/>
          <w:szCs w:val="24"/>
        </w:rPr>
        <w:t>акта:</w:t>
      </w:r>
      <w:r w:rsidR="00A42D56" w:rsidRPr="00040A99">
        <w:rPr>
          <w:rFonts w:ascii="Times New Roman" w:hAnsi="Times New Roman" w:cs="Times New Roman"/>
          <w:sz w:val="24"/>
          <w:szCs w:val="24"/>
        </w:rPr>
        <w:t xml:space="preserve"> </w:t>
      </w:r>
      <w:r w:rsidR="00040A99" w:rsidRPr="00040A99">
        <w:rPr>
          <w:rFonts w:ascii="Times New Roman" w:hAnsi="Times New Roman" w:cs="Times New Roman"/>
          <w:sz w:val="24"/>
          <w:szCs w:val="24"/>
          <w:u w:val="single"/>
        </w:rPr>
        <w:t>с 1 января 2019 года</w:t>
      </w:r>
      <w:r w:rsidR="006226D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06767" w:rsidRPr="00FB5AAA" w:rsidRDefault="000009DA" w:rsidP="00FB5AAA">
      <w:pPr>
        <w:pStyle w:val="ConsPlusNonformat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AAA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22493C" w:rsidRPr="00FB5A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5043" w:rsidRPr="00FB5AAA">
        <w:rPr>
          <w:rFonts w:ascii="Times New Roman" w:hAnsi="Times New Roman" w:cs="Times New Roman"/>
          <w:bCs/>
          <w:sz w:val="24"/>
          <w:szCs w:val="24"/>
          <w:u w:val="single"/>
        </w:rPr>
        <w:t>п</w:t>
      </w:r>
      <w:r w:rsidR="0022493C" w:rsidRPr="00FB5AAA">
        <w:rPr>
          <w:rFonts w:ascii="Times New Roman" w:hAnsi="Times New Roman" w:cs="Times New Roman"/>
          <w:bCs/>
          <w:sz w:val="24"/>
          <w:szCs w:val="24"/>
          <w:u w:val="single"/>
        </w:rPr>
        <w:t>роект</w:t>
      </w:r>
      <w:r w:rsidR="005A28FF" w:rsidRPr="00FB5AAA">
        <w:rPr>
          <w:rFonts w:ascii="Times New Roman" w:hAnsi="Times New Roman" w:cs="Times New Roman"/>
          <w:bCs/>
          <w:sz w:val="24"/>
          <w:szCs w:val="24"/>
          <w:u w:val="single"/>
        </w:rPr>
        <w:t>ом</w:t>
      </w:r>
      <w:r w:rsidR="0022493C" w:rsidRPr="00FB5AAA">
        <w:rPr>
          <w:rFonts w:ascii="Times New Roman" w:hAnsi="Times New Roman" w:cs="Times New Roman"/>
          <w:bCs/>
          <w:sz w:val="24"/>
          <w:szCs w:val="24"/>
          <w:u w:val="single"/>
        </w:rPr>
        <w:t xml:space="preserve"> акта </w:t>
      </w:r>
      <w:r w:rsidR="00FB5AAA" w:rsidRPr="00FB5AAA">
        <w:rPr>
          <w:rFonts w:ascii="Times New Roman" w:hAnsi="Times New Roman" w:cs="Times New Roman"/>
          <w:sz w:val="24"/>
          <w:szCs w:val="24"/>
          <w:u w:val="single"/>
        </w:rPr>
        <w:t>утверждается коэффициент К</w:t>
      </w:r>
      <w:proofErr w:type="gramStart"/>
      <w:r w:rsidR="00FB5AAA" w:rsidRPr="00FB5AAA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="00FB5AAA" w:rsidRPr="00FB5AAA">
        <w:rPr>
          <w:rFonts w:ascii="Times New Roman" w:hAnsi="Times New Roman" w:cs="Times New Roman"/>
          <w:sz w:val="24"/>
          <w:szCs w:val="24"/>
          <w:u w:val="single"/>
        </w:rPr>
        <w:t xml:space="preserve"> с учетом коэффициента инфляции на 2019 год</w:t>
      </w:r>
      <w:r w:rsidR="003F5043" w:rsidRPr="00FB5AAA">
        <w:rPr>
          <w:rFonts w:ascii="Times New Roman" w:hAnsi="Times New Roman" w:cs="Times New Roman"/>
          <w:sz w:val="24"/>
          <w:szCs w:val="24"/>
        </w:rPr>
        <w:t>.</w:t>
      </w:r>
      <w:r w:rsidR="00506767" w:rsidRPr="00FB5AA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09DA" w:rsidRPr="0022493C" w:rsidRDefault="000009DA" w:rsidP="00FB5AAA">
      <w:pPr>
        <w:pStyle w:val="ConsPlusNonformat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22493C" w:rsidRDefault="00D01AE0" w:rsidP="00FB5AAA">
      <w:pPr>
        <w:pStyle w:val="ConsPlusNonformat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17.08.2018 по 31</w:t>
      </w:r>
      <w:r w:rsidR="003F5043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040A9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3F5043">
        <w:rPr>
          <w:rFonts w:ascii="Times New Roman" w:hAnsi="Times New Roman" w:cs="Times New Roman"/>
          <w:sz w:val="24"/>
          <w:szCs w:val="24"/>
          <w:u w:val="single"/>
        </w:rPr>
        <w:t>.2018</w:t>
      </w:r>
      <w:r w:rsidR="006B7A25" w:rsidRPr="0022493C">
        <w:rPr>
          <w:rFonts w:ascii="Times New Roman" w:hAnsi="Times New Roman" w:cs="Times New Roman"/>
          <w:sz w:val="24"/>
          <w:szCs w:val="24"/>
          <w:u w:val="single"/>
        </w:rPr>
        <w:t xml:space="preserve"> включительно</w:t>
      </w:r>
      <w:r w:rsidR="006B7A25" w:rsidRPr="002249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22493C" w:rsidRDefault="000009DA" w:rsidP="00FB5AAA">
      <w:pPr>
        <w:pStyle w:val="ConsPlusNonformat"/>
        <w:numPr>
          <w:ilvl w:val="0"/>
          <w:numId w:val="1"/>
        </w:numPr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493C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19714CA6"/>
    <w:multiLevelType w:val="hybridMultilevel"/>
    <w:tmpl w:val="6ADE40DE"/>
    <w:lvl w:ilvl="0" w:tplc="A296EF7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40A99"/>
    <w:rsid w:val="00065317"/>
    <w:rsid w:val="000A621B"/>
    <w:rsid w:val="0022493C"/>
    <w:rsid w:val="002352BB"/>
    <w:rsid w:val="002417C2"/>
    <w:rsid w:val="00341407"/>
    <w:rsid w:val="00353894"/>
    <w:rsid w:val="00371D2D"/>
    <w:rsid w:val="003E63AE"/>
    <w:rsid w:val="003F5043"/>
    <w:rsid w:val="004726A1"/>
    <w:rsid w:val="004E6173"/>
    <w:rsid w:val="00506767"/>
    <w:rsid w:val="00582940"/>
    <w:rsid w:val="0058379B"/>
    <w:rsid w:val="005A28FF"/>
    <w:rsid w:val="005E7C27"/>
    <w:rsid w:val="0060178A"/>
    <w:rsid w:val="00604A0B"/>
    <w:rsid w:val="006226DC"/>
    <w:rsid w:val="00675F8B"/>
    <w:rsid w:val="0068661C"/>
    <w:rsid w:val="006B7A25"/>
    <w:rsid w:val="006C7927"/>
    <w:rsid w:val="006D3465"/>
    <w:rsid w:val="006F4EF6"/>
    <w:rsid w:val="00712BC2"/>
    <w:rsid w:val="008070BC"/>
    <w:rsid w:val="00870E4F"/>
    <w:rsid w:val="008C44B6"/>
    <w:rsid w:val="008C7B4B"/>
    <w:rsid w:val="008F019D"/>
    <w:rsid w:val="0091056D"/>
    <w:rsid w:val="00974A82"/>
    <w:rsid w:val="009D6B0A"/>
    <w:rsid w:val="00A177B1"/>
    <w:rsid w:val="00A36BE0"/>
    <w:rsid w:val="00A42D56"/>
    <w:rsid w:val="00A9055B"/>
    <w:rsid w:val="00AD3152"/>
    <w:rsid w:val="00B62FBB"/>
    <w:rsid w:val="00B86AF9"/>
    <w:rsid w:val="00BE0F28"/>
    <w:rsid w:val="00D01AE0"/>
    <w:rsid w:val="00D62996"/>
    <w:rsid w:val="00D64AB7"/>
    <w:rsid w:val="00D85AAE"/>
    <w:rsid w:val="00EF739F"/>
    <w:rsid w:val="00FA5746"/>
    <w:rsid w:val="00FB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  <w:style w:type="paragraph" w:customStyle="1" w:styleId="ConsTitle">
    <w:name w:val="ConsTitle"/>
    <w:rsid w:val="002249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"/>
    <w:basedOn w:val="a"/>
    <w:link w:val="a6"/>
    <w:rsid w:val="00506767"/>
    <w:pPr>
      <w:spacing w:after="0" w:line="240" w:lineRule="auto"/>
      <w:jc w:val="center"/>
    </w:pPr>
    <w:rPr>
      <w:rFonts w:ascii="Arial" w:eastAsia="Times New Roman" w:hAnsi="Arial" w:cs="Arial"/>
      <w:sz w:val="28"/>
      <w:szCs w:val="24"/>
    </w:rPr>
  </w:style>
  <w:style w:type="character" w:customStyle="1" w:styleId="a6">
    <w:name w:val="Основной текст Знак"/>
    <w:basedOn w:val="a0"/>
    <w:link w:val="a5"/>
    <w:rsid w:val="00506767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12</cp:revision>
  <cp:lastPrinted>2017-12-14T05:08:00Z</cp:lastPrinted>
  <dcterms:created xsi:type="dcterms:W3CDTF">2018-01-19T09:24:00Z</dcterms:created>
  <dcterms:modified xsi:type="dcterms:W3CDTF">2018-09-06T03:30:00Z</dcterms:modified>
</cp:coreProperties>
</file>