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92A12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92A12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92A12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2E537A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37A">
        <w:rPr>
          <w:rFonts w:ascii="Times New Roman" w:hAnsi="Times New Roman" w:cs="Times New Roman"/>
          <w:b/>
          <w:sz w:val="24"/>
          <w:szCs w:val="24"/>
        </w:rPr>
        <w:t>Проект нормативного правового акта (далее – проект акта):</w:t>
      </w:r>
      <w:r w:rsidR="0058379B" w:rsidRPr="002E537A">
        <w:rPr>
          <w:rFonts w:ascii="Times New Roman" w:hAnsi="Times New Roman" w:cs="Times New Roman"/>
          <w:b/>
          <w:sz w:val="24"/>
          <w:szCs w:val="24"/>
        </w:rPr>
        <w:t xml:space="preserve"> проект постановления Администрации Таймырского Долгано-Ненецкого муниципального района</w:t>
      </w:r>
      <w:r w:rsidR="002E537A" w:rsidRPr="002E537A">
        <w:rPr>
          <w:rFonts w:ascii="Times New Roman" w:hAnsi="Times New Roman" w:cs="Times New Roman"/>
          <w:b/>
          <w:bCs/>
          <w:sz w:val="24"/>
          <w:szCs w:val="24"/>
        </w:rPr>
        <w:t xml:space="preserve"> «О субсидировании части затрат, связанных с обеспечением населения городского поселения Диксон, сельского поселения Хатанга, поселка </w:t>
      </w:r>
      <w:proofErr w:type="spellStart"/>
      <w:r w:rsidR="002E537A" w:rsidRPr="002E537A">
        <w:rPr>
          <w:rFonts w:ascii="Times New Roman" w:hAnsi="Times New Roman" w:cs="Times New Roman"/>
          <w:b/>
          <w:bCs/>
          <w:sz w:val="24"/>
          <w:szCs w:val="24"/>
        </w:rPr>
        <w:t>Хантайское</w:t>
      </w:r>
      <w:proofErr w:type="spellEnd"/>
      <w:r w:rsidR="002E537A" w:rsidRPr="002E537A">
        <w:rPr>
          <w:rFonts w:ascii="Times New Roman" w:hAnsi="Times New Roman" w:cs="Times New Roman"/>
          <w:b/>
          <w:bCs/>
          <w:sz w:val="24"/>
          <w:szCs w:val="24"/>
        </w:rPr>
        <w:t xml:space="preserve"> Озеро городского поселения Дудинка основными продуктами питания», </w:t>
      </w:r>
      <w:r w:rsidR="002E537A" w:rsidRPr="002E537A">
        <w:rPr>
          <w:rFonts w:ascii="Times New Roman" w:hAnsi="Times New Roman" w:cs="Times New Roman"/>
          <w:b/>
          <w:sz w:val="24"/>
          <w:szCs w:val="24"/>
        </w:rPr>
        <w:t>регистрационный № 21, 26.01.2018</w:t>
      </w:r>
      <w:r w:rsidR="00A7767E" w:rsidRPr="002E53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9DA" w:rsidRPr="00992A12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992A12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992A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992A12">
        <w:rPr>
          <w:rFonts w:ascii="Times New Roman" w:hAnsi="Times New Roman" w:cs="Times New Roman"/>
          <w:sz w:val="24"/>
          <w:szCs w:val="24"/>
        </w:rPr>
        <w:t>_____</w:t>
      </w:r>
      <w:r w:rsidR="008070BC" w:rsidRPr="00992A1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3869" w:rsidRPr="00ED3869" w:rsidRDefault="000009DA" w:rsidP="00ED3869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8D301D">
        <w:rPr>
          <w:rFonts w:ascii="Times New Roman" w:hAnsi="Times New Roman" w:cs="Times New Roman"/>
          <w:sz w:val="24"/>
          <w:szCs w:val="24"/>
        </w:rPr>
        <w:t xml:space="preserve"> </w:t>
      </w:r>
      <w:r w:rsidR="005473D8" w:rsidRPr="008D301D">
        <w:rPr>
          <w:rFonts w:ascii="Times New Roman" w:hAnsi="Times New Roman" w:cs="Times New Roman"/>
          <w:sz w:val="24"/>
          <w:szCs w:val="24"/>
          <w:u w:val="single"/>
        </w:rPr>
        <w:t>февраль 2018</w:t>
      </w:r>
      <w:r w:rsidR="00D85AAE" w:rsidRPr="008D301D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ED3869" w:rsidRPr="00ED3869" w:rsidRDefault="000009DA" w:rsidP="00ED3869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3869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ED3869">
        <w:rPr>
          <w:rFonts w:ascii="Times New Roman" w:hAnsi="Times New Roman" w:cs="Times New Roman"/>
          <w:sz w:val="24"/>
          <w:szCs w:val="24"/>
        </w:rPr>
        <w:t xml:space="preserve"> </w:t>
      </w:r>
      <w:r w:rsidR="00ED3869">
        <w:rPr>
          <w:rFonts w:ascii="Times New Roman" w:hAnsi="Times New Roman" w:cs="Times New Roman"/>
          <w:sz w:val="26"/>
          <w:szCs w:val="26"/>
        </w:rPr>
        <w:t>п</w:t>
      </w:r>
      <w:r w:rsidR="00ED3869" w:rsidRPr="00ED3869">
        <w:rPr>
          <w:rFonts w:ascii="Times New Roman" w:hAnsi="Times New Roman" w:cs="Times New Roman"/>
          <w:sz w:val="26"/>
          <w:szCs w:val="26"/>
        </w:rPr>
        <w:t>роект  постановления подготовлен с целью продолжения работы по субсидированию основных продуктов питания в 2018 году для оказания социальной поддержки населению отдаленных и труднодоступных населенных пунктов муниципального района.</w:t>
      </w:r>
    </w:p>
    <w:p w:rsidR="000009DA" w:rsidRPr="00992A12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992A12" w:rsidRDefault="005473D8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  <w:u w:val="single"/>
        </w:rPr>
        <w:t>с 26.01.2018 по 09.02.2018</w:t>
      </w:r>
      <w:r w:rsidR="006B7A25" w:rsidRPr="00992A12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992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992A12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92A12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92A12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92A12" w:rsidTr="001516A9"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92A12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92A12" w:rsidTr="00675F8B">
        <w:tc>
          <w:tcPr>
            <w:tcW w:w="0" w:type="auto"/>
          </w:tcPr>
          <w:p w:rsidR="000009DA" w:rsidRPr="00992A12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92A12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92A12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92A12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 не поступили</w:t>
            </w:r>
          </w:p>
        </w:tc>
        <w:tc>
          <w:tcPr>
            <w:tcW w:w="0" w:type="auto"/>
            <w:vAlign w:val="center"/>
          </w:tcPr>
          <w:p w:rsidR="000009DA" w:rsidRPr="00992A12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92A12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A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92A12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992A1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992A12" w:rsidSect="00992A12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1055FA"/>
    <w:rsid w:val="002352BB"/>
    <w:rsid w:val="002E537A"/>
    <w:rsid w:val="00341407"/>
    <w:rsid w:val="00353894"/>
    <w:rsid w:val="003E63AE"/>
    <w:rsid w:val="004726A1"/>
    <w:rsid w:val="005473D8"/>
    <w:rsid w:val="0058379B"/>
    <w:rsid w:val="005E7C27"/>
    <w:rsid w:val="00614872"/>
    <w:rsid w:val="00675F8B"/>
    <w:rsid w:val="0068661C"/>
    <w:rsid w:val="006B7A25"/>
    <w:rsid w:val="006C7927"/>
    <w:rsid w:val="006D3465"/>
    <w:rsid w:val="006F4EF6"/>
    <w:rsid w:val="008070BC"/>
    <w:rsid w:val="0081274F"/>
    <w:rsid w:val="008D301D"/>
    <w:rsid w:val="0091056D"/>
    <w:rsid w:val="009649C8"/>
    <w:rsid w:val="00992A12"/>
    <w:rsid w:val="009D6B0A"/>
    <w:rsid w:val="00A7767E"/>
    <w:rsid w:val="00AD3152"/>
    <w:rsid w:val="00B62FBB"/>
    <w:rsid w:val="00B86AF9"/>
    <w:rsid w:val="00C16F78"/>
    <w:rsid w:val="00C46752"/>
    <w:rsid w:val="00D62996"/>
    <w:rsid w:val="00D85AAE"/>
    <w:rsid w:val="00D867D4"/>
    <w:rsid w:val="00E12B89"/>
    <w:rsid w:val="00E34836"/>
    <w:rsid w:val="00E95F2B"/>
    <w:rsid w:val="00E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  <w:style w:type="paragraph" w:customStyle="1" w:styleId="ConsPlusNormal">
    <w:name w:val="ConsPlusNormal"/>
    <w:uiPriority w:val="99"/>
    <w:rsid w:val="00ED38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4</cp:revision>
  <dcterms:created xsi:type="dcterms:W3CDTF">2018-02-09T08:49:00Z</dcterms:created>
  <dcterms:modified xsi:type="dcterms:W3CDTF">2018-02-09T09:39:00Z</dcterms:modified>
</cp:coreProperties>
</file>