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6F4EF6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6F4EF6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 «</w:t>
      </w:r>
      <w:r w:rsidR="0058379B" w:rsidRPr="006F4EF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муниципального района</w:t>
      </w:r>
      <w:r w:rsidR="0058379B" w:rsidRPr="006F4EF6">
        <w:rPr>
          <w:rFonts w:ascii="Times New Roman" w:hAnsi="Times New Roman" w:cs="Times New Roman"/>
          <w:b/>
          <w:sz w:val="24"/>
          <w:szCs w:val="24"/>
        </w:rPr>
        <w:t xml:space="preserve"> от 03.03.2014 № 118 «</w:t>
      </w:r>
      <w:r w:rsidR="0058379B" w:rsidRPr="006F4EF6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деятельности», регистрационный № 6</w:t>
      </w:r>
      <w:r w:rsidR="006F4EF6">
        <w:rPr>
          <w:rFonts w:ascii="Times New Roman" w:hAnsi="Times New Roman" w:cs="Times New Roman"/>
          <w:b/>
          <w:bCs/>
          <w:sz w:val="24"/>
          <w:szCs w:val="24"/>
        </w:rPr>
        <w:t>, от 11</w:t>
      </w:r>
      <w:r w:rsidR="00B86AF9" w:rsidRPr="006F4EF6">
        <w:rPr>
          <w:rFonts w:ascii="Times New Roman" w:hAnsi="Times New Roman" w:cs="Times New Roman"/>
          <w:b/>
          <w:bCs/>
          <w:sz w:val="24"/>
          <w:szCs w:val="24"/>
        </w:rPr>
        <w:t>.09.2017</w:t>
      </w:r>
      <w:proofErr w:type="gramEnd"/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5E7C27" w:rsidRDefault="00B86AF9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AD3152" w:rsidRPr="00AD3152" w:rsidRDefault="000009DA" w:rsidP="00AD315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>
        <w:rPr>
          <w:rFonts w:ascii="Times New Roman" w:hAnsi="Times New Roman" w:cs="Times New Roman"/>
          <w:sz w:val="24"/>
          <w:szCs w:val="24"/>
        </w:rPr>
        <w:t xml:space="preserve"> </w:t>
      </w:r>
      <w:r w:rsidR="00AD3152" w:rsidRPr="00AD3152">
        <w:rPr>
          <w:rFonts w:ascii="Times New Roman" w:hAnsi="Times New Roman" w:cs="Times New Roman"/>
          <w:sz w:val="24"/>
          <w:szCs w:val="24"/>
        </w:rPr>
        <w:t xml:space="preserve">проект акта подготовлен в целях приведения </w:t>
      </w:r>
      <w:r w:rsidR="00AD3152" w:rsidRPr="00AD3152">
        <w:rPr>
          <w:rFonts w:ascii="Times New Roman" w:hAnsi="Times New Roman" w:cs="Times New Roman"/>
          <w:bCs/>
          <w:sz w:val="24"/>
          <w:szCs w:val="24"/>
        </w:rPr>
        <w:t xml:space="preserve">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утвержденного постановлением Администрации муниципального района </w:t>
      </w:r>
      <w:r w:rsidR="00AD3152" w:rsidRPr="00AD3152">
        <w:rPr>
          <w:rFonts w:ascii="Times New Roman" w:hAnsi="Times New Roman" w:cs="Times New Roman"/>
          <w:sz w:val="24"/>
          <w:szCs w:val="24"/>
        </w:rPr>
        <w:t>от 03.03.2014 № 118, в соответствие с изменениями в приложение № 3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внесенными постановлением Правительства Красноярского края от 20.06.2017 № 357-п «О внесении изменений в постановление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6F4EF6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13.09.2017 по 27</w:t>
      </w:r>
      <w:r w:rsidR="00B86AF9" w:rsidRPr="005E7C27">
        <w:rPr>
          <w:rFonts w:ascii="Times New Roman" w:hAnsi="Times New Roman" w:cs="Times New Roman"/>
          <w:sz w:val="24"/>
          <w:szCs w:val="24"/>
          <w:u w:val="single"/>
        </w:rPr>
        <w:t>.09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2352BB"/>
    <w:rsid w:val="00341407"/>
    <w:rsid w:val="00353894"/>
    <w:rsid w:val="003E63AE"/>
    <w:rsid w:val="004726A1"/>
    <w:rsid w:val="0058379B"/>
    <w:rsid w:val="005E7C27"/>
    <w:rsid w:val="00675F8B"/>
    <w:rsid w:val="0068661C"/>
    <w:rsid w:val="006B7A25"/>
    <w:rsid w:val="006C7927"/>
    <w:rsid w:val="006D3465"/>
    <w:rsid w:val="006F4EF6"/>
    <w:rsid w:val="008070BC"/>
    <w:rsid w:val="0091056D"/>
    <w:rsid w:val="009D6B0A"/>
    <w:rsid w:val="00AD3152"/>
    <w:rsid w:val="00B62FBB"/>
    <w:rsid w:val="00B86AF9"/>
    <w:rsid w:val="00D62996"/>
    <w:rsid w:val="00D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7</cp:revision>
  <dcterms:created xsi:type="dcterms:W3CDTF">2017-09-25T02:11:00Z</dcterms:created>
  <dcterms:modified xsi:type="dcterms:W3CDTF">2017-09-27T07:33:00Z</dcterms:modified>
</cp:coreProperties>
</file>