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ОБЯЗАТЕЛЬСТВО</w:t>
      </w: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расторжении договора социального найма жилого</w:t>
      </w: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помещения (найма специализированного жилого помещения)</w:t>
      </w: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об освобождении занимаемого жилого помещения</w:t>
      </w: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либо о безвозмездном отчуждении </w:t>
      </w:r>
      <w:proofErr w:type="gramStart"/>
      <w:r w:rsidRPr="00695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находящегося</w:t>
      </w:r>
      <w:proofErr w:type="gramEnd"/>
      <w:r w:rsidRPr="00695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собственности</w:t>
      </w: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жилого помещения (жилых помещений) в муниципальную собственность</w:t>
      </w: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Мы, нижеподписавшиеся, ____________________________________________</w:t>
      </w: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95DB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(фамилия, имя, отчество (при его наличии)</w:t>
      </w:r>
      <w:r w:rsidRPr="00695D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695D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гражданина, имеющего право на получение социальной выплаты)</w:t>
      </w: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_________________________, выданный __________________________</w:t>
      </w:r>
    </w:p>
    <w:p w:rsidR="009779EA" w:rsidRPr="00695DB4" w:rsidRDefault="009779EA" w:rsidP="009779E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«__» ___________ ____ г. (далее - должник), с одной стороны, и Глава Таймырского Долгано-Ненецкого муниципального района </w:t>
      </w:r>
      <w:r w:rsidRPr="00695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Вершинин Евгений Владимирович,</w:t>
      </w: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695DB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(фамилия, имя, отчество (при его наличии)</w:t>
      </w:r>
      <w:proofErr w:type="gramEnd"/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обязуемся совершить следующие действия.</w:t>
      </w:r>
    </w:p>
    <w:p w:rsidR="009779EA" w:rsidRPr="00695DB4" w:rsidRDefault="009779EA" w:rsidP="009779E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связи с предоставлением социальной выплаты на приобретение (строительство) жилья на территории</w:t>
      </w:r>
      <w:r w:rsidRPr="00695DB4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________________________________________________</w:t>
      </w:r>
      <w:r w:rsidRPr="00695D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9779EA" w:rsidRPr="00695DB4" w:rsidRDefault="009779EA" w:rsidP="009779EA">
      <w:pPr>
        <w:keepLines/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proofErr w:type="gramStart"/>
      <w:r w:rsidRPr="00695D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субъекта Российской Федерации,</w:t>
      </w:r>
      <w:proofErr w:type="gramEnd"/>
    </w:p>
    <w:p w:rsidR="009779EA" w:rsidRPr="00695DB4" w:rsidRDefault="009779EA" w:rsidP="009779EA">
      <w:pPr>
        <w:keepLines/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DB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котором должник</w:t>
      </w:r>
      <w:r w:rsidRPr="00695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95DB4">
        <w:rPr>
          <w:rFonts w:ascii="Cambria" w:eastAsia="Times New Roman" w:hAnsi="Cambria" w:cs="Times New Roman"/>
          <w:bCs/>
          <w:sz w:val="20"/>
          <w:szCs w:val="20"/>
          <w:lang w:eastAsia="ru-RU"/>
        </w:rPr>
        <w:t>будет приобретать (строить) жилье)</w:t>
      </w:r>
    </w:p>
    <w:p w:rsidR="009779EA" w:rsidRPr="00695DB4" w:rsidRDefault="009779EA" w:rsidP="009779E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должник принимает на себя обязательство в 2-месячный срок со дня направления средств социальной выплаты </w:t>
      </w: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счет оплаты его </w:t>
      </w:r>
      <w:r w:rsidRPr="00695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обязательства по приобретению (строительству) жилья</w:t>
      </w:r>
      <w:r w:rsidRPr="00695DB4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</w:t>
      </w:r>
      <w:r w:rsidRPr="00695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освободить со всеми совместно проживающими с ним членами семьи и сдать в установленном  законодательством Российской Федерации порядке (нужное заполнить):</w:t>
      </w: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жилое помещение из _______ комнат __________ кв. метров в квартире </w:t>
      </w: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___ дома  №  ___  по  улице  _____________________ в населенном пункте</w:t>
      </w: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__________________Таймырского Долгано-Ненецкого муниципального района.</w:t>
      </w: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занимаемое</w:t>
      </w:r>
      <w:proofErr w:type="gramEnd"/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на основании (нужное указать):</w:t>
      </w: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ордера от «__» __________ ____ г., выданного ____________________________</w:t>
      </w: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DB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выдавшего ордер)</w:t>
      </w: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находящееся в _______________________________________________________,</w:t>
      </w: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ind w:left="1440" w:firstLine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</w:t>
      </w:r>
      <w:r w:rsidRPr="00695DB4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федеральной, краевой, муниципальной, частной - нужное указать)</w:t>
      </w: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_______________________________________________________собственности;</w:t>
      </w: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социального найма жилого помещения (найма специализированного жилого помещения)   от   «__» _________ ____ г.   № _____,     заключенного</w:t>
      </w: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___________________________________________________________________</w:t>
      </w: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proofErr w:type="gramStart"/>
      <w:r w:rsidRPr="00695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уполномоченного органа государственной власти Российской Федерации, органа </w:t>
      </w:r>
      <w:proofErr w:type="gramEnd"/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государственной власти субъекта Российской Федерации, органа местного самоуправления либо иного </w:t>
      </w:r>
      <w:proofErr w:type="spellStart"/>
      <w:r w:rsidRPr="00695DB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управомоченного</w:t>
      </w:r>
      <w:proofErr w:type="spellEnd"/>
      <w:r w:rsidRPr="00695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собственником  лица, с которым заключен договор социального найма жилого помещения</w:t>
      </w: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DB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(найма специализированного жилого помещения);</w:t>
      </w:r>
    </w:p>
    <w:p w:rsidR="009779EA" w:rsidRPr="00695DB4" w:rsidRDefault="009779EA" w:rsidP="009779E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свидетельства (записи) о государственной регистрации права  собственности </w:t>
      </w:r>
      <w:proofErr w:type="gramStart"/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9779EA" w:rsidRPr="00695DB4" w:rsidRDefault="009779EA" w:rsidP="009779E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жилое помещение от «__» _________ ____ г. № __________,  </w:t>
      </w:r>
      <w:proofErr w:type="gramStart"/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proofErr w:type="gramEnd"/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(внесенной в Единый государственный реестр недвижимости)</w:t>
      </w:r>
    </w:p>
    <w:p w:rsidR="009779EA" w:rsidRPr="00695DB4" w:rsidRDefault="009779EA" w:rsidP="009779E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___________________________________________________________________;</w:t>
      </w:r>
    </w:p>
    <w:p w:rsidR="009779EA" w:rsidRPr="00695DB4" w:rsidRDefault="009779EA" w:rsidP="009779EA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DB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осуществляющего государственную регистрацию права на недвижимое имущество)</w:t>
      </w:r>
    </w:p>
    <w:p w:rsidR="009779EA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779EA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9EA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2) земельный  участок,  занятый  жилым   домом  (частью  жилого дома)  и</w:t>
      </w: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необходимый</w:t>
      </w:r>
      <w:proofErr w:type="gramEnd"/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для  его  использования  общей  площадью  _____  кв.  метров,</w:t>
      </w: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   номер   _______________,   целевое    назначение    (категория)</w:t>
      </w: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______________, вид разрешенного использования ______________________.</w:t>
      </w: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ind w:right="-14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Кроме   того,   должник   обязуется  с  момента  подписания   настоящего обязательства  не  приватизировать  жилое  помещение  и  не  совершать иных</w:t>
      </w: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  которые  влекут   или   могут  повлечь  его отчуждение,  а также  не</w:t>
      </w: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 указанное  жилое  помещение  для проживания другим лицам, не являющимся членами его семьи.</w:t>
      </w:r>
    </w:p>
    <w:p w:rsidR="009779EA" w:rsidRPr="00695DB4" w:rsidRDefault="009779EA" w:rsidP="009779E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Глава Таймырского Долгано-Ненецкого муниципального района </w:t>
      </w:r>
      <w:r w:rsidRPr="00695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Вершинин Евгений Владимирович</w:t>
      </w: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695DB4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(фамилия, имя, отчество (при его наличии)</w:t>
      </w:r>
      <w:proofErr w:type="gramEnd"/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обязуется принять от должника занимаемое  им  жилое  помещение  (земельный</w:t>
      </w:r>
      <w:proofErr w:type="gramEnd"/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участок, занятый  жилым  домом (частью жилого дома), </w:t>
      </w:r>
      <w:proofErr w:type="gramStart"/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</w:t>
      </w:r>
      <w:proofErr w:type="gramEnd"/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</w:t>
      </w: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обязательстве</w:t>
      </w:r>
      <w:proofErr w:type="gramEnd"/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установленный этим обязательством срок.</w:t>
      </w: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Согласие   совершеннолетних   членов  семьи,  совместно  проживающих   </w:t>
      </w:r>
      <w:proofErr w:type="gramStart"/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должником имеется.</w:t>
      </w: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1494"/>
        <w:gridCol w:w="1495"/>
        <w:gridCol w:w="1496"/>
        <w:gridCol w:w="1496"/>
        <w:gridCol w:w="1496"/>
        <w:gridCol w:w="1496"/>
      </w:tblGrid>
      <w:tr w:rsidR="009779EA" w:rsidRPr="00695DB4" w:rsidTr="0055399A">
        <w:trPr>
          <w:trHeight w:val="566"/>
        </w:trPr>
        <w:tc>
          <w:tcPr>
            <w:tcW w:w="4483" w:type="dxa"/>
            <w:gridSpan w:val="3"/>
          </w:tcPr>
          <w:p w:rsidR="009779EA" w:rsidRPr="00695DB4" w:rsidRDefault="009779EA" w:rsidP="005539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5DB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Данные о членах семьи должника</w:t>
            </w:r>
          </w:p>
        </w:tc>
        <w:tc>
          <w:tcPr>
            <w:tcW w:w="4487" w:type="dxa"/>
            <w:gridSpan w:val="3"/>
          </w:tcPr>
          <w:p w:rsidR="009779EA" w:rsidRPr="00695DB4" w:rsidRDefault="009779EA" w:rsidP="005539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5DB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Данные паспорта</w:t>
            </w:r>
          </w:p>
        </w:tc>
        <w:tc>
          <w:tcPr>
            <w:tcW w:w="1496" w:type="dxa"/>
            <w:vMerge w:val="restart"/>
          </w:tcPr>
          <w:p w:rsidR="009779EA" w:rsidRPr="00695DB4" w:rsidRDefault="009779EA" w:rsidP="005539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5DB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Подпись</w:t>
            </w:r>
          </w:p>
        </w:tc>
      </w:tr>
      <w:tr w:rsidR="009779EA" w:rsidRPr="00695DB4" w:rsidTr="0055399A">
        <w:trPr>
          <w:trHeight w:val="1131"/>
        </w:trPr>
        <w:tc>
          <w:tcPr>
            <w:tcW w:w="1494" w:type="dxa"/>
          </w:tcPr>
          <w:p w:rsidR="009779EA" w:rsidRPr="00695DB4" w:rsidRDefault="009779EA" w:rsidP="005539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5DB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1494" w:type="dxa"/>
          </w:tcPr>
          <w:p w:rsidR="009779EA" w:rsidRPr="00695DB4" w:rsidRDefault="009779EA" w:rsidP="005539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5DB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степень родства</w:t>
            </w:r>
          </w:p>
        </w:tc>
        <w:tc>
          <w:tcPr>
            <w:tcW w:w="1494" w:type="dxa"/>
          </w:tcPr>
          <w:p w:rsidR="009779EA" w:rsidRPr="00695DB4" w:rsidRDefault="009779EA" w:rsidP="005539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5DB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1496" w:type="dxa"/>
          </w:tcPr>
          <w:p w:rsidR="009779EA" w:rsidRPr="00695DB4" w:rsidRDefault="009779EA" w:rsidP="005539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5DB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1496" w:type="dxa"/>
          </w:tcPr>
          <w:p w:rsidR="009779EA" w:rsidRPr="00695DB4" w:rsidRDefault="009779EA" w:rsidP="005539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5DB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дата выдачи</w:t>
            </w:r>
          </w:p>
        </w:tc>
        <w:tc>
          <w:tcPr>
            <w:tcW w:w="1496" w:type="dxa"/>
          </w:tcPr>
          <w:p w:rsidR="009779EA" w:rsidRPr="00695DB4" w:rsidRDefault="009779EA" w:rsidP="005539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5DB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кем </w:t>
            </w:r>
            <w:proofErr w:type="gramStart"/>
            <w:r w:rsidRPr="00695DB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выдан</w:t>
            </w:r>
            <w:proofErr w:type="gramEnd"/>
          </w:p>
        </w:tc>
        <w:tc>
          <w:tcPr>
            <w:tcW w:w="1496" w:type="dxa"/>
            <w:vMerge/>
          </w:tcPr>
          <w:p w:rsidR="009779EA" w:rsidRPr="00695DB4" w:rsidRDefault="009779EA" w:rsidP="005539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779EA" w:rsidRPr="00695DB4" w:rsidTr="0055399A">
        <w:trPr>
          <w:trHeight w:val="566"/>
        </w:trPr>
        <w:tc>
          <w:tcPr>
            <w:tcW w:w="1494" w:type="dxa"/>
          </w:tcPr>
          <w:p w:rsidR="009779EA" w:rsidRPr="00695DB4" w:rsidRDefault="009779EA" w:rsidP="005539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</w:tcPr>
          <w:p w:rsidR="009779EA" w:rsidRPr="00695DB4" w:rsidRDefault="009779EA" w:rsidP="005539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</w:tcPr>
          <w:p w:rsidR="009779EA" w:rsidRPr="00695DB4" w:rsidRDefault="009779EA" w:rsidP="005539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</w:tcPr>
          <w:p w:rsidR="009779EA" w:rsidRPr="00695DB4" w:rsidRDefault="009779EA" w:rsidP="005539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</w:tcPr>
          <w:p w:rsidR="009779EA" w:rsidRPr="00695DB4" w:rsidRDefault="009779EA" w:rsidP="005539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</w:tcPr>
          <w:p w:rsidR="009779EA" w:rsidRPr="00695DB4" w:rsidRDefault="009779EA" w:rsidP="005539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</w:tcPr>
          <w:p w:rsidR="009779EA" w:rsidRPr="00695DB4" w:rsidRDefault="009779EA" w:rsidP="0055399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779EA" w:rsidRPr="00695DB4" w:rsidTr="0055399A">
        <w:trPr>
          <w:trHeight w:val="543"/>
        </w:trPr>
        <w:tc>
          <w:tcPr>
            <w:tcW w:w="1494" w:type="dxa"/>
          </w:tcPr>
          <w:p w:rsidR="009779EA" w:rsidRPr="00695DB4" w:rsidRDefault="009779EA" w:rsidP="00553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</w:tcPr>
          <w:p w:rsidR="009779EA" w:rsidRPr="00695DB4" w:rsidRDefault="009779EA" w:rsidP="00553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</w:tcPr>
          <w:p w:rsidR="009779EA" w:rsidRPr="00695DB4" w:rsidRDefault="009779EA" w:rsidP="00553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</w:tcPr>
          <w:p w:rsidR="009779EA" w:rsidRPr="00695DB4" w:rsidRDefault="009779EA" w:rsidP="00553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</w:tcPr>
          <w:p w:rsidR="009779EA" w:rsidRPr="00695DB4" w:rsidRDefault="009779EA" w:rsidP="00553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</w:tcPr>
          <w:p w:rsidR="009779EA" w:rsidRPr="00695DB4" w:rsidRDefault="009779EA" w:rsidP="00553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</w:tcPr>
          <w:p w:rsidR="009779EA" w:rsidRPr="00695DB4" w:rsidRDefault="009779EA" w:rsidP="00553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779EA" w:rsidRPr="00695DB4" w:rsidTr="0055399A">
        <w:trPr>
          <w:trHeight w:val="588"/>
        </w:trPr>
        <w:tc>
          <w:tcPr>
            <w:tcW w:w="1494" w:type="dxa"/>
          </w:tcPr>
          <w:p w:rsidR="009779EA" w:rsidRPr="00695DB4" w:rsidRDefault="009779EA" w:rsidP="00553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</w:tcPr>
          <w:p w:rsidR="009779EA" w:rsidRPr="00695DB4" w:rsidRDefault="009779EA" w:rsidP="00553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4" w:type="dxa"/>
          </w:tcPr>
          <w:p w:rsidR="009779EA" w:rsidRPr="00695DB4" w:rsidRDefault="009779EA" w:rsidP="00553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</w:tcPr>
          <w:p w:rsidR="009779EA" w:rsidRPr="00695DB4" w:rsidRDefault="009779EA" w:rsidP="00553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</w:tcPr>
          <w:p w:rsidR="009779EA" w:rsidRPr="00695DB4" w:rsidRDefault="009779EA" w:rsidP="00553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</w:tcPr>
          <w:p w:rsidR="009779EA" w:rsidRPr="00695DB4" w:rsidRDefault="009779EA" w:rsidP="00553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</w:tcPr>
          <w:p w:rsidR="009779EA" w:rsidRPr="00695DB4" w:rsidRDefault="009779EA" w:rsidP="005539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Таймырского Долгано-Ненецкого муниципального района </w:t>
      </w:r>
    </w:p>
    <w:tbl>
      <w:tblPr>
        <w:tblW w:w="95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5"/>
        <w:gridCol w:w="284"/>
        <w:gridCol w:w="3004"/>
      </w:tblGrid>
      <w:tr w:rsidR="009779EA" w:rsidRPr="00695DB4" w:rsidTr="0055399A"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79EA" w:rsidRPr="00695DB4" w:rsidRDefault="009779EA" w:rsidP="005539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79EA" w:rsidRPr="00695DB4" w:rsidRDefault="009779EA" w:rsidP="005539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D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Е.В. Вершинин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9EA" w:rsidRPr="00695DB4" w:rsidRDefault="009779EA" w:rsidP="005539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79EA" w:rsidRPr="00695DB4" w:rsidRDefault="009779EA" w:rsidP="005539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9EA" w:rsidRPr="00695DB4" w:rsidTr="0055399A"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9779EA" w:rsidRPr="00695DB4" w:rsidRDefault="009779EA" w:rsidP="005539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79EA" w:rsidRPr="00695DB4" w:rsidRDefault="009779EA" w:rsidP="005539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9779EA" w:rsidRPr="00695DB4" w:rsidRDefault="009779EA" w:rsidP="005539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 20__ г.</w:t>
      </w: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Должник </w:t>
      </w:r>
    </w:p>
    <w:tbl>
      <w:tblPr>
        <w:tblW w:w="95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5"/>
        <w:gridCol w:w="284"/>
        <w:gridCol w:w="3004"/>
      </w:tblGrid>
      <w:tr w:rsidR="009779EA" w:rsidRPr="00695DB4" w:rsidTr="0055399A">
        <w:tc>
          <w:tcPr>
            <w:tcW w:w="6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79EA" w:rsidRPr="00695DB4" w:rsidRDefault="009779EA" w:rsidP="005539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79EA" w:rsidRPr="00695DB4" w:rsidRDefault="009779EA" w:rsidP="005539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79EA" w:rsidRPr="00695DB4" w:rsidRDefault="009779EA" w:rsidP="005539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9EA" w:rsidRPr="00695DB4" w:rsidTr="0055399A"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9779EA" w:rsidRPr="00695DB4" w:rsidRDefault="009779EA" w:rsidP="005539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инициалы)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79EA" w:rsidRPr="00695DB4" w:rsidRDefault="009779EA" w:rsidP="005539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9779EA" w:rsidRPr="00695DB4" w:rsidRDefault="009779EA" w:rsidP="005539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DB4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 20__ г.</w:t>
      </w: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9EA" w:rsidRPr="00695DB4" w:rsidRDefault="009779EA" w:rsidP="00977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5DB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Примечание. Каждая страница настоящего обязательства подписывается Главой Таймырского Долгано-Ненецкого муниципального района и должником.</w:t>
      </w:r>
    </w:p>
    <w:p w:rsidR="009779EA" w:rsidRPr="00695DB4" w:rsidRDefault="009779EA" w:rsidP="009779EA">
      <w:pPr>
        <w:autoSpaceDE w:val="0"/>
        <w:autoSpaceDN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9EA" w:rsidRPr="00AF0CB0" w:rsidRDefault="009779EA" w:rsidP="009779EA">
      <w:pPr>
        <w:adjustRightInd w:val="0"/>
        <w:spacing w:after="0"/>
        <w:jc w:val="both"/>
        <w:rPr>
          <w:rFonts w:ascii="Times New Roman" w:hAnsi="Times New Roman" w:cs="Times New Roman"/>
        </w:rPr>
      </w:pPr>
    </w:p>
    <w:p w:rsidR="001F212E" w:rsidRDefault="001F212E">
      <w:bookmarkStart w:id="0" w:name="_GoBack"/>
      <w:bookmarkEnd w:id="0"/>
    </w:p>
    <w:sectPr w:rsidR="001F212E" w:rsidSect="00C772AD">
      <w:pgSz w:w="11906" w:h="16838"/>
      <w:pgMar w:top="28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16"/>
    <w:rsid w:val="001F212E"/>
    <w:rsid w:val="009779EA"/>
    <w:rsid w:val="00DD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Зайченко Анна Владимировна</dc:creator>
  <cp:keywords/>
  <dc:description/>
  <cp:lastModifiedBy>Зайченко Анна Владимировна</cp:lastModifiedBy>
  <cp:revision>2</cp:revision>
  <dcterms:created xsi:type="dcterms:W3CDTF">2022-12-20T08:11:00Z</dcterms:created>
  <dcterms:modified xsi:type="dcterms:W3CDTF">2022-12-20T08:11:00Z</dcterms:modified>
</cp:coreProperties>
</file>