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8" w:rsidRPr="001A0ACF" w:rsidRDefault="00986DF8" w:rsidP="003631A7">
      <w:pPr>
        <w:spacing w:after="0" w:line="240" w:lineRule="auto"/>
        <w:jc w:val="center"/>
        <w:rPr>
          <w:rFonts w:ascii="Times New Roman" w:hAnsi="Times New Roman" w:cs="Times New Roman"/>
          <w:b/>
          <w:sz w:val="26"/>
          <w:szCs w:val="26"/>
        </w:rPr>
      </w:pPr>
      <w:r w:rsidRPr="001A0ACF">
        <w:rPr>
          <w:rFonts w:ascii="Times New Roman" w:hAnsi="Times New Roman" w:cs="Times New Roman"/>
          <w:b/>
          <w:sz w:val="26"/>
          <w:szCs w:val="26"/>
        </w:rPr>
        <w:t>Объявление о проведении отбора получателей субсидий</w:t>
      </w:r>
      <w:r w:rsidR="001A0ACF" w:rsidRPr="001A0ACF">
        <w:rPr>
          <w:rFonts w:ascii="Times New Roman" w:hAnsi="Times New Roman" w:cs="Times New Roman"/>
          <w:b/>
          <w:sz w:val="26"/>
          <w:szCs w:val="26"/>
        </w:rPr>
        <w:t xml:space="preserve"> на 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w:t>
      </w:r>
      <w:r w:rsidR="00A43E9B">
        <w:rPr>
          <w:rFonts w:ascii="Times New Roman" w:hAnsi="Times New Roman" w:cs="Times New Roman"/>
          <w:b/>
          <w:sz w:val="26"/>
          <w:szCs w:val="26"/>
        </w:rPr>
        <w:t>водного</w:t>
      </w:r>
      <w:r w:rsidR="001A0ACF" w:rsidRPr="001A0ACF">
        <w:rPr>
          <w:rFonts w:ascii="Times New Roman" w:hAnsi="Times New Roman" w:cs="Times New Roman"/>
          <w:b/>
          <w:sz w:val="26"/>
          <w:szCs w:val="26"/>
        </w:rPr>
        <w:t xml:space="preserve"> транспорта регулярных пассажирских перевозок на территории муниципального района</w:t>
      </w:r>
    </w:p>
    <w:p w:rsidR="00986DF8" w:rsidRPr="008F158A" w:rsidRDefault="00986DF8" w:rsidP="000C5477">
      <w:pPr>
        <w:spacing w:after="0" w:line="240" w:lineRule="auto"/>
        <w:ind w:firstLine="709"/>
        <w:jc w:val="both"/>
        <w:rPr>
          <w:rFonts w:ascii="Times New Roman" w:hAnsi="Times New Roman" w:cs="Times New Roman"/>
          <w:sz w:val="26"/>
          <w:szCs w:val="26"/>
        </w:rPr>
      </w:pPr>
    </w:p>
    <w:p w:rsidR="00EB6970" w:rsidRDefault="00EB6970" w:rsidP="008F158A">
      <w:pPr>
        <w:pStyle w:val="ConsPlusTitle"/>
        <w:widowControl/>
        <w:ind w:right="12" w:firstLine="567"/>
        <w:jc w:val="both"/>
        <w:rPr>
          <w:b w:val="0"/>
          <w:sz w:val="26"/>
          <w:szCs w:val="26"/>
        </w:rPr>
      </w:pPr>
      <w:proofErr w:type="gramStart"/>
      <w:r w:rsidRPr="008F158A">
        <w:rPr>
          <w:b w:val="0"/>
          <w:sz w:val="26"/>
          <w:szCs w:val="26"/>
        </w:rPr>
        <w:t>В соответствии с Положением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 района, утвержденным постановлением Администрации муниципального района от 10.12.2019 № 1333</w:t>
      </w:r>
      <w:r w:rsidRPr="008F158A">
        <w:rPr>
          <w:sz w:val="26"/>
          <w:szCs w:val="26"/>
        </w:rPr>
        <w:t xml:space="preserve"> </w:t>
      </w:r>
      <w:r w:rsidRPr="008F158A">
        <w:rPr>
          <w:b w:val="0"/>
          <w:sz w:val="26"/>
          <w:szCs w:val="26"/>
        </w:rPr>
        <w:t xml:space="preserve">«Об утверждении Положения о предоставлении субсидий на возмещение части затрат, связанных с осуществлением регулярных пассажирских перевозок </w:t>
      </w:r>
      <w:bookmarkStart w:id="0" w:name="_GoBack"/>
      <w:r w:rsidRPr="008F158A">
        <w:rPr>
          <w:b w:val="0"/>
          <w:sz w:val="26"/>
          <w:szCs w:val="26"/>
        </w:rPr>
        <w:t>возд</w:t>
      </w:r>
      <w:bookmarkEnd w:id="0"/>
      <w:r w:rsidRPr="008F158A">
        <w:rPr>
          <w:b w:val="0"/>
          <w:sz w:val="26"/>
          <w:szCs w:val="26"/>
        </w:rPr>
        <w:t>ушным и водным транспортом на территории Таймырского Долгано-Ненецкого муниципального</w:t>
      </w:r>
      <w:proofErr w:type="gramEnd"/>
      <w:r w:rsidRPr="008F158A">
        <w:rPr>
          <w:b w:val="0"/>
          <w:sz w:val="26"/>
          <w:szCs w:val="26"/>
        </w:rPr>
        <w:t xml:space="preserve"> </w:t>
      </w:r>
      <w:proofErr w:type="gramStart"/>
      <w:r w:rsidRPr="008F158A">
        <w:rPr>
          <w:b w:val="0"/>
          <w:sz w:val="26"/>
          <w:szCs w:val="26"/>
        </w:rPr>
        <w:t xml:space="preserve">района» (далее – Положение) (в </w:t>
      </w:r>
      <w:r w:rsidRPr="004579CD">
        <w:rPr>
          <w:b w:val="0"/>
          <w:sz w:val="26"/>
          <w:szCs w:val="26"/>
        </w:rPr>
        <w:t xml:space="preserve">редакции от </w:t>
      </w:r>
      <w:r w:rsidR="004579CD" w:rsidRPr="004579CD">
        <w:rPr>
          <w:b w:val="0"/>
          <w:sz w:val="26"/>
          <w:szCs w:val="26"/>
        </w:rPr>
        <w:t>14</w:t>
      </w:r>
      <w:r w:rsidRPr="004579CD">
        <w:rPr>
          <w:b w:val="0"/>
          <w:sz w:val="26"/>
          <w:szCs w:val="26"/>
        </w:rPr>
        <w:t>.</w:t>
      </w:r>
      <w:r w:rsidR="004579CD" w:rsidRPr="004579CD">
        <w:rPr>
          <w:b w:val="0"/>
          <w:sz w:val="26"/>
          <w:szCs w:val="26"/>
        </w:rPr>
        <w:t>12</w:t>
      </w:r>
      <w:r w:rsidRPr="004579CD">
        <w:rPr>
          <w:b w:val="0"/>
          <w:sz w:val="26"/>
          <w:szCs w:val="26"/>
        </w:rPr>
        <w:t xml:space="preserve">.2021 № </w:t>
      </w:r>
      <w:r w:rsidR="004579CD" w:rsidRPr="004579CD">
        <w:rPr>
          <w:b w:val="0"/>
          <w:sz w:val="26"/>
          <w:szCs w:val="26"/>
        </w:rPr>
        <w:t>1772</w:t>
      </w:r>
      <w:r w:rsidRPr="008F158A">
        <w:rPr>
          <w:b w:val="0"/>
          <w:sz w:val="26"/>
          <w:szCs w:val="26"/>
        </w:rPr>
        <w:t xml:space="preserve">), Управление транспорта, информатизации и связи Администрации муниципального района </w:t>
      </w:r>
      <w:r w:rsidR="00CA5491">
        <w:rPr>
          <w:b w:val="0"/>
          <w:sz w:val="26"/>
          <w:szCs w:val="26"/>
        </w:rPr>
        <w:t xml:space="preserve">(далее – Уполномоченный орган) </w:t>
      </w:r>
      <w:r w:rsidRPr="008F158A">
        <w:rPr>
          <w:b w:val="0"/>
          <w:sz w:val="26"/>
          <w:szCs w:val="26"/>
        </w:rPr>
        <w:t>объявляет о приеме предложений для участия</w:t>
      </w:r>
      <w:r>
        <w:rPr>
          <w:b w:val="0"/>
          <w:sz w:val="26"/>
          <w:szCs w:val="26"/>
        </w:rPr>
        <w:t xml:space="preserve"> в отборе о</w:t>
      </w:r>
      <w:r w:rsidRPr="00366EE7">
        <w:rPr>
          <w:b w:val="0"/>
          <w:sz w:val="26"/>
          <w:szCs w:val="26"/>
        </w:rPr>
        <w:t xml:space="preserve"> предоставлени</w:t>
      </w:r>
      <w:r>
        <w:rPr>
          <w:b w:val="0"/>
          <w:sz w:val="26"/>
          <w:szCs w:val="26"/>
        </w:rPr>
        <w:t>и</w:t>
      </w:r>
      <w:r w:rsidRPr="00366EE7">
        <w:rPr>
          <w:b w:val="0"/>
          <w:sz w:val="26"/>
          <w:szCs w:val="26"/>
        </w:rPr>
        <w:t xml:space="preserve"> субсидий на возмещение части затрат, связанных с осуществлением регулярных пассажирских </w:t>
      </w:r>
      <w:r w:rsidRPr="008F158A">
        <w:rPr>
          <w:b w:val="0"/>
          <w:sz w:val="26"/>
          <w:szCs w:val="26"/>
        </w:rPr>
        <w:t xml:space="preserve">перевозок </w:t>
      </w:r>
      <w:r w:rsidR="00CC2D16">
        <w:rPr>
          <w:b w:val="0"/>
          <w:sz w:val="26"/>
          <w:szCs w:val="26"/>
        </w:rPr>
        <w:t>водным</w:t>
      </w:r>
      <w:r w:rsidRPr="008F158A">
        <w:rPr>
          <w:b w:val="0"/>
          <w:sz w:val="26"/>
          <w:szCs w:val="26"/>
        </w:rPr>
        <w:t xml:space="preserve"> транспортом на территории Таймырского Долгано-Ненецкого муниципального района в 2022 году.</w:t>
      </w:r>
      <w:proofErr w:type="gramEnd"/>
      <w:r w:rsidRPr="008F158A">
        <w:rPr>
          <w:b w:val="0"/>
          <w:sz w:val="26"/>
          <w:szCs w:val="26"/>
        </w:rPr>
        <w:t xml:space="preserve"> </w:t>
      </w:r>
      <w:r w:rsidR="002D74CC" w:rsidRPr="008F158A">
        <w:rPr>
          <w:b w:val="0"/>
          <w:sz w:val="26"/>
          <w:szCs w:val="26"/>
        </w:rPr>
        <w:t xml:space="preserve">Отбор получателей субсидий производится в рамках </w:t>
      </w:r>
      <w:r w:rsidRPr="008F158A">
        <w:rPr>
          <w:b w:val="0"/>
          <w:sz w:val="26"/>
          <w:szCs w:val="26"/>
        </w:rPr>
        <w:t xml:space="preserve">реализации </w:t>
      </w:r>
      <w:r w:rsidR="008F158A" w:rsidRPr="008F158A">
        <w:rPr>
          <w:b w:val="0"/>
          <w:sz w:val="26"/>
          <w:szCs w:val="26"/>
        </w:rPr>
        <w:t>подпрограммы «Развитие транспортной отрасли муниципального района» муниципальной программы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w:t>
      </w:r>
      <w:r w:rsidR="008F158A" w:rsidRPr="008F158A">
        <w:rPr>
          <w:rFonts w:cs="Arial"/>
          <w:b w:val="0"/>
          <w:sz w:val="26"/>
          <w:szCs w:val="26"/>
        </w:rPr>
        <w:t xml:space="preserve"> 31.10.2018 № 1273</w:t>
      </w:r>
      <w:r w:rsidRPr="002D74CC">
        <w:rPr>
          <w:b w:val="0"/>
          <w:sz w:val="26"/>
          <w:szCs w:val="26"/>
        </w:rPr>
        <w:t xml:space="preserve"> (далее - Программа)</w:t>
      </w:r>
      <w:r w:rsidR="008F158A">
        <w:rPr>
          <w:b w:val="0"/>
          <w:sz w:val="26"/>
          <w:szCs w:val="26"/>
        </w:rPr>
        <w:t>.</w:t>
      </w:r>
    </w:p>
    <w:p w:rsidR="005A3136" w:rsidRPr="005A3136" w:rsidRDefault="005A3136" w:rsidP="005A3136">
      <w:pPr>
        <w:autoSpaceDE w:val="0"/>
        <w:autoSpaceDN w:val="0"/>
        <w:adjustRightInd w:val="0"/>
        <w:spacing w:after="0" w:line="240" w:lineRule="auto"/>
        <w:ind w:right="-3" w:firstLine="567"/>
        <w:jc w:val="both"/>
        <w:rPr>
          <w:rFonts w:ascii="Times New Roman" w:hAnsi="Times New Roman" w:cs="Times New Roman"/>
          <w:sz w:val="26"/>
          <w:szCs w:val="26"/>
        </w:rPr>
      </w:pPr>
      <w:proofErr w:type="gramStart"/>
      <w:r w:rsidRPr="005A3136">
        <w:rPr>
          <w:rFonts w:ascii="Times New Roman" w:hAnsi="Times New Roman" w:cs="Times New Roman"/>
          <w:sz w:val="26"/>
          <w:szCs w:val="26"/>
        </w:rPr>
        <w:t>Субсидии предоставляются Главным распорядителем бюджетных средств как получателем бюджетных средств в пределах бюджетных ассигнований, предусмотренных в районном бюджете на соответствующий финансовый год, и лимитов бюджетных обязательств, утвержденных Программой пассажирских перевозок, являющейся неотъемлемой частью Муниципальной программы, по направлениям на соответствующий финансовый год (далее - утвержденная Программа пассажирских перевозок), на предоставление субсидий в размере, не превышающем объем расходов на организацию транспортного обслуживания населения</w:t>
      </w:r>
      <w:proofErr w:type="gramEnd"/>
      <w:r w:rsidRPr="005A3136">
        <w:rPr>
          <w:rFonts w:ascii="Times New Roman" w:hAnsi="Times New Roman" w:cs="Times New Roman"/>
          <w:sz w:val="26"/>
          <w:szCs w:val="26"/>
        </w:rPr>
        <w:t xml:space="preserve">, </w:t>
      </w:r>
      <w:proofErr w:type="gramStart"/>
      <w:r w:rsidRPr="005A3136">
        <w:rPr>
          <w:rFonts w:ascii="Times New Roman" w:hAnsi="Times New Roman" w:cs="Times New Roman"/>
          <w:sz w:val="26"/>
          <w:szCs w:val="26"/>
        </w:rPr>
        <w:t>согласованный</w:t>
      </w:r>
      <w:proofErr w:type="gramEnd"/>
      <w:r w:rsidRPr="005A3136">
        <w:rPr>
          <w:rFonts w:ascii="Times New Roman" w:hAnsi="Times New Roman" w:cs="Times New Roman"/>
          <w:sz w:val="26"/>
          <w:szCs w:val="26"/>
        </w:rPr>
        <w:t xml:space="preserve"> с министерством финансов Красноярского края, в части районного бюджета.</w:t>
      </w:r>
    </w:p>
    <w:p w:rsidR="00CC054C" w:rsidRPr="00181B2F" w:rsidRDefault="00CC054C" w:rsidP="000F1B97">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5070"/>
        <w:gridCol w:w="9715"/>
      </w:tblGrid>
      <w:tr w:rsidR="00F93A59" w:rsidRPr="00D7027D" w:rsidTr="001D0670">
        <w:tc>
          <w:tcPr>
            <w:tcW w:w="0" w:type="auto"/>
          </w:tcPr>
          <w:p w:rsidR="00F93A59" w:rsidRPr="00D7027D" w:rsidRDefault="00B22965" w:rsidP="002E01FA">
            <w:pPr>
              <w:jc w:val="both"/>
              <w:rPr>
                <w:rFonts w:ascii="Times New Roman" w:hAnsi="Times New Roman" w:cs="Times New Roman"/>
              </w:rPr>
            </w:pPr>
            <w:proofErr w:type="gramStart"/>
            <w:r>
              <w:rPr>
                <w:rFonts w:ascii="Times New Roman" w:eastAsia="Calibri" w:hAnsi="Times New Roman" w:cs="Times New Roman"/>
                <w:bCs/>
                <w:lang w:eastAsia="ru-RU"/>
              </w:rPr>
              <w:t>С</w:t>
            </w:r>
            <w:r w:rsidR="00C57F7C" w:rsidRPr="00D7027D">
              <w:rPr>
                <w:rFonts w:ascii="Times New Roman" w:eastAsia="Calibri" w:hAnsi="Times New Roman" w:cs="Times New Roman"/>
                <w:bCs/>
                <w:lang w:eastAsia="ru-RU"/>
              </w:rPr>
              <w:t>роки проведения отбора (даты и времени начала (окончания) подачи (приема) заявок участниками отбора</w:t>
            </w:r>
            <w:proofErr w:type="gramEnd"/>
          </w:p>
        </w:tc>
        <w:tc>
          <w:tcPr>
            <w:tcW w:w="0" w:type="auto"/>
          </w:tcPr>
          <w:p w:rsidR="005A3136" w:rsidRDefault="00D34FE5" w:rsidP="005A3136">
            <w:pPr>
              <w:rPr>
                <w:rFonts w:ascii="Times New Roman" w:hAnsi="Times New Roman" w:cs="Times New Roman"/>
              </w:rPr>
            </w:pPr>
            <w:r w:rsidRPr="00D7027D">
              <w:rPr>
                <w:rFonts w:ascii="Times New Roman" w:hAnsi="Times New Roman" w:cs="Times New Roman"/>
              </w:rPr>
              <w:t xml:space="preserve">Дата и время начала приема заявок – </w:t>
            </w:r>
            <w:r w:rsidR="002F704E" w:rsidRPr="002F704E">
              <w:rPr>
                <w:rFonts w:ascii="Times New Roman" w:hAnsi="Times New Roman" w:cs="Times New Roman"/>
              </w:rPr>
              <w:t>18</w:t>
            </w:r>
            <w:r w:rsidRPr="002F704E">
              <w:rPr>
                <w:rFonts w:ascii="Times New Roman" w:hAnsi="Times New Roman" w:cs="Times New Roman"/>
              </w:rPr>
              <w:t>.</w:t>
            </w:r>
            <w:r w:rsidR="002F704E" w:rsidRPr="002F704E">
              <w:rPr>
                <w:rFonts w:ascii="Times New Roman" w:hAnsi="Times New Roman" w:cs="Times New Roman"/>
              </w:rPr>
              <w:t>04</w:t>
            </w:r>
            <w:r w:rsidRPr="002F704E">
              <w:rPr>
                <w:rFonts w:ascii="Times New Roman" w:hAnsi="Times New Roman" w:cs="Times New Roman"/>
              </w:rPr>
              <w:t>.202</w:t>
            </w:r>
            <w:r w:rsidR="002F704E" w:rsidRPr="002F704E">
              <w:rPr>
                <w:rFonts w:ascii="Times New Roman" w:hAnsi="Times New Roman" w:cs="Times New Roman"/>
              </w:rPr>
              <w:t>2</w:t>
            </w:r>
            <w:r w:rsidRPr="00D7027D">
              <w:rPr>
                <w:rFonts w:ascii="Times New Roman" w:hAnsi="Times New Roman" w:cs="Times New Roman"/>
              </w:rPr>
              <w:t xml:space="preserve">, 09 часов 00 минут. </w:t>
            </w:r>
          </w:p>
          <w:p w:rsidR="00F93A59" w:rsidRPr="00D7027D" w:rsidRDefault="00D34FE5" w:rsidP="002F704E">
            <w:pPr>
              <w:rPr>
                <w:rFonts w:ascii="Times New Roman" w:hAnsi="Times New Roman" w:cs="Times New Roman"/>
              </w:rPr>
            </w:pPr>
            <w:r w:rsidRPr="00D7027D">
              <w:rPr>
                <w:rFonts w:ascii="Times New Roman" w:hAnsi="Times New Roman" w:cs="Times New Roman"/>
              </w:rPr>
              <w:t xml:space="preserve">Дата и время окончания приема заявок </w:t>
            </w:r>
            <w:r w:rsidR="00BB3073" w:rsidRPr="00D7027D">
              <w:rPr>
                <w:rFonts w:ascii="Times New Roman" w:hAnsi="Times New Roman" w:cs="Times New Roman"/>
              </w:rPr>
              <w:t>–</w:t>
            </w:r>
            <w:r w:rsidRPr="00D7027D">
              <w:rPr>
                <w:rFonts w:ascii="Times New Roman" w:hAnsi="Times New Roman" w:cs="Times New Roman"/>
              </w:rPr>
              <w:t xml:space="preserve"> </w:t>
            </w:r>
            <w:r w:rsidR="002F704E" w:rsidRPr="002F704E">
              <w:rPr>
                <w:rFonts w:ascii="Times New Roman" w:hAnsi="Times New Roman" w:cs="Times New Roman"/>
              </w:rPr>
              <w:t>17</w:t>
            </w:r>
            <w:r w:rsidR="00BB3073" w:rsidRPr="002F704E">
              <w:rPr>
                <w:rFonts w:ascii="Times New Roman" w:hAnsi="Times New Roman" w:cs="Times New Roman"/>
              </w:rPr>
              <w:t>.</w:t>
            </w:r>
            <w:r w:rsidR="002F704E" w:rsidRPr="002F704E">
              <w:rPr>
                <w:rFonts w:ascii="Times New Roman" w:hAnsi="Times New Roman" w:cs="Times New Roman"/>
              </w:rPr>
              <w:t>05</w:t>
            </w:r>
            <w:r w:rsidR="00BB3073" w:rsidRPr="002F704E">
              <w:rPr>
                <w:rFonts w:ascii="Times New Roman" w:hAnsi="Times New Roman" w:cs="Times New Roman"/>
              </w:rPr>
              <w:t>.202</w:t>
            </w:r>
            <w:r w:rsidR="002F704E" w:rsidRPr="002F704E">
              <w:rPr>
                <w:rFonts w:ascii="Times New Roman" w:hAnsi="Times New Roman" w:cs="Times New Roman"/>
              </w:rPr>
              <w:t>2</w:t>
            </w:r>
            <w:r w:rsidR="00BB3073" w:rsidRPr="00D7027D">
              <w:rPr>
                <w:rFonts w:ascii="Times New Roman" w:hAnsi="Times New Roman" w:cs="Times New Roman"/>
              </w:rPr>
              <w:t xml:space="preserve">, </w:t>
            </w:r>
            <w:r w:rsidR="005A3136">
              <w:rPr>
                <w:rFonts w:ascii="Times New Roman" w:hAnsi="Times New Roman" w:cs="Times New Roman"/>
              </w:rPr>
              <w:t>18</w:t>
            </w:r>
            <w:r w:rsidR="00BB3073" w:rsidRPr="00D7027D">
              <w:rPr>
                <w:rFonts w:ascii="Times New Roman" w:hAnsi="Times New Roman" w:cs="Times New Roman"/>
              </w:rPr>
              <w:t xml:space="preserve"> часов </w:t>
            </w:r>
            <w:r w:rsidR="005A3136">
              <w:rPr>
                <w:rFonts w:ascii="Times New Roman" w:hAnsi="Times New Roman" w:cs="Times New Roman"/>
              </w:rPr>
              <w:t>00</w:t>
            </w:r>
            <w:r w:rsidR="00BB3073" w:rsidRPr="00D7027D">
              <w:rPr>
                <w:rFonts w:ascii="Times New Roman" w:hAnsi="Times New Roman" w:cs="Times New Roman"/>
              </w:rPr>
              <w:t xml:space="preserve"> минут</w:t>
            </w:r>
          </w:p>
        </w:tc>
      </w:tr>
      <w:tr w:rsidR="00F93A59" w:rsidRPr="00D7027D" w:rsidTr="001D0670">
        <w:tc>
          <w:tcPr>
            <w:tcW w:w="0" w:type="auto"/>
          </w:tcPr>
          <w:p w:rsidR="00F93A59" w:rsidRPr="00CA5491" w:rsidRDefault="00CA5491" w:rsidP="002E01FA">
            <w:pPr>
              <w:jc w:val="both"/>
              <w:rPr>
                <w:rFonts w:ascii="Times New Roman" w:hAnsi="Times New Roman" w:cs="Times New Roman"/>
              </w:rPr>
            </w:pPr>
            <w:r w:rsidRPr="00CA5491">
              <w:rPr>
                <w:rFonts w:ascii="Times New Roman" w:hAnsi="Times New Roman" w:cs="Times New Roman"/>
              </w:rPr>
              <w:t>Наименование, место нахождения, почтовый адрес, адрес электронной почты Уполномоченного органа</w:t>
            </w:r>
          </w:p>
        </w:tc>
        <w:tc>
          <w:tcPr>
            <w:tcW w:w="0" w:type="auto"/>
          </w:tcPr>
          <w:p w:rsidR="00F93A59" w:rsidRPr="002974DA" w:rsidRDefault="00CA5491">
            <w:pPr>
              <w:rPr>
                <w:rFonts w:ascii="Times New Roman" w:hAnsi="Times New Roman" w:cs="Times New Roman"/>
              </w:rPr>
            </w:pPr>
            <w:r>
              <w:rPr>
                <w:rFonts w:ascii="Times New Roman" w:hAnsi="Times New Roman" w:cs="Times New Roman"/>
              </w:rPr>
              <w:t xml:space="preserve">Управление транспорта, информатизации и связи </w:t>
            </w:r>
            <w:r w:rsidR="00C8450B" w:rsidRPr="00D7027D">
              <w:rPr>
                <w:rFonts w:ascii="Times New Roman" w:hAnsi="Times New Roman" w:cs="Times New Roman"/>
              </w:rPr>
              <w:t>Администрации Таймырского Долгано-Ненецк</w:t>
            </w:r>
            <w:r w:rsidR="00C8450B" w:rsidRPr="002974DA">
              <w:rPr>
                <w:rFonts w:ascii="Times New Roman" w:hAnsi="Times New Roman" w:cs="Times New Roman"/>
              </w:rPr>
              <w:t xml:space="preserve">ого муниципального района, </w:t>
            </w:r>
          </w:p>
          <w:p w:rsidR="002974DA" w:rsidRPr="002974DA" w:rsidRDefault="00C8450B">
            <w:pPr>
              <w:rPr>
                <w:rFonts w:ascii="Times New Roman" w:hAnsi="Times New Roman" w:cs="Times New Roman"/>
              </w:rPr>
            </w:pPr>
            <w:r w:rsidRPr="002974DA">
              <w:rPr>
                <w:rFonts w:ascii="Times New Roman" w:hAnsi="Times New Roman" w:cs="Times New Roman"/>
              </w:rPr>
              <w:t xml:space="preserve">Красноярский край, Таймырский Долгано-Ненецкий муниципальный район, </w:t>
            </w:r>
          </w:p>
          <w:p w:rsidR="00C8450B" w:rsidRPr="002974DA" w:rsidRDefault="00C8450B" w:rsidP="002974DA">
            <w:pPr>
              <w:rPr>
                <w:rFonts w:ascii="Times New Roman" w:hAnsi="Times New Roman" w:cs="Times New Roman"/>
              </w:rPr>
            </w:pPr>
            <w:r w:rsidRPr="002974DA">
              <w:rPr>
                <w:rFonts w:ascii="Times New Roman" w:hAnsi="Times New Roman" w:cs="Times New Roman"/>
              </w:rPr>
              <w:t>г. Дудинка, ул. Дудинская, д. 7А</w:t>
            </w:r>
            <w:r w:rsidR="00D64582" w:rsidRPr="002974DA">
              <w:rPr>
                <w:rFonts w:ascii="Times New Roman" w:hAnsi="Times New Roman" w:cs="Times New Roman"/>
              </w:rPr>
              <w:t xml:space="preserve">, кабинет № </w:t>
            </w:r>
            <w:r w:rsidR="002974DA" w:rsidRPr="002974DA">
              <w:rPr>
                <w:rFonts w:ascii="Times New Roman" w:hAnsi="Times New Roman" w:cs="Times New Roman"/>
              </w:rPr>
              <w:t>20</w:t>
            </w:r>
            <w:r w:rsidR="00D64582" w:rsidRPr="002974DA">
              <w:rPr>
                <w:rFonts w:ascii="Times New Roman" w:hAnsi="Times New Roman" w:cs="Times New Roman"/>
              </w:rPr>
              <w:t>,</w:t>
            </w:r>
          </w:p>
          <w:p w:rsidR="002974DA" w:rsidRPr="002974DA" w:rsidRDefault="002974DA" w:rsidP="002974DA">
            <w:pPr>
              <w:pStyle w:val="1"/>
              <w:spacing w:line="240" w:lineRule="atLeast"/>
              <w:ind w:right="61" w:firstLine="2"/>
              <w:jc w:val="both"/>
              <w:rPr>
                <w:sz w:val="22"/>
                <w:szCs w:val="22"/>
              </w:rPr>
            </w:pPr>
            <w:r w:rsidRPr="002974DA">
              <w:rPr>
                <w:sz w:val="22"/>
                <w:szCs w:val="22"/>
              </w:rPr>
              <w:t xml:space="preserve">Почтовый адрес: 647000, </w:t>
            </w:r>
            <w:proofErr w:type="spellStart"/>
            <w:r w:rsidRPr="002974DA">
              <w:rPr>
                <w:sz w:val="22"/>
                <w:szCs w:val="22"/>
              </w:rPr>
              <w:t>г</w:t>
            </w:r>
            <w:proofErr w:type="gramStart"/>
            <w:r w:rsidRPr="002974DA">
              <w:rPr>
                <w:sz w:val="22"/>
                <w:szCs w:val="22"/>
              </w:rPr>
              <w:t>.Д</w:t>
            </w:r>
            <w:proofErr w:type="gramEnd"/>
            <w:r w:rsidRPr="002974DA">
              <w:rPr>
                <w:sz w:val="22"/>
                <w:szCs w:val="22"/>
              </w:rPr>
              <w:t>удинка</w:t>
            </w:r>
            <w:proofErr w:type="spellEnd"/>
            <w:r w:rsidRPr="002974DA">
              <w:rPr>
                <w:sz w:val="22"/>
                <w:szCs w:val="22"/>
              </w:rPr>
              <w:t xml:space="preserve"> ул. Дудинская, 7 «А» </w:t>
            </w:r>
          </w:p>
          <w:p w:rsidR="002974DA" w:rsidRPr="002974DA" w:rsidRDefault="002974DA" w:rsidP="002974DA">
            <w:pPr>
              <w:pStyle w:val="1"/>
              <w:spacing w:line="240" w:lineRule="atLeast"/>
              <w:ind w:right="61" w:firstLine="2"/>
              <w:jc w:val="both"/>
              <w:rPr>
                <w:sz w:val="22"/>
                <w:szCs w:val="22"/>
              </w:rPr>
            </w:pPr>
            <w:r w:rsidRPr="002974DA">
              <w:rPr>
                <w:sz w:val="22"/>
                <w:szCs w:val="22"/>
              </w:rPr>
              <w:t>Тел/факс: (39191) 5-16-12</w:t>
            </w:r>
          </w:p>
          <w:p w:rsidR="002974DA" w:rsidRPr="002974DA" w:rsidRDefault="002974DA" w:rsidP="002974DA">
            <w:pPr>
              <w:pStyle w:val="ConsPlusTitle"/>
              <w:widowControl/>
              <w:ind w:right="12" w:firstLine="2"/>
              <w:jc w:val="both"/>
              <w:rPr>
                <w:b w:val="0"/>
                <w:sz w:val="26"/>
                <w:szCs w:val="26"/>
              </w:rPr>
            </w:pPr>
            <w:r w:rsidRPr="002974DA">
              <w:rPr>
                <w:b w:val="0"/>
                <w:sz w:val="22"/>
                <w:szCs w:val="22"/>
              </w:rPr>
              <w:t xml:space="preserve">Адрес электронной почты: </w:t>
            </w:r>
            <w:hyperlink r:id="rId7" w:history="1">
              <w:r w:rsidRPr="002974DA">
                <w:rPr>
                  <w:rStyle w:val="a4"/>
                  <w:b w:val="0"/>
                  <w:color w:val="auto"/>
                  <w:sz w:val="22"/>
                  <w:szCs w:val="22"/>
                  <w:lang w:val="en-US"/>
                </w:rPr>
                <w:t>transport</w:t>
              </w:r>
              <w:r w:rsidRPr="002974DA">
                <w:rPr>
                  <w:rStyle w:val="a4"/>
                  <w:b w:val="0"/>
                  <w:color w:val="auto"/>
                  <w:sz w:val="22"/>
                  <w:szCs w:val="22"/>
                </w:rPr>
                <w:t>@</w:t>
              </w:r>
              <w:r w:rsidRPr="002974DA">
                <w:rPr>
                  <w:rStyle w:val="a4"/>
                  <w:b w:val="0"/>
                  <w:color w:val="auto"/>
                  <w:sz w:val="22"/>
                  <w:szCs w:val="22"/>
                  <w:lang w:val="en-US"/>
                </w:rPr>
                <w:t>d</w:t>
              </w:r>
              <w:r w:rsidRPr="002974DA">
                <w:rPr>
                  <w:rStyle w:val="a4"/>
                  <w:b w:val="0"/>
                  <w:color w:val="auto"/>
                  <w:sz w:val="22"/>
                  <w:szCs w:val="22"/>
                </w:rPr>
                <w:t>7.</w:t>
              </w:r>
              <w:proofErr w:type="spellStart"/>
              <w:r w:rsidRPr="002974DA">
                <w:rPr>
                  <w:rStyle w:val="a4"/>
                  <w:b w:val="0"/>
                  <w:color w:val="auto"/>
                  <w:sz w:val="22"/>
                  <w:szCs w:val="22"/>
                  <w:lang w:val="en-US"/>
                </w:rPr>
                <w:t>taimyr</w:t>
              </w:r>
              <w:proofErr w:type="spellEnd"/>
              <w:r w:rsidRPr="002974DA">
                <w:rPr>
                  <w:rStyle w:val="a4"/>
                  <w:b w:val="0"/>
                  <w:color w:val="auto"/>
                  <w:sz w:val="22"/>
                  <w:szCs w:val="22"/>
                </w:rPr>
                <w:t>24.</w:t>
              </w:r>
              <w:proofErr w:type="spellStart"/>
              <w:r w:rsidRPr="002974DA">
                <w:rPr>
                  <w:rStyle w:val="a4"/>
                  <w:b w:val="0"/>
                  <w:color w:val="auto"/>
                  <w:sz w:val="22"/>
                  <w:szCs w:val="22"/>
                  <w:lang w:val="en-US"/>
                </w:rPr>
                <w:t>ru</w:t>
              </w:r>
              <w:proofErr w:type="spellEnd"/>
            </w:hyperlink>
          </w:p>
        </w:tc>
      </w:tr>
      <w:tr w:rsidR="00F93A59" w:rsidRPr="00D7027D" w:rsidTr="001D0670">
        <w:tc>
          <w:tcPr>
            <w:tcW w:w="0" w:type="auto"/>
          </w:tcPr>
          <w:p w:rsidR="00F93A59" w:rsidRPr="00D7027D" w:rsidRDefault="00853D39" w:rsidP="00F20E13">
            <w:pPr>
              <w:rPr>
                <w:rFonts w:ascii="Times New Roman" w:hAnsi="Times New Roman" w:cs="Times New Roman"/>
              </w:rPr>
            </w:pPr>
            <w:r>
              <w:rPr>
                <w:rFonts w:ascii="Times New Roman" w:eastAsia="Calibri" w:hAnsi="Times New Roman" w:cs="Times New Roman"/>
                <w:bCs/>
                <w:lang w:eastAsia="ru-RU"/>
              </w:rPr>
              <w:t>Р</w:t>
            </w:r>
            <w:r w:rsidR="00302013" w:rsidRPr="00D7027D">
              <w:rPr>
                <w:rFonts w:ascii="Times New Roman" w:eastAsia="Calibri" w:hAnsi="Times New Roman" w:cs="Times New Roman"/>
                <w:bCs/>
                <w:lang w:eastAsia="ru-RU"/>
              </w:rPr>
              <w:t>езультаты предоставления субсиди</w:t>
            </w:r>
            <w:r w:rsidR="00302013" w:rsidRPr="00836E69">
              <w:rPr>
                <w:rFonts w:ascii="Times New Roman" w:eastAsia="Calibri" w:hAnsi="Times New Roman" w:cs="Times New Roman"/>
                <w:bCs/>
                <w:lang w:eastAsia="ru-RU"/>
              </w:rPr>
              <w:t>и</w:t>
            </w:r>
            <w:r w:rsidR="003C43D0" w:rsidRPr="00D7027D">
              <w:rPr>
                <w:rFonts w:ascii="Times New Roman" w:eastAsia="Calibri" w:hAnsi="Times New Roman" w:cs="Times New Roman"/>
                <w:bCs/>
                <w:lang w:eastAsia="ru-RU"/>
              </w:rPr>
              <w:t xml:space="preserve"> </w:t>
            </w:r>
          </w:p>
        </w:tc>
        <w:tc>
          <w:tcPr>
            <w:tcW w:w="0" w:type="auto"/>
          </w:tcPr>
          <w:p w:rsidR="00F93A59" w:rsidRPr="00F20E13" w:rsidRDefault="007E23C1" w:rsidP="007E23C1">
            <w:pPr>
              <w:tabs>
                <w:tab w:val="left" w:pos="1966"/>
              </w:tabs>
              <w:jc w:val="both"/>
              <w:rPr>
                <w:rFonts w:ascii="Times New Roman" w:hAnsi="Times New Roman" w:cs="Times New Roman"/>
              </w:rPr>
            </w:pPr>
            <w:r>
              <w:rPr>
                <w:rFonts w:ascii="Times New Roman" w:hAnsi="Times New Roman" w:cs="Times New Roman"/>
              </w:rPr>
              <w:t>В</w:t>
            </w:r>
            <w:r w:rsidR="00F20E13" w:rsidRPr="00F20E13">
              <w:rPr>
                <w:rFonts w:ascii="Times New Roman" w:hAnsi="Times New Roman" w:cs="Times New Roman"/>
              </w:rPr>
              <w:t>ыполнение утвержденной Программы пассажирских перевозок в части планового количества перевезенных пассажиров. Утвержденная Программа пассажирских перевозок является неотъемлемым приложением к Соглашению.</w:t>
            </w:r>
          </w:p>
        </w:tc>
      </w:tr>
    </w:tbl>
    <w:p w:rsidR="004E5926" w:rsidRDefault="004E5926" w:rsidP="004E5926">
      <w:pPr>
        <w:ind w:left="11340" w:firstLine="11340"/>
        <w:rPr>
          <w:rFonts w:ascii="Times New Roman" w:eastAsia="Times New Roman" w:hAnsi="Times New Roman"/>
          <w:color w:val="000000"/>
          <w:sz w:val="20"/>
          <w:szCs w:val="20"/>
          <w:lang w:eastAsia="ru-RU"/>
        </w:rPr>
      </w:pPr>
    </w:p>
    <w:p w:rsidR="004E5926" w:rsidRDefault="004E5926" w:rsidP="004E5926">
      <w:pPr>
        <w:jc w:val="center"/>
        <w:rPr>
          <w:rFonts w:ascii="Times New Roman" w:eastAsia="Times New Roman" w:hAnsi="Times New Roman"/>
          <w:b/>
          <w:bCs/>
          <w:color w:val="000000"/>
          <w:sz w:val="26"/>
          <w:szCs w:val="26"/>
          <w:lang w:eastAsia="ru-RU"/>
        </w:rPr>
      </w:pPr>
      <w:r w:rsidRPr="00157F39">
        <w:rPr>
          <w:rFonts w:ascii="Times New Roman" w:eastAsia="Times New Roman" w:hAnsi="Times New Roman"/>
          <w:b/>
          <w:bCs/>
          <w:color w:val="000000"/>
          <w:sz w:val="26"/>
          <w:szCs w:val="26"/>
          <w:lang w:eastAsia="ru-RU"/>
        </w:rPr>
        <w:t xml:space="preserve">ПРОГРАММА </w:t>
      </w:r>
    </w:p>
    <w:p w:rsidR="004E5926" w:rsidRDefault="004E5926" w:rsidP="00224FEC">
      <w:pPr>
        <w:spacing w:after="0"/>
        <w:jc w:val="center"/>
        <w:rPr>
          <w:rFonts w:ascii="Times New Roman" w:eastAsia="Times New Roman" w:hAnsi="Times New Roman"/>
          <w:b/>
          <w:bCs/>
          <w:color w:val="000000"/>
          <w:sz w:val="26"/>
          <w:szCs w:val="26"/>
          <w:lang w:eastAsia="ru-RU"/>
        </w:rPr>
      </w:pPr>
      <w:r w:rsidRPr="00157F39">
        <w:rPr>
          <w:rFonts w:ascii="Times New Roman" w:eastAsia="Times New Roman" w:hAnsi="Times New Roman"/>
          <w:b/>
          <w:bCs/>
          <w:color w:val="000000"/>
          <w:sz w:val="26"/>
          <w:szCs w:val="26"/>
          <w:lang w:eastAsia="ru-RU"/>
        </w:rPr>
        <w:t xml:space="preserve">пассажирских перевозок на </w:t>
      </w:r>
      <w:r w:rsidR="00EE14A0">
        <w:rPr>
          <w:rFonts w:ascii="Times New Roman" w:eastAsia="Times New Roman" w:hAnsi="Times New Roman"/>
          <w:b/>
          <w:bCs/>
          <w:color w:val="000000"/>
          <w:sz w:val="26"/>
          <w:szCs w:val="26"/>
          <w:lang w:eastAsia="ru-RU"/>
        </w:rPr>
        <w:t>2022</w:t>
      </w:r>
      <w:r w:rsidRPr="00157F39">
        <w:rPr>
          <w:rFonts w:ascii="Times New Roman" w:eastAsia="Times New Roman" w:hAnsi="Times New Roman"/>
          <w:b/>
          <w:bCs/>
          <w:color w:val="000000"/>
          <w:sz w:val="26"/>
          <w:szCs w:val="26"/>
          <w:lang w:eastAsia="ru-RU"/>
        </w:rPr>
        <w:t xml:space="preserve"> год </w:t>
      </w:r>
      <w:r w:rsidR="006B7FAF" w:rsidRPr="0021301F">
        <w:rPr>
          <w:rFonts w:ascii="Times New Roman" w:eastAsia="Times New Roman" w:hAnsi="Times New Roman"/>
          <w:b/>
          <w:bCs/>
          <w:color w:val="000000"/>
          <w:sz w:val="26"/>
          <w:szCs w:val="26"/>
          <w:lang w:eastAsia="ru-RU"/>
        </w:rPr>
        <w:t xml:space="preserve">водным транспортом в бассейне реки </w:t>
      </w:r>
      <w:r w:rsidR="006B7FAF">
        <w:rPr>
          <w:rFonts w:ascii="Times New Roman" w:eastAsia="Times New Roman" w:hAnsi="Times New Roman"/>
          <w:b/>
          <w:bCs/>
          <w:color w:val="000000"/>
          <w:sz w:val="26"/>
          <w:szCs w:val="26"/>
          <w:lang w:eastAsia="ru-RU"/>
        </w:rPr>
        <w:t>«</w:t>
      </w:r>
      <w:r w:rsidR="006B7FAF" w:rsidRPr="0021301F">
        <w:rPr>
          <w:rFonts w:ascii="Times New Roman" w:eastAsia="Times New Roman" w:hAnsi="Times New Roman"/>
          <w:b/>
          <w:bCs/>
          <w:color w:val="000000"/>
          <w:sz w:val="26"/>
          <w:szCs w:val="26"/>
          <w:lang w:eastAsia="ru-RU"/>
        </w:rPr>
        <w:t>Хатанга</w:t>
      </w:r>
      <w:r w:rsidR="006B7FAF">
        <w:rPr>
          <w:rFonts w:ascii="Times New Roman" w:eastAsia="Times New Roman" w:hAnsi="Times New Roman"/>
          <w:b/>
          <w:bCs/>
          <w:color w:val="000000"/>
          <w:sz w:val="26"/>
          <w:szCs w:val="26"/>
          <w:lang w:eastAsia="ru-RU"/>
        </w:rPr>
        <w:t>»</w:t>
      </w:r>
    </w:p>
    <w:p w:rsidR="004E5926" w:rsidRDefault="004E5926" w:rsidP="00224FEC">
      <w:pPr>
        <w:spacing w:after="0"/>
      </w:pPr>
    </w:p>
    <w:tbl>
      <w:tblPr>
        <w:tblW w:w="14727" w:type="dxa"/>
        <w:tblInd w:w="328" w:type="dxa"/>
        <w:tblLook w:val="04A0" w:firstRow="1" w:lastRow="0" w:firstColumn="1" w:lastColumn="0" w:noHBand="0" w:noVBand="1"/>
      </w:tblPr>
      <w:tblGrid>
        <w:gridCol w:w="488"/>
        <w:gridCol w:w="1429"/>
        <w:gridCol w:w="697"/>
        <w:gridCol w:w="1100"/>
        <w:gridCol w:w="1189"/>
        <w:gridCol w:w="2193"/>
        <w:gridCol w:w="1128"/>
        <w:gridCol w:w="1774"/>
        <w:gridCol w:w="1834"/>
        <w:gridCol w:w="1405"/>
        <w:gridCol w:w="1490"/>
      </w:tblGrid>
      <w:tr w:rsidR="00915761" w:rsidRPr="007334BC" w:rsidTr="00A52E03">
        <w:trPr>
          <w:trHeight w:val="1371"/>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gramStart"/>
            <w:r w:rsidRPr="007334BC">
              <w:rPr>
                <w:rFonts w:ascii="Times New Roman" w:eastAsia="Times New Roman" w:hAnsi="Times New Roman" w:cs="Times New Roman"/>
                <w:color w:val="000000"/>
                <w:sz w:val="16"/>
                <w:szCs w:val="16"/>
              </w:rPr>
              <w:t>п</w:t>
            </w:r>
            <w:proofErr w:type="gramEnd"/>
            <w:r w:rsidRPr="007334BC">
              <w:rPr>
                <w:rFonts w:ascii="Times New Roman" w:eastAsia="Times New Roman" w:hAnsi="Times New Roman" w:cs="Times New Roman"/>
                <w:color w:val="000000"/>
                <w:sz w:val="16"/>
                <w:szCs w:val="16"/>
              </w:rPr>
              <w:t>/п</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Маршрут</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Тип судна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Плановое количество круговых рейсов, шт.</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Плановое количество пассажиров, чел.</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Плановый график (расписание) движения</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Расстояние кругового рейса, </w:t>
            </w:r>
            <w:proofErr w:type="gramStart"/>
            <w:r w:rsidRPr="007334BC">
              <w:rPr>
                <w:rFonts w:ascii="Times New Roman" w:eastAsia="Times New Roman" w:hAnsi="Times New Roman" w:cs="Times New Roman"/>
                <w:color w:val="000000"/>
                <w:sz w:val="16"/>
                <w:szCs w:val="16"/>
              </w:rPr>
              <w:t>км</w:t>
            </w:r>
            <w:proofErr w:type="gramEnd"/>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Плановый пробег судна с пассажирами за навигацию, </w:t>
            </w:r>
            <w:proofErr w:type="gramStart"/>
            <w:r w:rsidRPr="007334BC">
              <w:rPr>
                <w:rFonts w:ascii="Times New Roman" w:eastAsia="Times New Roman" w:hAnsi="Times New Roman" w:cs="Times New Roman"/>
                <w:color w:val="000000"/>
                <w:sz w:val="16"/>
                <w:szCs w:val="16"/>
              </w:rPr>
              <w:t>км</w:t>
            </w:r>
            <w:proofErr w:type="gramEnd"/>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Предельный тариф, утвержденный Приказом министерства транспорта Красноярского края от 07.03.2012 № 5/25, с НДС, руб.</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Пассажирский тариф для населения, действующий с 01.01.2019, с НДС, руб.</w:t>
            </w:r>
          </w:p>
        </w:tc>
        <w:tc>
          <w:tcPr>
            <w:tcW w:w="1490" w:type="dxa"/>
            <w:tcBorders>
              <w:top w:val="single" w:sz="4" w:space="0" w:color="auto"/>
              <w:left w:val="nil"/>
              <w:bottom w:val="single" w:sz="4" w:space="0" w:color="auto"/>
              <w:right w:val="single" w:sz="4" w:space="0" w:color="auto"/>
            </w:tcBorders>
            <w:vAlign w:val="center"/>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Бюджетные ассигнования (лимиты бюджетных обязательств), руб.</w:t>
            </w:r>
          </w:p>
        </w:tc>
      </w:tr>
      <w:tr w:rsidR="00915761" w:rsidRPr="007334BC" w:rsidTr="00A52E03">
        <w:trPr>
          <w:trHeight w:val="129"/>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w:t>
            </w: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w:t>
            </w:r>
          </w:p>
        </w:tc>
        <w:tc>
          <w:tcPr>
            <w:tcW w:w="697"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w:t>
            </w:r>
          </w:p>
        </w:tc>
        <w:tc>
          <w:tcPr>
            <w:tcW w:w="1100"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4</w:t>
            </w:r>
          </w:p>
        </w:tc>
        <w:tc>
          <w:tcPr>
            <w:tcW w:w="118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5</w:t>
            </w:r>
          </w:p>
        </w:tc>
        <w:tc>
          <w:tcPr>
            <w:tcW w:w="2193"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6</w:t>
            </w:r>
          </w:p>
        </w:tc>
        <w:tc>
          <w:tcPr>
            <w:tcW w:w="1128"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7</w:t>
            </w:r>
          </w:p>
        </w:tc>
        <w:tc>
          <w:tcPr>
            <w:tcW w:w="177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8</w:t>
            </w: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9</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10</w:t>
            </w:r>
          </w:p>
        </w:tc>
        <w:tc>
          <w:tcPr>
            <w:tcW w:w="1490" w:type="dxa"/>
            <w:tcBorders>
              <w:top w:val="nil"/>
              <w:left w:val="nil"/>
              <w:bottom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11</w:t>
            </w:r>
          </w:p>
        </w:tc>
      </w:tr>
      <w:tr w:rsidR="00915761" w:rsidRPr="007334BC" w:rsidTr="00A52E03">
        <w:trPr>
          <w:trHeight w:val="300"/>
        </w:trPr>
        <w:tc>
          <w:tcPr>
            <w:tcW w:w="13237" w:type="dxa"/>
            <w:gridSpan w:val="10"/>
            <w:tcBorders>
              <w:top w:val="nil"/>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2022 год</w:t>
            </w:r>
          </w:p>
        </w:tc>
        <w:tc>
          <w:tcPr>
            <w:tcW w:w="1490" w:type="dxa"/>
            <w:vMerge w:val="restart"/>
            <w:tcBorders>
              <w:top w:val="nil"/>
              <w:left w:val="single" w:sz="4" w:space="0" w:color="auto"/>
              <w:right w:val="single" w:sz="4" w:space="0" w:color="auto"/>
            </w:tcBorders>
            <w:vAlign w:val="center"/>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17 587 040,00</w:t>
            </w:r>
          </w:p>
        </w:tc>
      </w:tr>
      <w:tr w:rsidR="00915761" w:rsidRPr="007334BC" w:rsidTr="00A52E03">
        <w:trPr>
          <w:trHeight w:val="300"/>
        </w:trPr>
        <w:tc>
          <w:tcPr>
            <w:tcW w:w="488" w:type="dxa"/>
            <w:vMerge w:val="restart"/>
            <w:tcBorders>
              <w:top w:val="nil"/>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16</w:t>
            </w: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Хатанга</w:t>
            </w:r>
          </w:p>
        </w:tc>
        <w:tc>
          <w:tcPr>
            <w:tcW w:w="697" w:type="dxa"/>
            <w:vMerge w:val="restart"/>
            <w:tcBorders>
              <w:top w:val="nil"/>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8</w:t>
            </w:r>
          </w:p>
        </w:tc>
        <w:tc>
          <w:tcPr>
            <w:tcW w:w="1189" w:type="dxa"/>
            <w:vMerge w:val="restart"/>
            <w:tcBorders>
              <w:top w:val="nil"/>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val="restart"/>
            <w:tcBorders>
              <w:top w:val="nil"/>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Навигационный период.</w:t>
            </w:r>
          </w:p>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Июль - 3 рейса, август - 3 рейса, сентябрь - 2 рейса</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650</w:t>
            </w: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5 200</w:t>
            </w: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w:t>
            </w:r>
          </w:p>
        </w:tc>
        <w:tc>
          <w:tcPr>
            <w:tcW w:w="1490" w:type="dxa"/>
            <w:vMerge/>
            <w:tcBorders>
              <w:left w:val="single" w:sz="4" w:space="0" w:color="auto"/>
              <w:right w:val="single" w:sz="4" w:space="0" w:color="auto"/>
            </w:tcBorders>
            <w:vAlign w:val="center"/>
          </w:tcPr>
          <w:p w:rsidR="00915761" w:rsidRPr="007334BC" w:rsidRDefault="00915761" w:rsidP="00224FEC">
            <w:pPr>
              <w:spacing w:after="0"/>
              <w:jc w:val="center"/>
              <w:rPr>
                <w:rFonts w:ascii="Times New Roman" w:eastAsia="Times New Roman" w:hAnsi="Times New Roman" w:cs="Times New Roman"/>
                <w:b/>
                <w:bCs/>
                <w:color w:val="000000"/>
                <w:sz w:val="16"/>
                <w:szCs w:val="16"/>
              </w:rPr>
            </w:pPr>
          </w:p>
        </w:tc>
      </w:tr>
      <w:tr w:rsidR="00915761" w:rsidRPr="007334BC" w:rsidTr="00A52E03">
        <w:trPr>
          <w:trHeight w:val="300"/>
        </w:trPr>
        <w:tc>
          <w:tcPr>
            <w:tcW w:w="488"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Новорыбная</w:t>
            </w:r>
            <w:proofErr w:type="spellEnd"/>
          </w:p>
        </w:tc>
        <w:tc>
          <w:tcPr>
            <w:tcW w:w="697" w:type="dxa"/>
            <w:vMerge/>
            <w:tcBorders>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p>
        </w:tc>
        <w:tc>
          <w:tcPr>
            <w:tcW w:w="1128"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774"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2 278</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2 278</w:t>
            </w:r>
          </w:p>
        </w:tc>
        <w:tc>
          <w:tcPr>
            <w:tcW w:w="1490" w:type="dxa"/>
            <w:vMerge/>
            <w:tcBorders>
              <w:left w:val="single" w:sz="4" w:space="0" w:color="auto"/>
              <w:right w:val="single" w:sz="4" w:space="0" w:color="auto"/>
            </w:tcBorders>
            <w:vAlign w:val="center"/>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vMerge/>
            <w:tcBorders>
              <w:top w:val="nil"/>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Попигай</w:t>
            </w:r>
            <w:proofErr w:type="spellEnd"/>
          </w:p>
        </w:tc>
        <w:tc>
          <w:tcPr>
            <w:tcW w:w="697" w:type="dxa"/>
            <w:vMerge/>
            <w:tcBorders>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tcBorders>
              <w:top w:val="nil"/>
              <w:left w:val="single" w:sz="4" w:space="0" w:color="auto"/>
              <w:bottom w:val="single" w:sz="4" w:space="0" w:color="auto"/>
              <w:right w:val="single" w:sz="4" w:space="0" w:color="auto"/>
            </w:tcBorders>
            <w:vAlign w:val="center"/>
            <w:hideMark/>
          </w:tcPr>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p>
        </w:tc>
        <w:tc>
          <w:tcPr>
            <w:tcW w:w="1128" w:type="dxa"/>
            <w:vMerge/>
            <w:tcBorders>
              <w:top w:val="nil"/>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774" w:type="dxa"/>
            <w:vMerge/>
            <w:tcBorders>
              <w:top w:val="nil"/>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4 486</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4 486</w:t>
            </w:r>
          </w:p>
        </w:tc>
        <w:tc>
          <w:tcPr>
            <w:tcW w:w="1490" w:type="dxa"/>
            <w:vMerge/>
            <w:tcBorders>
              <w:left w:val="single" w:sz="4" w:space="0" w:color="auto"/>
              <w:right w:val="single" w:sz="4" w:space="0" w:color="auto"/>
            </w:tcBorders>
            <w:vAlign w:val="center"/>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289"/>
        </w:trPr>
        <w:tc>
          <w:tcPr>
            <w:tcW w:w="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17</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Хатанга</w:t>
            </w:r>
          </w:p>
        </w:tc>
        <w:tc>
          <w:tcPr>
            <w:tcW w:w="697" w:type="dxa"/>
            <w:vMerge w:val="restart"/>
            <w:tcBorders>
              <w:top w:val="single" w:sz="4" w:space="0" w:color="auto"/>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9</w:t>
            </w:r>
          </w:p>
        </w:tc>
        <w:tc>
          <w:tcPr>
            <w:tcW w:w="1189" w:type="dxa"/>
            <w:vMerge w:val="restart"/>
            <w:tcBorders>
              <w:top w:val="single" w:sz="4" w:space="0" w:color="auto"/>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Навигационный период.</w:t>
            </w:r>
          </w:p>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Июль - 3 рейса, август - 3 рейса, сентябрь - 3 рейса</w:t>
            </w:r>
          </w:p>
        </w:tc>
        <w:tc>
          <w:tcPr>
            <w:tcW w:w="11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560</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5 040</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90" w:type="dxa"/>
            <w:vMerge/>
            <w:tcBorders>
              <w:left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Новорыбная</w:t>
            </w:r>
            <w:proofErr w:type="spellEnd"/>
          </w:p>
        </w:tc>
        <w:tc>
          <w:tcPr>
            <w:tcW w:w="697" w:type="dxa"/>
            <w:vMerge/>
            <w:tcBorders>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p>
        </w:tc>
        <w:tc>
          <w:tcPr>
            <w:tcW w:w="1128"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774"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2 278</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2 278</w:t>
            </w:r>
          </w:p>
        </w:tc>
        <w:tc>
          <w:tcPr>
            <w:tcW w:w="1490" w:type="dxa"/>
            <w:vMerge/>
            <w:tcBorders>
              <w:left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Сындасско</w:t>
            </w:r>
            <w:proofErr w:type="spellEnd"/>
          </w:p>
        </w:tc>
        <w:tc>
          <w:tcPr>
            <w:tcW w:w="697" w:type="dxa"/>
            <w:vMerge/>
            <w:tcBorders>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p>
        </w:tc>
        <w:tc>
          <w:tcPr>
            <w:tcW w:w="1128"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774" w:type="dxa"/>
            <w:vMerge/>
            <w:tcBorders>
              <w:top w:val="nil"/>
              <w:left w:val="single" w:sz="4" w:space="0" w:color="auto"/>
              <w:bottom w:val="single" w:sz="4" w:space="0" w:color="000000"/>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3 934</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3 934</w:t>
            </w:r>
          </w:p>
        </w:tc>
        <w:tc>
          <w:tcPr>
            <w:tcW w:w="1490" w:type="dxa"/>
            <w:vMerge/>
            <w:tcBorders>
              <w:left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vMerge w:val="restart"/>
            <w:tcBorders>
              <w:top w:val="nil"/>
              <w:left w:val="single" w:sz="4" w:space="0" w:color="auto"/>
              <w:bottom w:val="nil"/>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18</w:t>
            </w: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Хатанга</w:t>
            </w:r>
          </w:p>
        </w:tc>
        <w:tc>
          <w:tcPr>
            <w:tcW w:w="697" w:type="dxa"/>
            <w:vMerge w:val="restart"/>
            <w:tcBorders>
              <w:top w:val="nil"/>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val="restart"/>
            <w:tcBorders>
              <w:top w:val="nil"/>
              <w:left w:val="single" w:sz="4" w:space="0" w:color="auto"/>
              <w:bottom w:val="nil"/>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6</w:t>
            </w:r>
          </w:p>
        </w:tc>
        <w:tc>
          <w:tcPr>
            <w:tcW w:w="1189" w:type="dxa"/>
            <w:vMerge w:val="restart"/>
            <w:tcBorders>
              <w:top w:val="nil"/>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val="restart"/>
            <w:tcBorders>
              <w:top w:val="nil"/>
              <w:left w:val="single" w:sz="4" w:space="0" w:color="auto"/>
              <w:bottom w:val="nil"/>
              <w:right w:val="single" w:sz="4" w:space="0" w:color="auto"/>
            </w:tcBorders>
            <w:shd w:val="clear" w:color="auto" w:fill="auto"/>
            <w:vAlign w:val="center"/>
            <w:hideMark/>
          </w:tcPr>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Навигационный период.</w:t>
            </w:r>
          </w:p>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рейса в месяц</w:t>
            </w:r>
          </w:p>
        </w:tc>
        <w:tc>
          <w:tcPr>
            <w:tcW w:w="1128" w:type="dxa"/>
            <w:vMerge w:val="restart"/>
            <w:tcBorders>
              <w:top w:val="nil"/>
              <w:left w:val="single" w:sz="4" w:space="0" w:color="auto"/>
              <w:bottom w:val="nil"/>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54</w:t>
            </w:r>
          </w:p>
        </w:tc>
        <w:tc>
          <w:tcPr>
            <w:tcW w:w="1774" w:type="dxa"/>
            <w:vMerge w:val="restart"/>
            <w:tcBorders>
              <w:top w:val="nil"/>
              <w:left w:val="single" w:sz="4" w:space="0" w:color="auto"/>
              <w:bottom w:val="nil"/>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324</w:t>
            </w: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90" w:type="dxa"/>
            <w:vMerge/>
            <w:tcBorders>
              <w:left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vMerge/>
            <w:tcBorders>
              <w:top w:val="nil"/>
              <w:left w:val="single" w:sz="4" w:space="0" w:color="auto"/>
              <w:bottom w:val="nil"/>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429" w:type="dxa"/>
            <w:tcBorders>
              <w:top w:val="nil"/>
              <w:left w:val="nil"/>
              <w:bottom w:val="nil"/>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Жданиха</w:t>
            </w:r>
            <w:proofErr w:type="spellEnd"/>
          </w:p>
        </w:tc>
        <w:tc>
          <w:tcPr>
            <w:tcW w:w="697" w:type="dxa"/>
            <w:vMerge/>
            <w:tcBorders>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tcBorders>
              <w:top w:val="nil"/>
              <w:left w:val="single" w:sz="4" w:space="0" w:color="auto"/>
              <w:bottom w:val="nil"/>
              <w:right w:val="single" w:sz="4" w:space="0" w:color="auto"/>
            </w:tcBorders>
            <w:vAlign w:val="center"/>
            <w:hideMark/>
          </w:tcPr>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p>
        </w:tc>
        <w:tc>
          <w:tcPr>
            <w:tcW w:w="1128" w:type="dxa"/>
            <w:vMerge/>
            <w:tcBorders>
              <w:top w:val="nil"/>
              <w:left w:val="single" w:sz="4" w:space="0" w:color="auto"/>
              <w:bottom w:val="nil"/>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774" w:type="dxa"/>
            <w:vMerge/>
            <w:tcBorders>
              <w:top w:val="nil"/>
              <w:left w:val="single" w:sz="4" w:space="0" w:color="auto"/>
              <w:bottom w:val="nil"/>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373</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373</w:t>
            </w:r>
          </w:p>
        </w:tc>
        <w:tc>
          <w:tcPr>
            <w:tcW w:w="1490" w:type="dxa"/>
            <w:vMerge/>
            <w:tcBorders>
              <w:left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19</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Хатанга</w:t>
            </w:r>
          </w:p>
        </w:tc>
        <w:tc>
          <w:tcPr>
            <w:tcW w:w="697" w:type="dxa"/>
            <w:vMerge w:val="restart"/>
            <w:tcBorders>
              <w:top w:val="nil"/>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6</w:t>
            </w:r>
          </w:p>
        </w:tc>
        <w:tc>
          <w:tcPr>
            <w:tcW w:w="1189" w:type="dxa"/>
            <w:vMerge w:val="restart"/>
            <w:tcBorders>
              <w:top w:val="nil"/>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Навигационный период.</w:t>
            </w:r>
          </w:p>
          <w:p w:rsidR="00915761" w:rsidRPr="007334BC" w:rsidRDefault="00915761" w:rsidP="00224FEC">
            <w:pPr>
              <w:spacing w:after="0" w:line="240" w:lineRule="auto"/>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рейса в месяц</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350</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2 100</w:t>
            </w: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90" w:type="dxa"/>
            <w:vMerge/>
            <w:tcBorders>
              <w:left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Кресты</w:t>
            </w:r>
          </w:p>
        </w:tc>
        <w:tc>
          <w:tcPr>
            <w:tcW w:w="697" w:type="dxa"/>
            <w:vMerge/>
            <w:tcBorders>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235</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235</w:t>
            </w:r>
          </w:p>
        </w:tc>
        <w:tc>
          <w:tcPr>
            <w:tcW w:w="1490" w:type="dxa"/>
            <w:vMerge/>
            <w:tcBorders>
              <w:left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Новая</w:t>
            </w:r>
          </w:p>
        </w:tc>
        <w:tc>
          <w:tcPr>
            <w:tcW w:w="697" w:type="dxa"/>
            <w:vMerge/>
            <w:tcBorders>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718</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718</w:t>
            </w:r>
          </w:p>
        </w:tc>
        <w:tc>
          <w:tcPr>
            <w:tcW w:w="1490" w:type="dxa"/>
            <w:vMerge/>
            <w:tcBorders>
              <w:left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Хета</w:t>
            </w:r>
            <w:proofErr w:type="spellEnd"/>
          </w:p>
        </w:tc>
        <w:tc>
          <w:tcPr>
            <w:tcW w:w="697" w:type="dxa"/>
            <w:vMerge/>
            <w:tcBorders>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1 822</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1 822</w:t>
            </w:r>
          </w:p>
        </w:tc>
        <w:tc>
          <w:tcPr>
            <w:tcW w:w="1490" w:type="dxa"/>
            <w:vMerge/>
            <w:tcBorders>
              <w:left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Катырык</w:t>
            </w:r>
            <w:proofErr w:type="spellEnd"/>
          </w:p>
        </w:tc>
        <w:tc>
          <w:tcPr>
            <w:tcW w:w="697" w:type="dxa"/>
            <w:vMerge/>
            <w:tcBorders>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bottom w:val="single" w:sz="4" w:space="0" w:color="000000"/>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2 416</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2 416</w:t>
            </w:r>
          </w:p>
        </w:tc>
        <w:tc>
          <w:tcPr>
            <w:tcW w:w="1490" w:type="dxa"/>
            <w:vMerge/>
            <w:tcBorders>
              <w:left w:val="single" w:sz="4" w:space="0" w:color="auto"/>
              <w:bottom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20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ИТОГО:</w:t>
            </w:r>
          </w:p>
        </w:tc>
        <w:tc>
          <w:tcPr>
            <w:tcW w:w="697"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w:t>
            </w:r>
          </w:p>
        </w:tc>
        <w:tc>
          <w:tcPr>
            <w:tcW w:w="1100"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29</w:t>
            </w:r>
          </w:p>
        </w:tc>
        <w:tc>
          <w:tcPr>
            <w:tcW w:w="118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1 155</w:t>
            </w:r>
          </w:p>
        </w:tc>
        <w:tc>
          <w:tcPr>
            <w:tcW w:w="2193"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w:t>
            </w:r>
          </w:p>
        </w:tc>
        <w:tc>
          <w:tcPr>
            <w:tcW w:w="1128"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w:t>
            </w:r>
          </w:p>
        </w:tc>
        <w:tc>
          <w:tcPr>
            <w:tcW w:w="177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12 664</w:t>
            </w: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90" w:type="dxa"/>
            <w:tcBorders>
              <w:top w:val="nil"/>
              <w:left w:val="nil"/>
              <w:bottom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х</w:t>
            </w:r>
          </w:p>
        </w:tc>
      </w:tr>
      <w:tr w:rsidR="00915761" w:rsidRPr="007334BC" w:rsidTr="00A52E03">
        <w:trPr>
          <w:trHeight w:val="300"/>
        </w:trPr>
        <w:tc>
          <w:tcPr>
            <w:tcW w:w="1472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Период осуществления пассажирских перевозок: </w:t>
            </w:r>
            <w:r w:rsidRPr="007334BC">
              <w:rPr>
                <w:rFonts w:ascii="Times New Roman" w:eastAsia="Times New Roman" w:hAnsi="Times New Roman" w:cs="Times New Roman"/>
                <w:b/>
                <w:bCs/>
                <w:color w:val="000000"/>
                <w:sz w:val="16"/>
                <w:szCs w:val="16"/>
              </w:rPr>
              <w:t>по 30 сентября 2022 года.</w:t>
            </w:r>
          </w:p>
        </w:tc>
      </w:tr>
    </w:tbl>
    <w:p w:rsidR="00915761" w:rsidRDefault="00915761" w:rsidP="00224FEC">
      <w:pPr>
        <w:spacing w:after="0"/>
      </w:pPr>
    </w:p>
    <w:p w:rsidR="004E5926" w:rsidRDefault="004E5926" w:rsidP="004E5926">
      <w:pPr>
        <w:ind w:left="1049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br w:type="page"/>
      </w:r>
    </w:p>
    <w:p w:rsidR="004E5926" w:rsidRPr="0021301F" w:rsidRDefault="004E5926" w:rsidP="004E5926">
      <w:pPr>
        <w:jc w:val="center"/>
        <w:rPr>
          <w:rFonts w:ascii="Times New Roman" w:eastAsia="Times New Roman" w:hAnsi="Times New Roman"/>
          <w:b/>
          <w:bCs/>
          <w:color w:val="000000"/>
          <w:sz w:val="26"/>
          <w:szCs w:val="26"/>
          <w:lang w:eastAsia="ru-RU"/>
        </w:rPr>
      </w:pPr>
      <w:r w:rsidRPr="0021301F">
        <w:rPr>
          <w:rFonts w:ascii="Times New Roman" w:eastAsia="Times New Roman" w:hAnsi="Times New Roman"/>
          <w:b/>
          <w:bCs/>
          <w:color w:val="000000"/>
          <w:sz w:val="26"/>
          <w:szCs w:val="26"/>
          <w:lang w:eastAsia="ru-RU"/>
        </w:rPr>
        <w:lastRenderedPageBreak/>
        <w:t xml:space="preserve">ПРОГРАММА </w:t>
      </w:r>
    </w:p>
    <w:p w:rsidR="004E5926" w:rsidRDefault="004E5926" w:rsidP="004E5926">
      <w:pPr>
        <w:jc w:val="center"/>
        <w:rPr>
          <w:rFonts w:ascii="Times New Roman" w:eastAsia="Times New Roman" w:hAnsi="Times New Roman"/>
          <w:b/>
          <w:bCs/>
          <w:color w:val="000000"/>
          <w:sz w:val="26"/>
          <w:szCs w:val="26"/>
          <w:lang w:eastAsia="ru-RU"/>
        </w:rPr>
      </w:pPr>
      <w:r w:rsidRPr="0021301F">
        <w:rPr>
          <w:rFonts w:ascii="Times New Roman" w:eastAsia="Times New Roman" w:hAnsi="Times New Roman"/>
          <w:b/>
          <w:bCs/>
          <w:color w:val="000000"/>
          <w:sz w:val="26"/>
          <w:szCs w:val="26"/>
          <w:lang w:eastAsia="ru-RU"/>
        </w:rPr>
        <w:t xml:space="preserve">пассажирских перевозок на </w:t>
      </w:r>
      <w:r w:rsidR="00EE14A0">
        <w:rPr>
          <w:rFonts w:ascii="Times New Roman" w:eastAsia="Times New Roman" w:hAnsi="Times New Roman"/>
          <w:b/>
          <w:bCs/>
          <w:color w:val="000000"/>
          <w:sz w:val="26"/>
          <w:szCs w:val="26"/>
          <w:lang w:eastAsia="ru-RU"/>
        </w:rPr>
        <w:t>2022</w:t>
      </w:r>
      <w:r w:rsidRPr="0021301F">
        <w:rPr>
          <w:rFonts w:ascii="Times New Roman" w:eastAsia="Times New Roman" w:hAnsi="Times New Roman"/>
          <w:b/>
          <w:bCs/>
          <w:color w:val="000000"/>
          <w:sz w:val="26"/>
          <w:szCs w:val="26"/>
          <w:lang w:eastAsia="ru-RU"/>
        </w:rPr>
        <w:t xml:space="preserve"> год </w:t>
      </w:r>
      <w:r w:rsidR="00224FEC">
        <w:rPr>
          <w:rFonts w:ascii="Times New Roman" w:eastAsia="Times New Roman" w:hAnsi="Times New Roman"/>
          <w:b/>
          <w:bCs/>
          <w:color w:val="000000"/>
          <w:sz w:val="26"/>
          <w:szCs w:val="26"/>
          <w:lang w:eastAsia="ru-RU"/>
        </w:rPr>
        <w:t>водным</w:t>
      </w:r>
      <w:r w:rsidRPr="0021301F">
        <w:rPr>
          <w:rFonts w:ascii="Times New Roman" w:eastAsia="Times New Roman" w:hAnsi="Times New Roman"/>
          <w:b/>
          <w:bCs/>
          <w:color w:val="000000"/>
          <w:sz w:val="26"/>
          <w:szCs w:val="26"/>
          <w:lang w:eastAsia="ru-RU"/>
        </w:rPr>
        <w:t xml:space="preserve"> транспортом </w:t>
      </w:r>
      <w:r w:rsidR="00224FEC">
        <w:rPr>
          <w:rFonts w:ascii="Times New Roman" w:eastAsia="Times New Roman" w:hAnsi="Times New Roman"/>
          <w:b/>
          <w:bCs/>
          <w:color w:val="000000"/>
          <w:sz w:val="26"/>
          <w:szCs w:val="26"/>
          <w:lang w:eastAsia="ru-RU"/>
        </w:rPr>
        <w:t xml:space="preserve">в бассейне реки </w:t>
      </w:r>
      <w:r w:rsidR="00EE14A0">
        <w:rPr>
          <w:rFonts w:ascii="Times New Roman" w:eastAsia="Times New Roman" w:hAnsi="Times New Roman"/>
          <w:b/>
          <w:bCs/>
          <w:color w:val="000000"/>
          <w:sz w:val="26"/>
          <w:szCs w:val="26"/>
          <w:lang w:eastAsia="ru-RU"/>
        </w:rPr>
        <w:t>«</w:t>
      </w:r>
      <w:r w:rsidR="00224FEC">
        <w:rPr>
          <w:rFonts w:ascii="Times New Roman" w:eastAsia="Times New Roman" w:hAnsi="Times New Roman"/>
          <w:b/>
          <w:bCs/>
          <w:color w:val="000000"/>
          <w:sz w:val="26"/>
          <w:szCs w:val="26"/>
          <w:lang w:eastAsia="ru-RU"/>
        </w:rPr>
        <w:t>Енисей</w:t>
      </w:r>
      <w:r w:rsidR="00EE14A0">
        <w:rPr>
          <w:rFonts w:ascii="Times New Roman" w:eastAsia="Times New Roman" w:hAnsi="Times New Roman"/>
          <w:b/>
          <w:bCs/>
          <w:color w:val="000000"/>
          <w:sz w:val="26"/>
          <w:szCs w:val="26"/>
          <w:lang w:eastAsia="ru-RU"/>
        </w:rPr>
        <w:t>»</w:t>
      </w:r>
    </w:p>
    <w:tbl>
      <w:tblPr>
        <w:tblW w:w="15525" w:type="dxa"/>
        <w:tblInd w:w="-601" w:type="dxa"/>
        <w:tblLook w:val="04A0" w:firstRow="1" w:lastRow="0" w:firstColumn="1" w:lastColumn="0" w:noHBand="0" w:noVBand="1"/>
      </w:tblPr>
      <w:tblGrid>
        <w:gridCol w:w="250"/>
        <w:gridCol w:w="781"/>
        <w:gridCol w:w="1345"/>
        <w:gridCol w:w="1095"/>
        <w:gridCol w:w="1140"/>
        <w:gridCol w:w="1058"/>
        <w:gridCol w:w="1424"/>
        <w:gridCol w:w="1771"/>
        <w:gridCol w:w="1485"/>
        <w:gridCol w:w="1633"/>
        <w:gridCol w:w="1984"/>
        <w:gridCol w:w="1222"/>
        <w:gridCol w:w="337"/>
      </w:tblGrid>
      <w:tr w:rsidR="00224FEC" w:rsidRPr="00224FEC" w:rsidTr="00224FEC">
        <w:trPr>
          <w:gridBefore w:val="1"/>
          <w:wBefore w:w="250" w:type="dxa"/>
          <w:trHeight w:val="1949"/>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 </w:t>
            </w:r>
            <w:proofErr w:type="gramStart"/>
            <w:r w:rsidRPr="00224FEC">
              <w:rPr>
                <w:rFonts w:ascii="Times New Roman" w:eastAsia="Times New Roman" w:hAnsi="Times New Roman" w:cs="Times New Roman"/>
                <w:color w:val="000000"/>
                <w:sz w:val="16"/>
                <w:szCs w:val="16"/>
              </w:rPr>
              <w:t>п</w:t>
            </w:r>
            <w:proofErr w:type="gramEnd"/>
            <w:r w:rsidRPr="00224FEC">
              <w:rPr>
                <w:rFonts w:ascii="Times New Roman" w:eastAsia="Times New Roman" w:hAnsi="Times New Roman" w:cs="Times New Roman"/>
                <w:color w:val="000000"/>
                <w:sz w:val="16"/>
                <w:szCs w:val="16"/>
              </w:rPr>
              <w:t>/п</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Маршрут</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Тип судна</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Плановое количество круговых рейсов, шт.</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Плановое количество пассажиров, чел.</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Плановый график (расписание) движения</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Расстояние кругового рейса, </w:t>
            </w:r>
            <w:proofErr w:type="gramStart"/>
            <w:r w:rsidRPr="00224FEC">
              <w:rPr>
                <w:rFonts w:ascii="Times New Roman" w:eastAsia="Times New Roman" w:hAnsi="Times New Roman" w:cs="Times New Roman"/>
                <w:color w:val="000000"/>
                <w:sz w:val="16"/>
                <w:szCs w:val="16"/>
              </w:rPr>
              <w:t>км</w:t>
            </w:r>
            <w:proofErr w:type="gramEnd"/>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Плановый пробег судна с пассажирами за навигацию, </w:t>
            </w:r>
            <w:proofErr w:type="gramStart"/>
            <w:r w:rsidRPr="00224FEC">
              <w:rPr>
                <w:rFonts w:ascii="Times New Roman" w:eastAsia="Times New Roman" w:hAnsi="Times New Roman" w:cs="Times New Roman"/>
                <w:color w:val="000000"/>
                <w:sz w:val="16"/>
                <w:szCs w:val="16"/>
              </w:rPr>
              <w:t>км</w:t>
            </w:r>
            <w:proofErr w:type="gramEnd"/>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Предельный тариф, утвержденный Приказом министерства транспорта Красноярского края от 30.04.2013 № 5/49, с НДС, руб.</w:t>
            </w:r>
          </w:p>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Пассажирский тариф для населения, действующий с 01.01.2019, с НДС, руб.</w:t>
            </w:r>
          </w:p>
        </w:tc>
        <w:tc>
          <w:tcPr>
            <w:tcW w:w="1559" w:type="dxa"/>
            <w:gridSpan w:val="2"/>
            <w:tcBorders>
              <w:top w:val="single" w:sz="4" w:space="0" w:color="auto"/>
              <w:left w:val="nil"/>
              <w:bottom w:val="single" w:sz="4" w:space="0" w:color="auto"/>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Бюджетные ассигнования (лимиты бюджетных обязательств), руб.</w:t>
            </w:r>
          </w:p>
        </w:tc>
      </w:tr>
      <w:tr w:rsidR="00224FEC" w:rsidRPr="00224FEC" w:rsidTr="00224FEC">
        <w:trPr>
          <w:gridBefore w:val="1"/>
          <w:wBefore w:w="250" w:type="dxa"/>
          <w:trHeight w:val="30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1</w:t>
            </w: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2</w:t>
            </w:r>
          </w:p>
        </w:tc>
        <w:tc>
          <w:tcPr>
            <w:tcW w:w="109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3</w:t>
            </w:r>
          </w:p>
        </w:tc>
        <w:tc>
          <w:tcPr>
            <w:tcW w:w="1140"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w:t>
            </w:r>
          </w:p>
        </w:tc>
        <w:tc>
          <w:tcPr>
            <w:tcW w:w="1058"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5</w:t>
            </w:r>
          </w:p>
        </w:tc>
        <w:tc>
          <w:tcPr>
            <w:tcW w:w="142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6</w:t>
            </w:r>
          </w:p>
        </w:tc>
        <w:tc>
          <w:tcPr>
            <w:tcW w:w="1771"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7</w:t>
            </w:r>
          </w:p>
        </w:tc>
        <w:tc>
          <w:tcPr>
            <w:tcW w:w="148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8</w:t>
            </w: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9</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10</w:t>
            </w:r>
          </w:p>
        </w:tc>
        <w:tc>
          <w:tcPr>
            <w:tcW w:w="1559" w:type="dxa"/>
            <w:gridSpan w:val="2"/>
            <w:tcBorders>
              <w:top w:val="nil"/>
              <w:left w:val="nil"/>
              <w:bottom w:val="single" w:sz="4" w:space="0" w:color="auto"/>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11</w:t>
            </w:r>
          </w:p>
        </w:tc>
      </w:tr>
      <w:tr w:rsidR="00224FEC" w:rsidRPr="00224FEC" w:rsidTr="00224FEC">
        <w:trPr>
          <w:gridBefore w:val="1"/>
          <w:wBefore w:w="250" w:type="dxa"/>
          <w:trHeight w:val="300"/>
        </w:trPr>
        <w:tc>
          <w:tcPr>
            <w:tcW w:w="13716" w:type="dxa"/>
            <w:gridSpan w:val="10"/>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2022 год</w:t>
            </w:r>
          </w:p>
        </w:tc>
        <w:tc>
          <w:tcPr>
            <w:tcW w:w="1559" w:type="dxa"/>
            <w:gridSpan w:val="2"/>
            <w:tcBorders>
              <w:top w:val="nil"/>
              <w:left w:val="single" w:sz="4" w:space="0" w:color="auto"/>
              <w:bottom w:val="single" w:sz="4" w:space="0" w:color="000000"/>
              <w:right w:val="single" w:sz="4" w:space="0" w:color="auto"/>
            </w:tcBorders>
          </w:tcPr>
          <w:p w:rsidR="00224FEC" w:rsidRPr="00224FEC" w:rsidRDefault="00224FEC" w:rsidP="00A52E03">
            <w:pPr>
              <w:jc w:val="center"/>
              <w:rPr>
                <w:rFonts w:ascii="Times New Roman" w:eastAsia="Times New Roman" w:hAnsi="Times New Roman" w:cs="Times New Roman"/>
                <w:b/>
                <w:bCs/>
                <w:color w:val="000000"/>
                <w:sz w:val="16"/>
                <w:szCs w:val="16"/>
              </w:rPr>
            </w:pPr>
          </w:p>
        </w:tc>
      </w:tr>
      <w:tr w:rsidR="00224FEC" w:rsidRPr="00224FEC" w:rsidTr="00224FEC">
        <w:trPr>
          <w:gridBefore w:val="1"/>
          <w:wBefore w:w="250" w:type="dxa"/>
          <w:trHeight w:val="232"/>
        </w:trPr>
        <w:tc>
          <w:tcPr>
            <w:tcW w:w="781"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10</w:t>
            </w: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Дудинка</w:t>
            </w:r>
          </w:p>
        </w:tc>
        <w:tc>
          <w:tcPr>
            <w:tcW w:w="1095" w:type="dxa"/>
            <w:vMerge w:val="restart"/>
            <w:tcBorders>
              <w:top w:val="nil"/>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46</w:t>
            </w:r>
          </w:p>
        </w:tc>
        <w:tc>
          <w:tcPr>
            <w:tcW w:w="1058" w:type="dxa"/>
            <w:vMerge w:val="restart"/>
            <w:tcBorders>
              <w:top w:val="nil"/>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Навигационный период. 3 рейса в неделю</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442</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20 332</w:t>
            </w: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w:t>
            </w:r>
          </w:p>
        </w:tc>
        <w:tc>
          <w:tcPr>
            <w:tcW w:w="1559" w:type="dxa"/>
            <w:gridSpan w:val="2"/>
            <w:tcBorders>
              <w:top w:val="nil"/>
              <w:left w:val="nil"/>
              <w:bottom w:val="single" w:sz="4" w:space="0" w:color="auto"/>
              <w:right w:val="single" w:sz="4" w:space="0" w:color="auto"/>
            </w:tcBorders>
          </w:tcPr>
          <w:p w:rsidR="00224FEC" w:rsidRPr="00224FEC" w:rsidRDefault="00224FEC" w:rsidP="00224FEC">
            <w:pPr>
              <w:spacing w:after="0"/>
              <w:jc w:val="center"/>
              <w:rPr>
                <w:rFonts w:ascii="Times New Roman" w:eastAsia="Times New Roman" w:hAnsi="Times New Roman" w:cs="Times New Roman"/>
                <w:b/>
                <w:bCs/>
                <w:color w:val="000000"/>
                <w:sz w:val="16"/>
                <w:szCs w:val="16"/>
              </w:rPr>
            </w:pPr>
          </w:p>
        </w:tc>
      </w:tr>
      <w:tr w:rsidR="00224FEC" w:rsidRPr="00224FEC" w:rsidTr="00224FEC">
        <w:trPr>
          <w:gridBefore w:val="1"/>
          <w:wBefore w:w="250" w:type="dxa"/>
          <w:trHeight w:val="137"/>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 </w:t>
            </w:r>
            <w:proofErr w:type="spellStart"/>
            <w:r w:rsidRPr="00224FEC">
              <w:rPr>
                <w:rFonts w:ascii="Times New Roman" w:eastAsia="Times New Roman" w:hAnsi="Times New Roman" w:cs="Times New Roman"/>
                <w:color w:val="000000"/>
                <w:sz w:val="16"/>
                <w:szCs w:val="16"/>
              </w:rPr>
              <w:t>Усть</w:t>
            </w:r>
            <w:proofErr w:type="spellEnd"/>
            <w:r w:rsidRPr="00224FEC">
              <w:rPr>
                <w:rFonts w:ascii="Times New Roman" w:eastAsia="Times New Roman" w:hAnsi="Times New Roman" w:cs="Times New Roman"/>
                <w:color w:val="000000"/>
                <w:sz w:val="16"/>
                <w:szCs w:val="16"/>
              </w:rPr>
              <w:t>-Порт</w:t>
            </w:r>
          </w:p>
        </w:tc>
        <w:tc>
          <w:tcPr>
            <w:tcW w:w="1095"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2 608</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2 079</w:t>
            </w:r>
          </w:p>
        </w:tc>
        <w:tc>
          <w:tcPr>
            <w:tcW w:w="1559" w:type="dxa"/>
            <w:gridSpan w:val="2"/>
            <w:vMerge w:val="restart"/>
            <w:tcBorders>
              <w:top w:val="nil"/>
              <w:left w:val="nil"/>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b/>
                <w:bCs/>
                <w:color w:val="000000"/>
                <w:sz w:val="16"/>
                <w:szCs w:val="16"/>
              </w:rPr>
              <w:t>23 994 130,00</w:t>
            </w:r>
          </w:p>
        </w:tc>
      </w:tr>
      <w:tr w:rsidR="00224FEC" w:rsidRPr="00224FEC" w:rsidTr="00224FEC">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Караул</w:t>
            </w:r>
          </w:p>
        </w:tc>
        <w:tc>
          <w:tcPr>
            <w:tcW w:w="1095"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4 221</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3 364</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224FEC">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Носок</w:t>
            </w:r>
          </w:p>
        </w:tc>
        <w:tc>
          <w:tcPr>
            <w:tcW w:w="1095" w:type="dxa"/>
            <w:vMerge/>
            <w:tcBorders>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5 241</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4 177</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224FEC">
        <w:trPr>
          <w:gridBefore w:val="1"/>
          <w:wBefore w:w="250" w:type="dxa"/>
          <w:trHeight w:val="289"/>
        </w:trPr>
        <w:tc>
          <w:tcPr>
            <w:tcW w:w="781"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11</w:t>
            </w: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Дудинка</w:t>
            </w:r>
          </w:p>
        </w:tc>
        <w:tc>
          <w:tcPr>
            <w:tcW w:w="1095" w:type="dxa"/>
            <w:vMerge w:val="restart"/>
            <w:tcBorders>
              <w:top w:val="nil"/>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7</w:t>
            </w:r>
          </w:p>
        </w:tc>
        <w:tc>
          <w:tcPr>
            <w:tcW w:w="1058" w:type="dxa"/>
            <w:vMerge w:val="restart"/>
            <w:tcBorders>
              <w:top w:val="nil"/>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Навигационный период. </w:t>
            </w:r>
            <w:proofErr w:type="gramStart"/>
            <w:r w:rsidRPr="00224FEC">
              <w:rPr>
                <w:rFonts w:ascii="Times New Roman" w:eastAsia="Times New Roman" w:hAnsi="Times New Roman" w:cs="Times New Roman"/>
                <w:color w:val="000000"/>
                <w:sz w:val="16"/>
                <w:szCs w:val="16"/>
              </w:rPr>
              <w:t>Июнь - 1 рейс, июль - 2 рейса, август - 1 рейс, сентябрь - 3 рейса</w:t>
            </w:r>
            <w:proofErr w:type="gramEnd"/>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802</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5 614</w:t>
            </w: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224FEC">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 </w:t>
            </w:r>
            <w:proofErr w:type="spellStart"/>
            <w:r w:rsidRPr="00224FEC">
              <w:rPr>
                <w:rFonts w:ascii="Times New Roman" w:eastAsia="Times New Roman" w:hAnsi="Times New Roman" w:cs="Times New Roman"/>
                <w:color w:val="000000"/>
                <w:sz w:val="16"/>
                <w:szCs w:val="16"/>
              </w:rPr>
              <w:t>Усть</w:t>
            </w:r>
            <w:proofErr w:type="spellEnd"/>
            <w:r w:rsidRPr="00224FEC">
              <w:rPr>
                <w:rFonts w:ascii="Times New Roman" w:eastAsia="Times New Roman" w:hAnsi="Times New Roman" w:cs="Times New Roman"/>
                <w:color w:val="000000"/>
                <w:sz w:val="16"/>
                <w:szCs w:val="16"/>
              </w:rPr>
              <w:t>-Порт</w:t>
            </w:r>
          </w:p>
        </w:tc>
        <w:tc>
          <w:tcPr>
            <w:tcW w:w="1095"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2 608</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2 079</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224FEC">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Караул</w:t>
            </w:r>
          </w:p>
        </w:tc>
        <w:tc>
          <w:tcPr>
            <w:tcW w:w="1095"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4 221</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3 364</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224FEC">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Носок</w:t>
            </w:r>
          </w:p>
        </w:tc>
        <w:tc>
          <w:tcPr>
            <w:tcW w:w="1095"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5 241</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4 177</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224FEC">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 </w:t>
            </w:r>
            <w:proofErr w:type="spellStart"/>
            <w:r w:rsidRPr="00224FEC">
              <w:rPr>
                <w:rFonts w:ascii="Times New Roman" w:eastAsia="Times New Roman" w:hAnsi="Times New Roman" w:cs="Times New Roman"/>
                <w:color w:val="000000"/>
                <w:sz w:val="16"/>
                <w:szCs w:val="16"/>
              </w:rPr>
              <w:t>Байкаловск</w:t>
            </w:r>
            <w:proofErr w:type="spellEnd"/>
          </w:p>
        </w:tc>
        <w:tc>
          <w:tcPr>
            <w:tcW w:w="1095"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6 616</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4 429</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224FEC">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Воронцово</w:t>
            </w:r>
          </w:p>
        </w:tc>
        <w:tc>
          <w:tcPr>
            <w:tcW w:w="1095" w:type="dxa"/>
            <w:vMerge/>
            <w:tcBorders>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9 628</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6 391</w:t>
            </w:r>
          </w:p>
        </w:tc>
        <w:tc>
          <w:tcPr>
            <w:tcW w:w="1559" w:type="dxa"/>
            <w:gridSpan w:val="2"/>
            <w:vMerge/>
            <w:tcBorders>
              <w:left w:val="nil"/>
              <w:bottom w:val="single" w:sz="4" w:space="0" w:color="auto"/>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224FEC">
        <w:trPr>
          <w:gridBefore w:val="1"/>
          <w:wBefore w:w="250" w:type="dxa"/>
          <w:trHeight w:val="30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12</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ИТОГО:</w:t>
            </w:r>
          </w:p>
        </w:tc>
        <w:tc>
          <w:tcPr>
            <w:tcW w:w="109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w:t>
            </w:r>
          </w:p>
        </w:tc>
        <w:tc>
          <w:tcPr>
            <w:tcW w:w="1140"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53</w:t>
            </w:r>
          </w:p>
        </w:tc>
        <w:tc>
          <w:tcPr>
            <w:tcW w:w="1058"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2 791</w:t>
            </w:r>
          </w:p>
        </w:tc>
        <w:tc>
          <w:tcPr>
            <w:tcW w:w="142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w:t>
            </w:r>
          </w:p>
        </w:tc>
        <w:tc>
          <w:tcPr>
            <w:tcW w:w="1771"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w:t>
            </w:r>
          </w:p>
        </w:tc>
        <w:tc>
          <w:tcPr>
            <w:tcW w:w="148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25 946</w:t>
            </w: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w:t>
            </w:r>
          </w:p>
        </w:tc>
        <w:tc>
          <w:tcPr>
            <w:tcW w:w="1559" w:type="dxa"/>
            <w:gridSpan w:val="2"/>
            <w:tcBorders>
              <w:top w:val="nil"/>
              <w:left w:val="nil"/>
              <w:bottom w:val="single" w:sz="4" w:space="0" w:color="auto"/>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х</w:t>
            </w:r>
          </w:p>
        </w:tc>
      </w:tr>
      <w:tr w:rsidR="00224FEC" w:rsidRPr="00224FEC" w:rsidTr="00224FEC">
        <w:trPr>
          <w:gridBefore w:val="1"/>
          <w:wBefore w:w="250" w:type="dxa"/>
          <w:trHeight w:val="300"/>
        </w:trPr>
        <w:tc>
          <w:tcPr>
            <w:tcW w:w="1371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Период осуществления пассажирских перевозок: </w:t>
            </w:r>
            <w:r w:rsidRPr="00224FEC">
              <w:rPr>
                <w:rFonts w:ascii="Times New Roman" w:eastAsia="Times New Roman" w:hAnsi="Times New Roman" w:cs="Times New Roman"/>
                <w:b/>
                <w:bCs/>
                <w:color w:val="000000"/>
                <w:sz w:val="16"/>
                <w:szCs w:val="16"/>
              </w:rPr>
              <w:t>по 15 октября 2022 года.</w:t>
            </w:r>
          </w:p>
        </w:tc>
        <w:tc>
          <w:tcPr>
            <w:tcW w:w="1559" w:type="dxa"/>
            <w:gridSpan w:val="2"/>
            <w:tcBorders>
              <w:top w:val="single" w:sz="4" w:space="0" w:color="auto"/>
              <w:left w:val="single" w:sz="4" w:space="0" w:color="auto"/>
              <w:bottom w:val="single" w:sz="4" w:space="0" w:color="auto"/>
              <w:right w:val="single" w:sz="4" w:space="0" w:color="auto"/>
            </w:tcBorders>
          </w:tcPr>
          <w:p w:rsidR="00224FEC" w:rsidRPr="00224FEC" w:rsidRDefault="00224FEC" w:rsidP="00A52E03">
            <w:pPr>
              <w:rPr>
                <w:rFonts w:ascii="Times New Roman" w:eastAsia="Times New Roman" w:hAnsi="Times New Roman" w:cs="Times New Roman"/>
                <w:color w:val="000000"/>
                <w:sz w:val="16"/>
                <w:szCs w:val="16"/>
              </w:rPr>
            </w:pPr>
          </w:p>
        </w:tc>
      </w:tr>
      <w:tr w:rsidR="004E5926" w:rsidRPr="00224FEC" w:rsidTr="00224FEC">
        <w:trPr>
          <w:gridAfter w:val="1"/>
          <w:wAfter w:w="337" w:type="dxa"/>
          <w:trHeight w:val="300"/>
        </w:trPr>
        <w:tc>
          <w:tcPr>
            <w:tcW w:w="15188" w:type="dxa"/>
            <w:gridSpan w:val="12"/>
            <w:tcBorders>
              <w:top w:val="nil"/>
              <w:left w:val="nil"/>
              <w:bottom w:val="nil"/>
              <w:right w:val="nil"/>
            </w:tcBorders>
            <w:shd w:val="clear" w:color="auto" w:fill="auto"/>
            <w:noWrap/>
            <w:vAlign w:val="bottom"/>
            <w:hideMark/>
          </w:tcPr>
          <w:p w:rsidR="004E5926" w:rsidRPr="00224FEC" w:rsidRDefault="004E5926" w:rsidP="001D31B4">
            <w:pPr>
              <w:ind w:right="125"/>
              <w:jc w:val="both"/>
              <w:rPr>
                <w:rFonts w:ascii="Times New Roman" w:eastAsia="Times New Roman" w:hAnsi="Times New Roman" w:cs="Times New Roman"/>
                <w:color w:val="000000"/>
                <w:sz w:val="16"/>
                <w:szCs w:val="16"/>
                <w:lang w:eastAsia="ru-RU"/>
              </w:rPr>
            </w:pPr>
          </w:p>
        </w:tc>
      </w:tr>
    </w:tbl>
    <w:p w:rsidR="000F1B97" w:rsidRDefault="000F1B97"/>
    <w:p w:rsidR="000F1B97" w:rsidRDefault="000F1B97"/>
    <w:p w:rsidR="000F1B97" w:rsidRDefault="000F1B97"/>
    <w:p w:rsidR="000F1B97" w:rsidRDefault="000F1B97"/>
    <w:p w:rsidR="00F55B2F" w:rsidRDefault="00F55B2F">
      <w:r>
        <w:br w:type="page"/>
      </w:r>
    </w:p>
    <w:tbl>
      <w:tblPr>
        <w:tblStyle w:val="a3"/>
        <w:tblW w:w="0" w:type="auto"/>
        <w:tblLook w:val="04A0" w:firstRow="1" w:lastRow="0" w:firstColumn="1" w:lastColumn="0" w:noHBand="0" w:noVBand="1"/>
      </w:tblPr>
      <w:tblGrid>
        <w:gridCol w:w="5070"/>
        <w:gridCol w:w="9715"/>
      </w:tblGrid>
      <w:tr w:rsidR="00F93A59" w:rsidRPr="00D7027D" w:rsidTr="002E01FA">
        <w:tc>
          <w:tcPr>
            <w:tcW w:w="5070" w:type="dxa"/>
          </w:tcPr>
          <w:p w:rsidR="00F93A59" w:rsidRPr="002E01FA" w:rsidRDefault="002E01FA" w:rsidP="002E01FA">
            <w:pPr>
              <w:jc w:val="both"/>
              <w:rPr>
                <w:rFonts w:ascii="Times New Roman" w:hAnsi="Times New Roman" w:cs="Times New Roman"/>
              </w:rPr>
            </w:pPr>
            <w:r w:rsidRPr="002E01FA">
              <w:rPr>
                <w:rFonts w:ascii="Times New Roman" w:hAnsi="Times New Roman" w:cs="Times New Roman"/>
              </w:rPr>
              <w:lastRenderedPageBreak/>
              <w:t>Требования к участникам отбора и перечень документов, представляемых участниками отбора и перечень документов, представляемых участниками отбора для подтверждения их соответствия указанным требованиям.</w:t>
            </w:r>
          </w:p>
        </w:tc>
        <w:tc>
          <w:tcPr>
            <w:tcW w:w="0" w:type="auto"/>
          </w:tcPr>
          <w:p w:rsidR="003C45E9" w:rsidRPr="00677C6C"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Право на участие в отборе имеют участники отбора, отвечающие</w:t>
            </w:r>
            <w:r>
              <w:rPr>
                <w:rFonts w:ascii="Times New Roman" w:hAnsi="Times New Roman" w:cs="Times New Roman"/>
              </w:rPr>
              <w:t xml:space="preserve"> категориям и критериям отбора </w:t>
            </w:r>
            <w:r w:rsidRPr="003C45E9">
              <w:rPr>
                <w:rFonts w:ascii="Times New Roman" w:hAnsi="Times New Roman" w:cs="Times New Roman"/>
              </w:rPr>
              <w:t xml:space="preserve">и отвечающие на первое число месяца, предшествующего месяцу, в котором планируется </w:t>
            </w:r>
            <w:r w:rsidRPr="00677C6C">
              <w:rPr>
                <w:rFonts w:ascii="Times New Roman" w:hAnsi="Times New Roman" w:cs="Times New Roman"/>
              </w:rPr>
              <w:t>проведение отбора на предоставление субсидий следующим требованиям:</w:t>
            </w:r>
          </w:p>
          <w:p w:rsidR="003C45E9" w:rsidRPr="00677C6C" w:rsidRDefault="004C0AE9" w:rsidP="00536B94">
            <w:pPr>
              <w:numPr>
                <w:ilvl w:val="2"/>
                <w:numId w:val="2"/>
              </w:numPr>
              <w:autoSpaceDE w:val="0"/>
              <w:autoSpaceDN w:val="0"/>
              <w:adjustRightInd w:val="0"/>
              <w:ind w:left="0" w:firstLine="600"/>
              <w:jc w:val="both"/>
              <w:rPr>
                <w:rFonts w:ascii="Times New Roman" w:hAnsi="Times New Roman" w:cs="Times New Roman"/>
              </w:rPr>
            </w:pPr>
            <w:r w:rsidRPr="00677C6C">
              <w:rPr>
                <w:rFonts w:ascii="Times New Roman" w:hAnsi="Times New Roman" w:cs="Times New Roman"/>
              </w:rPr>
              <w:t>у</w:t>
            </w:r>
            <w:r w:rsidR="003C45E9" w:rsidRPr="00677C6C">
              <w:rPr>
                <w:rFonts w:ascii="Times New Roman" w:hAnsi="Times New Roman" w:cs="Times New Roman"/>
              </w:rPr>
              <w:t xml:space="preserve">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45E9" w:rsidRPr="00677C6C" w:rsidRDefault="004C0AE9" w:rsidP="00536B94">
            <w:pPr>
              <w:numPr>
                <w:ilvl w:val="2"/>
                <w:numId w:val="2"/>
              </w:numPr>
              <w:autoSpaceDE w:val="0"/>
              <w:autoSpaceDN w:val="0"/>
              <w:adjustRightInd w:val="0"/>
              <w:ind w:left="0" w:firstLine="600"/>
              <w:jc w:val="both"/>
              <w:rPr>
                <w:rFonts w:ascii="Times New Roman" w:hAnsi="Times New Roman" w:cs="Times New Roman"/>
              </w:rPr>
            </w:pPr>
            <w:r w:rsidRPr="00677C6C">
              <w:rPr>
                <w:rFonts w:ascii="Times New Roman" w:hAnsi="Times New Roman" w:cs="Times New Roman"/>
              </w:rPr>
              <w:t>у</w:t>
            </w:r>
            <w:r w:rsidR="003C45E9" w:rsidRPr="00677C6C">
              <w:rPr>
                <w:rFonts w:ascii="Times New Roman" w:hAnsi="Times New Roman" w:cs="Times New Roman"/>
              </w:rPr>
              <w:t xml:space="preserve"> участника отбора должна отсутствовать просроченная (неурегулированная) задолженность по денежным обязательствам перед муниципальным районом.</w:t>
            </w:r>
          </w:p>
          <w:p w:rsidR="003C45E9" w:rsidRPr="00677C6C" w:rsidRDefault="004C0AE9" w:rsidP="00536B94">
            <w:pPr>
              <w:numPr>
                <w:ilvl w:val="2"/>
                <w:numId w:val="2"/>
              </w:numPr>
              <w:autoSpaceDE w:val="0"/>
              <w:autoSpaceDN w:val="0"/>
              <w:adjustRightInd w:val="0"/>
              <w:ind w:left="0" w:firstLine="600"/>
              <w:jc w:val="both"/>
              <w:rPr>
                <w:rFonts w:ascii="Times New Roman" w:hAnsi="Times New Roman" w:cs="Times New Roman"/>
              </w:rPr>
            </w:pPr>
            <w:proofErr w:type="gramStart"/>
            <w:r w:rsidRPr="00677C6C">
              <w:rPr>
                <w:rFonts w:ascii="Times New Roman" w:hAnsi="Times New Roman" w:cs="Times New Roman"/>
              </w:rPr>
              <w:t>у</w:t>
            </w:r>
            <w:r w:rsidR="003C45E9" w:rsidRPr="00677C6C">
              <w:rPr>
                <w:rFonts w:ascii="Times New Roman" w:hAnsi="Times New Roman" w:cs="Times New Roman"/>
              </w:rPr>
              <w:t>частник отбора – юридическое лицо,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3C45E9" w:rsidRPr="00677C6C" w:rsidRDefault="004C0AE9" w:rsidP="00536B94">
            <w:pPr>
              <w:numPr>
                <w:ilvl w:val="2"/>
                <w:numId w:val="2"/>
              </w:numPr>
              <w:autoSpaceDE w:val="0"/>
              <w:autoSpaceDN w:val="0"/>
              <w:adjustRightInd w:val="0"/>
              <w:ind w:left="0" w:right="-3" w:firstLine="600"/>
              <w:jc w:val="both"/>
              <w:rPr>
                <w:rFonts w:ascii="Times New Roman" w:hAnsi="Times New Roman" w:cs="Times New Roman"/>
              </w:rPr>
            </w:pPr>
            <w:r w:rsidRPr="00677C6C">
              <w:rPr>
                <w:rFonts w:ascii="Times New Roman" w:hAnsi="Times New Roman" w:cs="Times New Roman"/>
              </w:rPr>
              <w:t>о</w:t>
            </w:r>
            <w:r w:rsidR="003C45E9" w:rsidRPr="00677C6C">
              <w:rPr>
                <w:rFonts w:ascii="Times New Roman" w:hAnsi="Times New Roman" w:cs="Times New Roman"/>
              </w:rPr>
              <w:t xml:space="preserve">тсутствие сведений о руководителе, членах коллегиального исполнительного органа, лице, исполняющем функции единоличного исполнительного органа, или о главном бухгалтере в реестре дисквалифицированных лиц. </w:t>
            </w:r>
          </w:p>
          <w:p w:rsidR="003C45E9" w:rsidRPr="00677C6C" w:rsidRDefault="004C0AE9" w:rsidP="00536B94">
            <w:pPr>
              <w:numPr>
                <w:ilvl w:val="2"/>
                <w:numId w:val="2"/>
              </w:numPr>
              <w:autoSpaceDE w:val="0"/>
              <w:autoSpaceDN w:val="0"/>
              <w:adjustRightInd w:val="0"/>
              <w:ind w:left="0" w:right="-3" w:firstLine="600"/>
              <w:jc w:val="both"/>
              <w:rPr>
                <w:rFonts w:ascii="Times New Roman" w:hAnsi="Times New Roman" w:cs="Times New Roman"/>
              </w:rPr>
            </w:pPr>
            <w:proofErr w:type="gramStart"/>
            <w:r w:rsidRPr="00677C6C">
              <w:rPr>
                <w:rFonts w:ascii="Times New Roman" w:hAnsi="Times New Roman" w:cs="Times New Roman"/>
              </w:rPr>
              <w:t>у</w:t>
            </w:r>
            <w:r w:rsidR="003C45E9" w:rsidRPr="00677C6C">
              <w:rPr>
                <w:rFonts w:ascii="Times New Roman" w:hAnsi="Times New Roman" w:cs="Times New Roman"/>
              </w:rPr>
              <w:t>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3C45E9" w:rsidRPr="00677C6C">
              <w:rPr>
                <w:rFonts w:ascii="Times New Roman" w:hAnsi="Times New Roman" w:cs="Times New Roman"/>
              </w:rPr>
              <w:t xml:space="preserve">), в совокупности превышает 50 процентов. </w:t>
            </w:r>
          </w:p>
          <w:p w:rsidR="003C45E9" w:rsidRPr="00B55E22" w:rsidRDefault="004C0AE9" w:rsidP="00B55E22">
            <w:pPr>
              <w:numPr>
                <w:ilvl w:val="2"/>
                <w:numId w:val="2"/>
              </w:numPr>
              <w:autoSpaceDE w:val="0"/>
              <w:autoSpaceDN w:val="0"/>
              <w:adjustRightInd w:val="0"/>
              <w:ind w:left="0" w:right="-3" w:firstLine="600"/>
              <w:jc w:val="both"/>
              <w:rPr>
                <w:rFonts w:ascii="Times New Roman" w:hAnsi="Times New Roman" w:cs="Times New Roman"/>
              </w:rPr>
            </w:pPr>
            <w:proofErr w:type="gramStart"/>
            <w:r w:rsidRPr="00677C6C">
              <w:rPr>
                <w:rFonts w:ascii="Times New Roman" w:hAnsi="Times New Roman" w:cs="Times New Roman"/>
              </w:rPr>
              <w:t>у</w:t>
            </w:r>
            <w:r w:rsidR="003C45E9" w:rsidRPr="00677C6C">
              <w:rPr>
                <w:rFonts w:ascii="Times New Roman" w:hAnsi="Times New Roman" w:cs="Times New Roman"/>
              </w:rPr>
              <w:t xml:space="preserve">частник отбора не должен получать средства из районного бюджета, из которого планируется предоставление субсидии в соответствии с правовым актом, на основании иных муниципальных правовых актов на </w:t>
            </w:r>
            <w:r w:rsidR="00B55E22" w:rsidRPr="00677C6C">
              <w:rPr>
                <w:rFonts w:ascii="Times New Roman" w:hAnsi="Times New Roman" w:cs="Times New Roman"/>
              </w:rPr>
              <w:t xml:space="preserve">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w:t>
            </w:r>
            <w:r w:rsidR="007D2CD2">
              <w:rPr>
                <w:rFonts w:ascii="Times New Roman" w:hAnsi="Times New Roman" w:cs="Times New Roman"/>
              </w:rPr>
              <w:t>водного</w:t>
            </w:r>
            <w:r w:rsidR="00B55E22" w:rsidRPr="00677C6C">
              <w:rPr>
                <w:rFonts w:ascii="Times New Roman" w:hAnsi="Times New Roman" w:cs="Times New Roman"/>
              </w:rPr>
              <w:t xml:space="preserve"> транспорта регулярных пассажирских перевозок на территории муниципального района в рамках реализации подпрограммы «Развитие транспортной отрасли муниципального района» муниципальной</w:t>
            </w:r>
            <w:proofErr w:type="gramEnd"/>
            <w:r w:rsidR="00B55E22" w:rsidRPr="00677C6C">
              <w:rPr>
                <w:rFonts w:ascii="Times New Roman" w:hAnsi="Times New Roman" w:cs="Times New Roman"/>
              </w:rPr>
              <w:t xml:space="preserve"> программы Таймырского Долгано-Ненецкого муниципального района</w:t>
            </w:r>
            <w:r w:rsidR="00B55E22" w:rsidRPr="00B55E22">
              <w:rPr>
                <w:rFonts w:ascii="Times New Roman" w:hAnsi="Times New Roman" w:cs="Times New Roman"/>
              </w:rPr>
              <w:t xml:space="preserve">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p>
          <w:p w:rsidR="003C45E9" w:rsidRPr="003C45E9" w:rsidRDefault="003C45E9" w:rsidP="00536B94">
            <w:pPr>
              <w:pStyle w:val="ac"/>
              <w:autoSpaceDE w:val="0"/>
              <w:autoSpaceDN w:val="0"/>
              <w:adjustRightInd w:val="0"/>
              <w:ind w:left="0" w:firstLine="600"/>
              <w:jc w:val="both"/>
              <w:rPr>
                <w:sz w:val="22"/>
                <w:szCs w:val="22"/>
              </w:rPr>
            </w:pPr>
            <w:r w:rsidRPr="003C45E9">
              <w:rPr>
                <w:sz w:val="22"/>
                <w:szCs w:val="22"/>
              </w:rPr>
              <w:t xml:space="preserve">Категория получателей субсидии - юридические лица (за исключением государственных (муниципальных) учреждений), индивидуальные предприниматели, одним из </w:t>
            </w:r>
            <w:proofErr w:type="gramStart"/>
            <w:r w:rsidRPr="003C45E9">
              <w:rPr>
                <w:sz w:val="22"/>
                <w:szCs w:val="22"/>
              </w:rPr>
              <w:t>видов</w:t>
            </w:r>
            <w:proofErr w:type="gramEnd"/>
            <w:r w:rsidRPr="003C45E9">
              <w:rPr>
                <w:sz w:val="22"/>
                <w:szCs w:val="22"/>
              </w:rPr>
              <w:t xml:space="preserve"> деятельности которых является осуществление регулярных пассажирских перевозок </w:t>
            </w:r>
            <w:r w:rsidR="007D2CD2">
              <w:rPr>
                <w:sz w:val="22"/>
                <w:szCs w:val="22"/>
              </w:rPr>
              <w:t>водным</w:t>
            </w:r>
            <w:r w:rsidRPr="003C45E9">
              <w:rPr>
                <w:sz w:val="22"/>
                <w:szCs w:val="22"/>
              </w:rPr>
              <w:t xml:space="preserve"> транспортом.</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Критерии отбора, которым должны соответствовать участники отбора (участники отбора должны иметь):</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лицензии на осуществление заявляемой деятельности;</w:t>
            </w:r>
          </w:p>
          <w:p w:rsidR="003C45E9" w:rsidRDefault="003C45E9" w:rsidP="00E37AA7">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lastRenderedPageBreak/>
              <w:t xml:space="preserve">- </w:t>
            </w:r>
            <w:r w:rsidR="00E37AA7">
              <w:rPr>
                <w:rFonts w:ascii="Times New Roman" w:hAnsi="Times New Roman" w:cs="Times New Roman"/>
              </w:rPr>
              <w:t>в собственности, аренде или на иных законных основаниях суда, предназначенные для перевозки пассажиров (водный транспорт)</w:t>
            </w:r>
            <w:r w:rsidRPr="003C45E9">
              <w:rPr>
                <w:rFonts w:ascii="Times New Roman" w:hAnsi="Times New Roman" w:cs="Times New Roman"/>
              </w:rPr>
              <w:t>;</w:t>
            </w:r>
          </w:p>
          <w:p w:rsidR="00E37AA7" w:rsidRPr="003C45E9" w:rsidRDefault="00E37AA7" w:rsidP="00E37AA7">
            <w:pPr>
              <w:autoSpaceDE w:val="0"/>
              <w:autoSpaceDN w:val="0"/>
              <w:adjustRightInd w:val="0"/>
              <w:ind w:firstLine="600"/>
              <w:jc w:val="both"/>
              <w:rPr>
                <w:rFonts w:ascii="Times New Roman" w:hAnsi="Times New Roman" w:cs="Times New Roman"/>
              </w:rPr>
            </w:pPr>
            <w:r>
              <w:rPr>
                <w:rFonts w:ascii="Times New Roman" w:hAnsi="Times New Roman" w:cs="Times New Roman"/>
              </w:rPr>
              <w:t>- свидетельство о годности судна к плаванию, свидетельство о праве плавания под Государственным флагом Российской Федерации, пассажирское свидетельство на осуществление заявляемой деятельности (водный транспорт)</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договор обязательного страхования гражданской ответственности перевозчика перед пассажиром;</w:t>
            </w:r>
          </w:p>
          <w:p w:rsidR="002C1C88" w:rsidRDefault="003C45E9" w:rsidP="00260D07">
            <w:pPr>
              <w:autoSpaceDE w:val="0"/>
              <w:autoSpaceDN w:val="0"/>
              <w:adjustRightInd w:val="0"/>
              <w:ind w:right="-3" w:firstLine="600"/>
              <w:jc w:val="both"/>
              <w:rPr>
                <w:rFonts w:ascii="Times New Roman" w:hAnsi="Times New Roman" w:cs="Times New Roman"/>
              </w:rPr>
            </w:pPr>
            <w:r w:rsidRPr="003C45E9">
              <w:rPr>
                <w:rFonts w:ascii="Times New Roman" w:hAnsi="Times New Roman" w:cs="Times New Roman"/>
              </w:rPr>
              <w:t>- организованные пункты оформления и</w:t>
            </w:r>
            <w:r w:rsidR="00260D07">
              <w:rPr>
                <w:rFonts w:ascii="Times New Roman" w:hAnsi="Times New Roman" w:cs="Times New Roman"/>
              </w:rPr>
              <w:t xml:space="preserve"> продажи проездных документов в</w:t>
            </w:r>
            <w:r w:rsidRPr="003C45E9">
              <w:rPr>
                <w:rFonts w:ascii="Times New Roman" w:hAnsi="Times New Roman" w:cs="Times New Roman"/>
              </w:rPr>
              <w:t xml:space="preserve"> г. Дудинке,</w:t>
            </w:r>
            <w:r w:rsidR="002C1C88">
              <w:rPr>
                <w:rFonts w:ascii="Times New Roman" w:hAnsi="Times New Roman" w:cs="Times New Roman"/>
              </w:rPr>
              <w:t xml:space="preserve">   </w:t>
            </w:r>
          </w:p>
          <w:p w:rsidR="00F93A59" w:rsidRPr="003C45E9" w:rsidRDefault="003C45E9" w:rsidP="007D2CD2">
            <w:pPr>
              <w:autoSpaceDE w:val="0"/>
              <w:autoSpaceDN w:val="0"/>
              <w:adjustRightInd w:val="0"/>
              <w:ind w:right="-3"/>
              <w:jc w:val="both"/>
              <w:rPr>
                <w:sz w:val="26"/>
                <w:szCs w:val="26"/>
              </w:rPr>
            </w:pPr>
            <w:proofErr w:type="gramStart"/>
            <w:r w:rsidRPr="003C45E9">
              <w:rPr>
                <w:rFonts w:ascii="Times New Roman" w:hAnsi="Times New Roman" w:cs="Times New Roman"/>
              </w:rPr>
              <w:t>с</w:t>
            </w:r>
            <w:proofErr w:type="gramEnd"/>
            <w:r w:rsidRPr="003C45E9">
              <w:rPr>
                <w:rFonts w:ascii="Times New Roman" w:hAnsi="Times New Roman" w:cs="Times New Roman"/>
              </w:rPr>
              <w:t xml:space="preserve">. </w:t>
            </w:r>
            <w:proofErr w:type="gramStart"/>
            <w:r w:rsidRPr="003C45E9">
              <w:rPr>
                <w:rFonts w:ascii="Times New Roman" w:hAnsi="Times New Roman" w:cs="Times New Roman"/>
              </w:rPr>
              <w:t>Хатанга</w:t>
            </w:r>
            <w:proofErr w:type="gramEnd"/>
            <w:r w:rsidRPr="003C45E9">
              <w:rPr>
                <w:rFonts w:ascii="Times New Roman" w:hAnsi="Times New Roman" w:cs="Times New Roman"/>
              </w:rPr>
              <w:t xml:space="preserve"> в отношении </w:t>
            </w:r>
            <w:r w:rsidR="007D2CD2">
              <w:rPr>
                <w:rFonts w:ascii="Times New Roman" w:hAnsi="Times New Roman" w:cs="Times New Roman"/>
              </w:rPr>
              <w:t>водного</w:t>
            </w:r>
            <w:r w:rsidRPr="003C45E9">
              <w:rPr>
                <w:rFonts w:ascii="Times New Roman" w:hAnsi="Times New Roman" w:cs="Times New Roman"/>
              </w:rPr>
              <w:t xml:space="preserve"> транспорта.</w:t>
            </w:r>
          </w:p>
        </w:tc>
      </w:tr>
      <w:tr w:rsidR="00F93A59" w:rsidRPr="00D7027D" w:rsidTr="002E01FA">
        <w:tc>
          <w:tcPr>
            <w:tcW w:w="5070" w:type="dxa"/>
          </w:tcPr>
          <w:p w:rsidR="00F93A59" w:rsidRPr="001056F1" w:rsidRDefault="001056F1" w:rsidP="001B208F">
            <w:pPr>
              <w:pStyle w:val="ConsPlusNormal"/>
              <w:ind w:firstLine="0"/>
              <w:jc w:val="both"/>
              <w:rPr>
                <w:rFonts w:ascii="Times New Roman" w:hAnsi="Times New Roman" w:cs="Times New Roman"/>
                <w:sz w:val="22"/>
                <w:szCs w:val="22"/>
              </w:rPr>
            </w:pPr>
            <w:r w:rsidRPr="001056F1">
              <w:rPr>
                <w:rFonts w:ascii="Times New Roman" w:hAnsi="Times New Roman" w:cs="Times New Roman"/>
                <w:sz w:val="22"/>
                <w:szCs w:val="22"/>
              </w:rPr>
              <w:lastRenderedPageBreak/>
              <w:t>Порядок подачи предложений участниками отбора и требований, предъявляемых к форме и содержанию предложений, подаваемых участниками отбора</w:t>
            </w:r>
          </w:p>
        </w:tc>
        <w:tc>
          <w:tcPr>
            <w:tcW w:w="0" w:type="auto"/>
          </w:tcPr>
          <w:p w:rsidR="001B208F" w:rsidRPr="001B208F" w:rsidRDefault="001B208F" w:rsidP="00536B94">
            <w:pPr>
              <w:autoSpaceDE w:val="0"/>
              <w:autoSpaceDN w:val="0"/>
              <w:adjustRightInd w:val="0"/>
              <w:ind w:right="-3" w:firstLine="600"/>
              <w:jc w:val="both"/>
              <w:rPr>
                <w:rFonts w:ascii="Times New Roman" w:hAnsi="Times New Roman" w:cs="Times New Roman"/>
              </w:rPr>
            </w:pPr>
            <w:r w:rsidRPr="001B208F">
              <w:rPr>
                <w:rFonts w:ascii="Times New Roman" w:hAnsi="Times New Roman" w:cs="Times New Roman"/>
              </w:rPr>
              <w:t>Для участия в отборе участники отбора могут подать только одно предложение.</w:t>
            </w:r>
          </w:p>
          <w:p w:rsidR="001B208F" w:rsidRPr="001B208F" w:rsidRDefault="001B208F" w:rsidP="00536B94">
            <w:pPr>
              <w:pStyle w:val="ac"/>
              <w:autoSpaceDE w:val="0"/>
              <w:autoSpaceDN w:val="0"/>
              <w:adjustRightInd w:val="0"/>
              <w:ind w:left="0" w:right="-3" w:firstLine="600"/>
              <w:jc w:val="both"/>
              <w:rPr>
                <w:sz w:val="22"/>
                <w:szCs w:val="22"/>
              </w:rPr>
            </w:pPr>
            <w:r w:rsidRPr="001B208F">
              <w:rPr>
                <w:sz w:val="22"/>
                <w:szCs w:val="22"/>
              </w:rPr>
              <w:t>Для участия в отборе участник отбора представляет в Уполномоченный орган предложение в произвольной форме в срок, указанный в объявлении о проведении отбора с приложением следующих документов:</w:t>
            </w:r>
          </w:p>
          <w:p w:rsidR="00455471" w:rsidRDefault="00536B94" w:rsidP="00455471">
            <w:pPr>
              <w:pStyle w:val="ac"/>
              <w:numPr>
                <w:ilvl w:val="0"/>
                <w:numId w:val="7"/>
              </w:numPr>
              <w:autoSpaceDE w:val="0"/>
              <w:autoSpaceDN w:val="0"/>
              <w:adjustRightInd w:val="0"/>
              <w:ind w:left="33" w:right="-3" w:firstLine="567"/>
              <w:jc w:val="both"/>
              <w:rPr>
                <w:sz w:val="22"/>
                <w:szCs w:val="22"/>
              </w:rPr>
            </w:pPr>
            <w:r w:rsidRPr="00455471">
              <w:rPr>
                <w:sz w:val="22"/>
                <w:szCs w:val="22"/>
              </w:rPr>
              <w:t xml:space="preserve"> </w:t>
            </w:r>
            <w:r w:rsidR="003B6883">
              <w:rPr>
                <w:sz w:val="22"/>
                <w:szCs w:val="22"/>
              </w:rPr>
              <w:t>и</w:t>
            </w:r>
            <w:r w:rsidR="001B208F" w:rsidRPr="00455471">
              <w:rPr>
                <w:sz w:val="22"/>
                <w:szCs w:val="22"/>
              </w:rPr>
              <w:t>нформаци</w:t>
            </w:r>
            <w:r w:rsidR="00455471" w:rsidRPr="00455471">
              <w:rPr>
                <w:sz w:val="22"/>
                <w:szCs w:val="22"/>
              </w:rPr>
              <w:t>ю</w:t>
            </w:r>
            <w:r w:rsidR="001B208F" w:rsidRPr="00455471">
              <w:rPr>
                <w:sz w:val="22"/>
                <w:szCs w:val="22"/>
              </w:rPr>
              <w:t xml:space="preserve"> о наличии права на участие в отборе, с отражением сведений о готовности выполнить на предложенных условиях утвержденную Программу пассажирских перевозок (в произвольной форме), а также официально подтвержденную информацию о наличии организованных пунктов оформления и продажи проездных документов (г. Дудинка, </w:t>
            </w:r>
            <w:proofErr w:type="gramStart"/>
            <w:r w:rsidR="001B208F" w:rsidRPr="00455471">
              <w:rPr>
                <w:sz w:val="22"/>
                <w:szCs w:val="22"/>
              </w:rPr>
              <w:t>с</w:t>
            </w:r>
            <w:proofErr w:type="gramEnd"/>
            <w:r w:rsidR="001B208F" w:rsidRPr="00455471">
              <w:rPr>
                <w:sz w:val="22"/>
                <w:szCs w:val="22"/>
              </w:rPr>
              <w:t>. Хатанга).</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учредительных документов.</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документа, подтверждающего полномочия лица, осуществляющего руководство деятельностью предприятия, осуществляющего регулярные пассажирские перевозки.</w:t>
            </w:r>
          </w:p>
          <w:p w:rsidR="007772F5" w:rsidRDefault="00455471" w:rsidP="007772F5">
            <w:pPr>
              <w:pStyle w:val="ac"/>
              <w:numPr>
                <w:ilvl w:val="0"/>
                <w:numId w:val="7"/>
              </w:numPr>
              <w:autoSpaceDE w:val="0"/>
              <w:autoSpaceDN w:val="0"/>
              <w:adjustRightInd w:val="0"/>
              <w:ind w:left="33" w:right="-3" w:firstLine="567"/>
              <w:jc w:val="both"/>
              <w:rPr>
                <w:color w:val="000000" w:themeColor="text1"/>
                <w:sz w:val="22"/>
                <w:szCs w:val="22"/>
              </w:rPr>
            </w:pPr>
            <w:r w:rsidRPr="007772F5">
              <w:rPr>
                <w:color w:val="000000" w:themeColor="text1"/>
                <w:sz w:val="22"/>
                <w:szCs w:val="22"/>
              </w:rPr>
              <w:t xml:space="preserve"> </w:t>
            </w:r>
            <w:r w:rsidR="003B6883" w:rsidRPr="007772F5">
              <w:rPr>
                <w:color w:val="000000" w:themeColor="text1"/>
                <w:sz w:val="22"/>
                <w:szCs w:val="22"/>
              </w:rPr>
              <w:t>к</w:t>
            </w:r>
            <w:r w:rsidR="001B208F" w:rsidRPr="007772F5">
              <w:rPr>
                <w:color w:val="000000" w:themeColor="text1"/>
                <w:sz w:val="22"/>
                <w:szCs w:val="22"/>
              </w:rPr>
              <w:t>опии лицензии на осуществление заявляемой деятельности.</w:t>
            </w:r>
          </w:p>
          <w:p w:rsidR="007772F5" w:rsidRPr="007772F5" w:rsidRDefault="007772F5" w:rsidP="007772F5">
            <w:pPr>
              <w:pStyle w:val="ac"/>
              <w:numPr>
                <w:ilvl w:val="0"/>
                <w:numId w:val="7"/>
              </w:numPr>
              <w:autoSpaceDE w:val="0"/>
              <w:autoSpaceDN w:val="0"/>
              <w:adjustRightInd w:val="0"/>
              <w:ind w:left="33" w:right="-3" w:firstLine="567"/>
              <w:jc w:val="both"/>
              <w:rPr>
                <w:color w:val="000000" w:themeColor="text1"/>
                <w:sz w:val="22"/>
                <w:szCs w:val="22"/>
              </w:rPr>
            </w:pPr>
            <w:r w:rsidRPr="007772F5">
              <w:rPr>
                <w:color w:val="000000" w:themeColor="text1"/>
                <w:sz w:val="22"/>
                <w:szCs w:val="22"/>
              </w:rPr>
              <w:t xml:space="preserve"> копии свидетельства о годности судна к плаванию, свидетельства о праве плавания под Государственным флагом Российской Федерации, пассажирского свидетельства на осуществление заявляемой деятельности (водный транспорт).</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и</w:t>
            </w:r>
            <w:r w:rsidR="001B208F" w:rsidRPr="00455471">
              <w:rPr>
                <w:sz w:val="22"/>
                <w:szCs w:val="22"/>
              </w:rPr>
              <w:t>нформаци</w:t>
            </w:r>
            <w:r w:rsidR="003B6883">
              <w:rPr>
                <w:sz w:val="22"/>
                <w:szCs w:val="22"/>
              </w:rPr>
              <w:t>ю</w:t>
            </w:r>
            <w:r w:rsidR="001B208F" w:rsidRPr="00455471">
              <w:rPr>
                <w:sz w:val="22"/>
                <w:szCs w:val="22"/>
              </w:rPr>
              <w:t xml:space="preserve"> о наличии, имеющихся в собственности, аренде или на иных законных основаниях, а также количестве и марках транспортных средств (судов водного транспорта), посредством которых планируется осуществлять заявляемую деятельность.</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договора обязательного страхования гражданской ответственности перевозчика перед пассажиром.</w:t>
            </w:r>
          </w:p>
          <w:p w:rsidR="00FF3836" w:rsidRDefault="00455471" w:rsidP="00FF3836">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документа, подтверждающего сведения об открытом на текущую дату счете в кредитных организациях, на который будет перечисляться субсидия.</w:t>
            </w:r>
          </w:p>
          <w:p w:rsidR="00455471" w:rsidRPr="00FF3836" w:rsidRDefault="003B6883" w:rsidP="00FF3836">
            <w:pPr>
              <w:pStyle w:val="ac"/>
              <w:numPr>
                <w:ilvl w:val="0"/>
                <w:numId w:val="7"/>
              </w:numPr>
              <w:autoSpaceDE w:val="0"/>
              <w:autoSpaceDN w:val="0"/>
              <w:adjustRightInd w:val="0"/>
              <w:ind w:left="33" w:right="-3" w:firstLine="567"/>
              <w:jc w:val="both"/>
              <w:rPr>
                <w:sz w:val="22"/>
                <w:szCs w:val="22"/>
              </w:rPr>
            </w:pPr>
            <w:r>
              <w:rPr>
                <w:sz w:val="22"/>
                <w:szCs w:val="22"/>
              </w:rPr>
              <w:t>к</w:t>
            </w:r>
            <w:r w:rsidR="001B208F" w:rsidRPr="00455471">
              <w:rPr>
                <w:sz w:val="22"/>
                <w:szCs w:val="22"/>
              </w:rPr>
              <w:t xml:space="preserve">опии </w:t>
            </w:r>
            <w:r w:rsidR="001B208F" w:rsidRPr="00FF3836">
              <w:rPr>
                <w:sz w:val="22"/>
                <w:szCs w:val="22"/>
              </w:rPr>
              <w:t xml:space="preserve">локального акта о </w:t>
            </w:r>
            <w:r w:rsidR="00FF3836" w:rsidRPr="00FF3836">
              <w:rPr>
                <w:sz w:val="22"/>
                <w:szCs w:val="22"/>
              </w:rPr>
              <w:t>стоимости 1 км пробега судна с пассажирами (водный транспорт).</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в</w:t>
            </w:r>
            <w:r w:rsidR="001B208F" w:rsidRPr="00455471">
              <w:rPr>
                <w:sz w:val="22"/>
                <w:szCs w:val="22"/>
              </w:rPr>
              <w:t>ыписки из реестра дисквалифицированных лиц.</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в</w:t>
            </w:r>
            <w:r w:rsidR="001B208F" w:rsidRPr="00455471">
              <w:rPr>
                <w:sz w:val="22"/>
                <w:szCs w:val="22"/>
              </w:rPr>
              <w:t>ыписки из Единого государственного реестра юридических лиц.</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sidRPr="00E240E0">
              <w:rPr>
                <w:sz w:val="22"/>
                <w:szCs w:val="22"/>
              </w:rPr>
              <w:t>с</w:t>
            </w:r>
            <w:r w:rsidR="001B208F" w:rsidRPr="00E240E0">
              <w:rPr>
                <w:sz w:val="22"/>
                <w:szCs w:val="22"/>
              </w:rPr>
              <w:t>правки Управления Федеральной налоговой службы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30 рабочих</w:t>
            </w:r>
            <w:r w:rsidR="001B208F" w:rsidRPr="00455471">
              <w:rPr>
                <w:sz w:val="22"/>
                <w:szCs w:val="22"/>
              </w:rPr>
              <w:t xml:space="preserve"> дней до даты подачи документов;</w:t>
            </w:r>
          </w:p>
          <w:p w:rsidR="001B208F" w:rsidRP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с</w:t>
            </w:r>
            <w:r w:rsidR="001B208F" w:rsidRPr="00455471">
              <w:rPr>
                <w:sz w:val="22"/>
                <w:szCs w:val="22"/>
              </w:rPr>
              <w:t>огласи</w:t>
            </w:r>
            <w:r w:rsidR="003B6883">
              <w:rPr>
                <w:sz w:val="22"/>
                <w:szCs w:val="22"/>
              </w:rPr>
              <w:t>е</w:t>
            </w:r>
            <w:r w:rsidR="001B208F" w:rsidRPr="00455471">
              <w:rPr>
                <w:sz w:val="22"/>
                <w:szCs w:val="22"/>
              </w:rPr>
              <w:t xml:space="preserve"> участника отбора на публикацию (размещение) в информационно-телекоммуникационной сети Интернет информации об участнике отбора, о подаваемом участником </w:t>
            </w:r>
            <w:r w:rsidR="001B208F" w:rsidRPr="00455471">
              <w:rPr>
                <w:sz w:val="22"/>
                <w:szCs w:val="22"/>
              </w:rPr>
              <w:lastRenderedPageBreak/>
              <w:t>отбора предложении, иной информации об участнике отбора, связанной с отбором, а также согласи</w:t>
            </w:r>
            <w:r w:rsidR="003B6883">
              <w:rPr>
                <w:sz w:val="22"/>
                <w:szCs w:val="22"/>
              </w:rPr>
              <w:t>е</w:t>
            </w:r>
            <w:r w:rsidR="001B208F" w:rsidRPr="00455471">
              <w:rPr>
                <w:sz w:val="22"/>
                <w:szCs w:val="22"/>
              </w:rPr>
              <w:t xml:space="preserve"> на обработку персональных данных (для физических лиц).</w:t>
            </w:r>
          </w:p>
          <w:p w:rsidR="001B208F" w:rsidRPr="00455471" w:rsidRDefault="001B208F" w:rsidP="00455471">
            <w:pPr>
              <w:autoSpaceDE w:val="0"/>
              <w:autoSpaceDN w:val="0"/>
              <w:adjustRightInd w:val="0"/>
              <w:ind w:left="33" w:right="-3" w:firstLine="567"/>
              <w:jc w:val="both"/>
              <w:rPr>
                <w:rFonts w:ascii="Times New Roman" w:hAnsi="Times New Roman" w:cs="Times New Roman"/>
              </w:rPr>
            </w:pPr>
            <w:r w:rsidRPr="00455471">
              <w:rPr>
                <w:rFonts w:ascii="Times New Roman" w:hAnsi="Times New Roman" w:cs="Times New Roman"/>
              </w:rPr>
              <w:t xml:space="preserve">Документы представляются участником отбора на бумажном носителе нарочным или посредством почтовой, электронной связи в Уполномоченный орган по адресу: </w:t>
            </w:r>
            <w:smartTag w:uri="urn:schemas-microsoft-com:office:smarttags" w:element="metricconverter">
              <w:smartTagPr>
                <w:attr w:name="ProductID" w:val="647000, г"/>
              </w:smartTagPr>
              <w:r w:rsidRPr="00455471">
                <w:rPr>
                  <w:rFonts w:ascii="Times New Roman" w:hAnsi="Times New Roman" w:cs="Times New Roman"/>
                </w:rPr>
                <w:t>647000, г</w:t>
              </w:r>
            </w:smartTag>
            <w:r w:rsidRPr="00455471">
              <w:rPr>
                <w:rFonts w:ascii="Times New Roman" w:hAnsi="Times New Roman" w:cs="Times New Roman"/>
              </w:rPr>
              <w:t xml:space="preserve">. Дудинка ул. Дудинская, 7 «А», </w:t>
            </w:r>
            <w:proofErr w:type="spellStart"/>
            <w:r w:rsidRPr="00455471">
              <w:rPr>
                <w:rFonts w:ascii="Times New Roman" w:hAnsi="Times New Roman" w:cs="Times New Roman"/>
              </w:rPr>
              <w:t>каб</w:t>
            </w:r>
            <w:proofErr w:type="spellEnd"/>
            <w:r w:rsidRPr="00455471">
              <w:rPr>
                <w:rFonts w:ascii="Times New Roman" w:hAnsi="Times New Roman" w:cs="Times New Roman"/>
              </w:rPr>
              <w:t xml:space="preserve">. 19 (тел/факс: (39191) 5-16-12, </w:t>
            </w:r>
            <w:r w:rsidRPr="00455471">
              <w:rPr>
                <w:rFonts w:ascii="Times New Roman" w:hAnsi="Times New Roman" w:cs="Times New Roman"/>
                <w:lang w:val="en-US"/>
              </w:rPr>
              <w:t>e</w:t>
            </w:r>
            <w:r w:rsidRPr="00455471">
              <w:rPr>
                <w:rFonts w:ascii="Times New Roman" w:hAnsi="Times New Roman" w:cs="Times New Roman"/>
              </w:rPr>
              <w:t>-</w:t>
            </w:r>
            <w:r w:rsidRPr="00455471">
              <w:rPr>
                <w:rFonts w:ascii="Times New Roman" w:hAnsi="Times New Roman" w:cs="Times New Roman"/>
                <w:lang w:val="en-US"/>
              </w:rPr>
              <w:t>mail</w:t>
            </w:r>
            <w:r w:rsidRPr="00455471">
              <w:rPr>
                <w:rFonts w:ascii="Times New Roman" w:hAnsi="Times New Roman" w:cs="Times New Roman"/>
              </w:rPr>
              <w:t xml:space="preserve">: </w:t>
            </w:r>
            <w:hyperlink r:id="rId8" w:history="1">
              <w:r w:rsidRPr="00455471">
                <w:rPr>
                  <w:rStyle w:val="a4"/>
                  <w:rFonts w:ascii="Times New Roman" w:hAnsi="Times New Roman" w:cs="Times New Roman"/>
                  <w:color w:val="auto"/>
                  <w:lang w:val="en-US"/>
                </w:rPr>
                <w:t>transport</w:t>
              </w:r>
              <w:r w:rsidRPr="00455471">
                <w:rPr>
                  <w:rStyle w:val="a4"/>
                  <w:rFonts w:ascii="Times New Roman" w:hAnsi="Times New Roman" w:cs="Times New Roman"/>
                  <w:color w:val="auto"/>
                </w:rPr>
                <w:t>@</w:t>
              </w:r>
              <w:r w:rsidRPr="00455471">
                <w:rPr>
                  <w:rStyle w:val="a4"/>
                  <w:rFonts w:ascii="Times New Roman" w:hAnsi="Times New Roman" w:cs="Times New Roman"/>
                  <w:color w:val="auto"/>
                  <w:lang w:val="en-US"/>
                </w:rPr>
                <w:t>d</w:t>
              </w:r>
              <w:r w:rsidRPr="00455471">
                <w:rPr>
                  <w:rStyle w:val="a4"/>
                  <w:rFonts w:ascii="Times New Roman" w:hAnsi="Times New Roman" w:cs="Times New Roman"/>
                  <w:color w:val="auto"/>
                </w:rPr>
                <w:t>7.</w:t>
              </w:r>
              <w:proofErr w:type="spellStart"/>
              <w:r w:rsidRPr="00455471">
                <w:rPr>
                  <w:rStyle w:val="a4"/>
                  <w:rFonts w:ascii="Times New Roman" w:hAnsi="Times New Roman" w:cs="Times New Roman"/>
                  <w:color w:val="auto"/>
                  <w:lang w:val="en-US"/>
                </w:rPr>
                <w:t>taimyr</w:t>
              </w:r>
              <w:proofErr w:type="spellEnd"/>
              <w:r w:rsidRPr="00455471">
                <w:rPr>
                  <w:rStyle w:val="a4"/>
                  <w:rFonts w:ascii="Times New Roman" w:hAnsi="Times New Roman" w:cs="Times New Roman"/>
                  <w:color w:val="auto"/>
                </w:rPr>
                <w:t>24.</w:t>
              </w:r>
              <w:proofErr w:type="spellStart"/>
              <w:r w:rsidRPr="00455471">
                <w:rPr>
                  <w:rStyle w:val="a4"/>
                  <w:rFonts w:ascii="Times New Roman" w:hAnsi="Times New Roman" w:cs="Times New Roman"/>
                  <w:color w:val="auto"/>
                  <w:lang w:val="en-US"/>
                </w:rPr>
                <w:t>ru</w:t>
              </w:r>
              <w:proofErr w:type="spellEnd"/>
            </w:hyperlink>
            <w:r w:rsidRPr="00455471">
              <w:rPr>
                <w:rFonts w:ascii="Times New Roman" w:hAnsi="Times New Roman" w:cs="Times New Roman"/>
              </w:rPr>
              <w:t>).</w:t>
            </w:r>
          </w:p>
          <w:p w:rsidR="00F93A59" w:rsidRPr="001B208F" w:rsidRDefault="001B208F" w:rsidP="00455471">
            <w:pPr>
              <w:autoSpaceDE w:val="0"/>
              <w:autoSpaceDN w:val="0"/>
              <w:adjustRightInd w:val="0"/>
              <w:ind w:right="-3" w:firstLine="600"/>
              <w:jc w:val="both"/>
              <w:rPr>
                <w:sz w:val="26"/>
                <w:szCs w:val="26"/>
              </w:rPr>
            </w:pPr>
            <w:r w:rsidRPr="006B1238">
              <w:rPr>
                <w:rFonts w:ascii="Times New Roman" w:hAnsi="Times New Roman" w:cs="Times New Roman"/>
              </w:rPr>
              <w:t>Представленные документы регистрируются Уполномоченным органом в день их поступления в журнале входящей корреспонденции с указанием номера регистрационной записи, даты и времени.</w:t>
            </w:r>
          </w:p>
        </w:tc>
      </w:tr>
      <w:tr w:rsidR="00F93A59" w:rsidRPr="00D7027D" w:rsidTr="002E01FA">
        <w:tc>
          <w:tcPr>
            <w:tcW w:w="5070" w:type="dxa"/>
          </w:tcPr>
          <w:p w:rsidR="00F93A59" w:rsidRPr="00690CA5" w:rsidRDefault="00690CA5" w:rsidP="00690CA5">
            <w:pPr>
              <w:pStyle w:val="ConsPlusNormal"/>
              <w:ind w:firstLine="0"/>
              <w:jc w:val="both"/>
              <w:rPr>
                <w:rFonts w:ascii="Times New Roman" w:hAnsi="Times New Roman" w:cs="Times New Roman"/>
                <w:sz w:val="22"/>
                <w:szCs w:val="22"/>
              </w:rPr>
            </w:pPr>
            <w:r w:rsidRPr="00690CA5">
              <w:rPr>
                <w:rFonts w:ascii="Times New Roman" w:hAnsi="Times New Roman" w:cs="Times New Roman"/>
                <w:sz w:val="22"/>
                <w:szCs w:val="22"/>
              </w:rPr>
              <w:lastRenderedPageBreak/>
              <w:t xml:space="preserve">Порядок отзыва предложений участников отбора, порядок возврата предложений участников отбора, </w:t>
            </w:r>
            <w:proofErr w:type="gramStart"/>
            <w:r w:rsidRPr="00690CA5">
              <w:rPr>
                <w:rFonts w:ascii="Times New Roman" w:hAnsi="Times New Roman" w:cs="Times New Roman"/>
                <w:sz w:val="22"/>
                <w:szCs w:val="22"/>
              </w:rPr>
              <w:t>определяющий</w:t>
            </w:r>
            <w:proofErr w:type="gramEnd"/>
            <w:r w:rsidRPr="00690CA5">
              <w:rPr>
                <w:rFonts w:ascii="Times New Roman" w:hAnsi="Times New Roman" w:cs="Times New Roman"/>
                <w:sz w:val="22"/>
                <w:szCs w:val="22"/>
              </w:rPr>
              <w:t xml:space="preserve"> в том числе основания для возврата предложений участников отбора, порядок внесения изменений в предложения участников отбора.</w:t>
            </w:r>
          </w:p>
        </w:tc>
        <w:tc>
          <w:tcPr>
            <w:tcW w:w="0" w:type="auto"/>
          </w:tcPr>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Предложение на участие в отборе может быть отозвано посредством направления участником отбора заявления на отзыв предложения на участие в отборе и возвращено по заявлению на возврат предложения.</w:t>
            </w:r>
          </w:p>
          <w:p w:rsidR="00690CA5" w:rsidRPr="00690CA5" w:rsidRDefault="00690CA5" w:rsidP="003B6883">
            <w:pPr>
              <w:pStyle w:val="ad"/>
              <w:spacing w:before="0" w:beforeAutospacing="0" w:after="0" w:afterAutospacing="0"/>
              <w:ind w:firstLine="567"/>
              <w:jc w:val="both"/>
              <w:rPr>
                <w:spacing w:val="3"/>
                <w:sz w:val="22"/>
                <w:szCs w:val="22"/>
              </w:rPr>
            </w:pPr>
            <w:proofErr w:type="gramStart"/>
            <w:r w:rsidRPr="00690CA5">
              <w:rPr>
                <w:spacing w:val="3"/>
                <w:sz w:val="22"/>
                <w:szCs w:val="22"/>
              </w:rPr>
              <w:t xml:space="preserve">Заявление на отзыв предложения на участие в отборе может предоставляться в Уполномоченный орган участником отбора </w:t>
            </w:r>
            <w:r w:rsidRPr="00690CA5">
              <w:rPr>
                <w:sz w:val="22"/>
                <w:szCs w:val="22"/>
              </w:rPr>
              <w:t xml:space="preserve">на бумажном носителе нарочным или посредством почтовой, электронной связи по адресу: </w:t>
            </w:r>
            <w:smartTag w:uri="urn:schemas-microsoft-com:office:smarttags" w:element="metricconverter">
              <w:smartTagPr>
                <w:attr w:name="ProductID" w:val="647000, г"/>
              </w:smartTagPr>
              <w:r w:rsidRPr="00690CA5">
                <w:rPr>
                  <w:sz w:val="22"/>
                  <w:szCs w:val="22"/>
                </w:rPr>
                <w:t>647000, г</w:t>
              </w:r>
            </w:smartTag>
            <w:r w:rsidRPr="00690CA5">
              <w:rPr>
                <w:sz w:val="22"/>
                <w:szCs w:val="22"/>
              </w:rPr>
              <w:t xml:space="preserve">. Дудинка ул. Дудинская, 7 «А», </w:t>
            </w:r>
            <w:proofErr w:type="spellStart"/>
            <w:r w:rsidRPr="00690CA5">
              <w:rPr>
                <w:sz w:val="22"/>
                <w:szCs w:val="22"/>
              </w:rPr>
              <w:t>каб</w:t>
            </w:r>
            <w:proofErr w:type="spellEnd"/>
            <w:r w:rsidRPr="00690CA5">
              <w:rPr>
                <w:sz w:val="22"/>
                <w:szCs w:val="22"/>
              </w:rPr>
              <w:t xml:space="preserve">. 19 (тел/факс: (39191) 5-16-12, </w:t>
            </w:r>
            <w:r w:rsidRPr="00690CA5">
              <w:rPr>
                <w:sz w:val="22"/>
                <w:szCs w:val="22"/>
                <w:lang w:val="en-US"/>
              </w:rPr>
              <w:t>e</w:t>
            </w:r>
            <w:r w:rsidRPr="00690CA5">
              <w:rPr>
                <w:sz w:val="22"/>
                <w:szCs w:val="22"/>
              </w:rPr>
              <w:t>-</w:t>
            </w:r>
            <w:r w:rsidRPr="00690CA5">
              <w:rPr>
                <w:sz w:val="22"/>
                <w:szCs w:val="22"/>
                <w:lang w:val="en-US"/>
              </w:rPr>
              <w:t>mail</w:t>
            </w:r>
            <w:r w:rsidRPr="00690CA5">
              <w:rPr>
                <w:sz w:val="22"/>
                <w:szCs w:val="22"/>
              </w:rPr>
              <w:t xml:space="preserve">: </w:t>
            </w:r>
            <w:hyperlink r:id="rId9" w:history="1">
              <w:r w:rsidRPr="00690CA5">
                <w:rPr>
                  <w:rStyle w:val="a4"/>
                  <w:color w:val="auto"/>
                  <w:sz w:val="22"/>
                  <w:szCs w:val="22"/>
                  <w:lang w:val="en-US"/>
                </w:rPr>
                <w:t>transport</w:t>
              </w:r>
              <w:r w:rsidRPr="00690CA5">
                <w:rPr>
                  <w:rStyle w:val="a4"/>
                  <w:color w:val="auto"/>
                  <w:sz w:val="22"/>
                  <w:szCs w:val="22"/>
                </w:rPr>
                <w:t>@</w:t>
              </w:r>
              <w:r w:rsidRPr="00690CA5">
                <w:rPr>
                  <w:rStyle w:val="a4"/>
                  <w:color w:val="auto"/>
                  <w:sz w:val="22"/>
                  <w:szCs w:val="22"/>
                  <w:lang w:val="en-US"/>
                </w:rPr>
                <w:t>d</w:t>
              </w:r>
              <w:r w:rsidRPr="00690CA5">
                <w:rPr>
                  <w:rStyle w:val="a4"/>
                  <w:color w:val="auto"/>
                  <w:sz w:val="22"/>
                  <w:szCs w:val="22"/>
                </w:rPr>
                <w:t>7.</w:t>
              </w:r>
              <w:proofErr w:type="spellStart"/>
              <w:r w:rsidRPr="00690CA5">
                <w:rPr>
                  <w:rStyle w:val="a4"/>
                  <w:color w:val="auto"/>
                  <w:sz w:val="22"/>
                  <w:szCs w:val="22"/>
                  <w:lang w:val="en-US"/>
                </w:rPr>
                <w:t>taimyr</w:t>
              </w:r>
              <w:proofErr w:type="spellEnd"/>
              <w:r w:rsidRPr="00690CA5">
                <w:rPr>
                  <w:rStyle w:val="a4"/>
                  <w:color w:val="auto"/>
                  <w:sz w:val="22"/>
                  <w:szCs w:val="22"/>
                </w:rPr>
                <w:t>24.</w:t>
              </w:r>
              <w:proofErr w:type="spellStart"/>
              <w:r w:rsidRPr="00690CA5">
                <w:rPr>
                  <w:rStyle w:val="a4"/>
                  <w:color w:val="auto"/>
                  <w:sz w:val="22"/>
                  <w:szCs w:val="22"/>
                  <w:lang w:val="en-US"/>
                </w:rPr>
                <w:t>ru</w:t>
              </w:r>
              <w:proofErr w:type="spellEnd"/>
            </w:hyperlink>
            <w:r w:rsidRPr="00690CA5">
              <w:rPr>
                <w:sz w:val="22"/>
                <w:szCs w:val="22"/>
              </w:rPr>
              <w:t>),</w:t>
            </w:r>
            <w:r w:rsidRPr="00690CA5">
              <w:rPr>
                <w:spacing w:val="3"/>
                <w:sz w:val="22"/>
                <w:szCs w:val="22"/>
              </w:rPr>
              <w:t xml:space="preserve"> до окончания срока приема предложений на участие в отборе</w:t>
            </w:r>
            <w:r>
              <w:rPr>
                <w:spacing w:val="3"/>
                <w:sz w:val="22"/>
                <w:szCs w:val="22"/>
              </w:rPr>
              <w:t>.</w:t>
            </w:r>
            <w:proofErr w:type="gramEnd"/>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При наличии заявления на отзыв предложения, поданного в Уполномоченный орган на бумажном носителе, заявка возвращается участнику отбора в Уполномоченном органе в течение 3-х рабочих дней с подачи заявления об отзыве предложения в Уполномоченный орган.</w:t>
            </w:r>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 xml:space="preserve">Участник отбора вправе внести изменения </w:t>
            </w:r>
            <w:proofErr w:type="gramStart"/>
            <w:r w:rsidRPr="00690CA5">
              <w:rPr>
                <w:spacing w:val="3"/>
                <w:sz w:val="22"/>
                <w:szCs w:val="22"/>
              </w:rPr>
              <w:t>в предложение на участие в отборе путем направления предложения на участие в отборе</w:t>
            </w:r>
            <w:proofErr w:type="gramEnd"/>
            <w:r w:rsidRPr="00690CA5">
              <w:rPr>
                <w:spacing w:val="3"/>
                <w:sz w:val="22"/>
                <w:szCs w:val="22"/>
              </w:rPr>
              <w:t xml:space="preserve"> в новой редакции в течение срока проведения отбора</w:t>
            </w:r>
            <w:r w:rsidR="001054B9">
              <w:rPr>
                <w:spacing w:val="3"/>
                <w:sz w:val="22"/>
                <w:szCs w:val="22"/>
              </w:rPr>
              <w:t>.</w:t>
            </w:r>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Датой подачи предложения на участие в отборе в новой редакции считается дата и время подачи предложения на участие в отборе участником отбора в Уполномоченный орган, зарегистрированным в журнале</w:t>
            </w:r>
            <w:r w:rsidRPr="00690CA5">
              <w:rPr>
                <w:sz w:val="22"/>
                <w:szCs w:val="22"/>
              </w:rPr>
              <w:t xml:space="preserve"> входящей корреспонденции</w:t>
            </w:r>
            <w:r w:rsidR="001054B9">
              <w:rPr>
                <w:spacing w:val="3"/>
                <w:sz w:val="22"/>
                <w:szCs w:val="22"/>
              </w:rPr>
              <w:t>.</w:t>
            </w:r>
          </w:p>
          <w:p w:rsidR="00F93A59" w:rsidRPr="00690CA5" w:rsidRDefault="00690CA5" w:rsidP="003B6883">
            <w:pPr>
              <w:pStyle w:val="ad"/>
              <w:spacing w:before="0" w:beforeAutospacing="0" w:after="0" w:afterAutospacing="0"/>
              <w:ind w:firstLine="567"/>
              <w:jc w:val="both"/>
              <w:rPr>
                <w:spacing w:val="3"/>
                <w:sz w:val="26"/>
                <w:szCs w:val="26"/>
              </w:rPr>
            </w:pPr>
            <w:r w:rsidRPr="00690CA5">
              <w:rPr>
                <w:spacing w:val="3"/>
                <w:sz w:val="22"/>
                <w:szCs w:val="22"/>
              </w:rPr>
              <w:t>При этом ранее направленное участником отбора предложение на участие в отборе не рассматривается.</w:t>
            </w:r>
            <w:r w:rsidRPr="0028423C">
              <w:rPr>
                <w:spacing w:val="3"/>
                <w:sz w:val="26"/>
                <w:szCs w:val="26"/>
              </w:rPr>
              <w:t xml:space="preserve"> </w:t>
            </w:r>
          </w:p>
        </w:tc>
      </w:tr>
      <w:tr w:rsidR="00F93A59" w:rsidRPr="00D7027D" w:rsidTr="002E01FA">
        <w:tc>
          <w:tcPr>
            <w:tcW w:w="5070" w:type="dxa"/>
          </w:tcPr>
          <w:p w:rsidR="00F93A59" w:rsidRPr="00AB055E" w:rsidRDefault="00C85173" w:rsidP="00AB055E">
            <w:pPr>
              <w:pStyle w:val="ConsPlusNormal"/>
              <w:ind w:firstLine="0"/>
              <w:jc w:val="both"/>
              <w:rPr>
                <w:rFonts w:ascii="Times New Roman" w:hAnsi="Times New Roman" w:cs="Times New Roman"/>
                <w:sz w:val="22"/>
                <w:szCs w:val="22"/>
              </w:rPr>
            </w:pPr>
            <w:r w:rsidRPr="00C85173">
              <w:rPr>
                <w:rFonts w:ascii="Times New Roman" w:hAnsi="Times New Roman" w:cs="Times New Roman"/>
                <w:sz w:val="22"/>
                <w:szCs w:val="22"/>
              </w:rPr>
              <w:t>Правила рассмотрения и оценк</w:t>
            </w:r>
            <w:r w:rsidR="00AB055E">
              <w:rPr>
                <w:rFonts w:ascii="Times New Roman" w:hAnsi="Times New Roman" w:cs="Times New Roman"/>
                <w:sz w:val="22"/>
                <w:szCs w:val="22"/>
              </w:rPr>
              <w:t>и предложений участников отбора</w:t>
            </w:r>
            <w:r w:rsidR="00AB055E">
              <w:rPr>
                <w:rFonts w:ascii="Times New Roman" w:eastAsia="Calibri" w:hAnsi="Times New Roman" w:cs="Times New Roman"/>
                <w:bCs/>
                <w:sz w:val="22"/>
                <w:szCs w:val="22"/>
              </w:rPr>
              <w:t>, порядок отклонения заявок</w:t>
            </w:r>
          </w:p>
        </w:tc>
        <w:tc>
          <w:tcPr>
            <w:tcW w:w="0" w:type="auto"/>
          </w:tcPr>
          <w:p w:rsidR="00AB055E" w:rsidRPr="0008653E" w:rsidRDefault="00AB055E" w:rsidP="003B6883">
            <w:pPr>
              <w:autoSpaceDE w:val="0"/>
              <w:autoSpaceDN w:val="0"/>
              <w:adjustRightInd w:val="0"/>
              <w:ind w:firstLine="567"/>
              <w:jc w:val="both"/>
              <w:rPr>
                <w:rFonts w:ascii="Times New Roman" w:hAnsi="Times New Roman" w:cs="Times New Roman"/>
              </w:rPr>
            </w:pPr>
            <w:r w:rsidRPr="00AB055E">
              <w:rPr>
                <w:rFonts w:ascii="Times New Roman" w:hAnsi="Times New Roman" w:cs="Times New Roman"/>
              </w:rPr>
              <w:t xml:space="preserve">Уполномоченный орган в срок не более 5-и рабочих дней, начиная со дня, следующего за </w:t>
            </w:r>
            <w:r w:rsidRPr="0008653E">
              <w:rPr>
                <w:rFonts w:ascii="Times New Roman" w:hAnsi="Times New Roman" w:cs="Times New Roman"/>
              </w:rPr>
              <w:t>днем окончания приема предложений, осуществляет, в том числе в рамках межведомственного взаимодействия:</w:t>
            </w:r>
          </w:p>
          <w:p w:rsidR="00AB055E" w:rsidRPr="0008653E" w:rsidRDefault="00AB055E" w:rsidP="003B6883">
            <w:pPr>
              <w:pStyle w:val="ac"/>
              <w:numPr>
                <w:ilvl w:val="0"/>
                <w:numId w:val="9"/>
              </w:numPr>
              <w:autoSpaceDE w:val="0"/>
              <w:autoSpaceDN w:val="0"/>
              <w:adjustRightInd w:val="0"/>
              <w:ind w:left="33" w:firstLine="567"/>
              <w:jc w:val="both"/>
              <w:rPr>
                <w:sz w:val="22"/>
                <w:szCs w:val="22"/>
              </w:rPr>
            </w:pPr>
            <w:r w:rsidRPr="0008653E">
              <w:rPr>
                <w:sz w:val="22"/>
                <w:szCs w:val="22"/>
              </w:rPr>
              <w:t xml:space="preserve"> </w:t>
            </w:r>
            <w:r w:rsidR="003B6883">
              <w:rPr>
                <w:sz w:val="22"/>
                <w:szCs w:val="22"/>
              </w:rPr>
              <w:t>п</w:t>
            </w:r>
            <w:r w:rsidRPr="0008653E">
              <w:rPr>
                <w:sz w:val="22"/>
                <w:szCs w:val="22"/>
              </w:rPr>
              <w:t>роверку соответствия участников отбора критериям отбора,</w:t>
            </w:r>
            <w:r w:rsidR="0008653E">
              <w:rPr>
                <w:sz w:val="22"/>
                <w:szCs w:val="22"/>
              </w:rPr>
              <w:t xml:space="preserve"> а также требованиям к участникам отбора</w:t>
            </w:r>
            <w:r w:rsidRPr="0008653E">
              <w:rPr>
                <w:sz w:val="22"/>
                <w:szCs w:val="22"/>
              </w:rPr>
              <w:t xml:space="preserve"> </w:t>
            </w:r>
          </w:p>
          <w:p w:rsidR="00AB055E" w:rsidRPr="0008653E" w:rsidRDefault="00AB055E" w:rsidP="003B6883">
            <w:pPr>
              <w:pStyle w:val="ac"/>
              <w:numPr>
                <w:ilvl w:val="0"/>
                <w:numId w:val="9"/>
              </w:numPr>
              <w:autoSpaceDE w:val="0"/>
              <w:autoSpaceDN w:val="0"/>
              <w:adjustRightInd w:val="0"/>
              <w:ind w:left="33" w:firstLine="567"/>
              <w:jc w:val="both"/>
              <w:rPr>
                <w:sz w:val="22"/>
                <w:szCs w:val="22"/>
              </w:rPr>
            </w:pPr>
            <w:r w:rsidRPr="0008653E">
              <w:rPr>
                <w:sz w:val="22"/>
                <w:szCs w:val="22"/>
              </w:rPr>
              <w:t xml:space="preserve"> </w:t>
            </w:r>
            <w:r w:rsidR="003B6883">
              <w:rPr>
                <w:sz w:val="22"/>
                <w:szCs w:val="22"/>
              </w:rPr>
              <w:t>п</w:t>
            </w:r>
            <w:r w:rsidRPr="0008653E">
              <w:rPr>
                <w:sz w:val="22"/>
                <w:szCs w:val="22"/>
              </w:rPr>
              <w:t>роверку документов, представленных участниками отбора, на предмет соответствия перечню</w:t>
            </w:r>
            <w:r w:rsidR="00476D80">
              <w:rPr>
                <w:sz w:val="22"/>
                <w:szCs w:val="22"/>
              </w:rPr>
              <w:t xml:space="preserve"> предоставляемых документов</w:t>
            </w:r>
          </w:p>
          <w:p w:rsidR="00305FED" w:rsidRPr="00305FED" w:rsidRDefault="00AB055E" w:rsidP="003B6883">
            <w:pPr>
              <w:pStyle w:val="ac"/>
              <w:numPr>
                <w:ilvl w:val="0"/>
                <w:numId w:val="9"/>
              </w:numPr>
              <w:autoSpaceDE w:val="0"/>
              <w:autoSpaceDN w:val="0"/>
              <w:adjustRightInd w:val="0"/>
              <w:ind w:left="33" w:firstLine="567"/>
              <w:jc w:val="both"/>
            </w:pPr>
            <w:r w:rsidRPr="0008653E">
              <w:rPr>
                <w:sz w:val="22"/>
                <w:szCs w:val="22"/>
              </w:rPr>
              <w:t xml:space="preserve"> </w:t>
            </w:r>
            <w:r w:rsidR="003B6883">
              <w:rPr>
                <w:sz w:val="22"/>
                <w:szCs w:val="22"/>
              </w:rPr>
              <w:t>п</w:t>
            </w:r>
            <w:r w:rsidRPr="0008653E">
              <w:rPr>
                <w:sz w:val="22"/>
                <w:szCs w:val="22"/>
              </w:rPr>
              <w:t xml:space="preserve">ринимает </w:t>
            </w:r>
            <w:proofErr w:type="gramStart"/>
            <w:r w:rsidRPr="0008653E">
              <w:rPr>
                <w:sz w:val="22"/>
                <w:szCs w:val="22"/>
              </w:rPr>
              <w:t>решение</w:t>
            </w:r>
            <w:proofErr w:type="gramEnd"/>
            <w:r w:rsidRPr="0008653E">
              <w:rPr>
                <w:sz w:val="22"/>
                <w:szCs w:val="22"/>
              </w:rPr>
              <w:t xml:space="preserve"> о признании победителя </w:t>
            </w:r>
            <w:r w:rsidR="00305FED">
              <w:rPr>
                <w:sz w:val="22"/>
                <w:szCs w:val="22"/>
              </w:rPr>
              <w:t xml:space="preserve">отбора </w:t>
            </w:r>
            <w:r w:rsidRPr="0008653E">
              <w:rPr>
                <w:sz w:val="22"/>
                <w:szCs w:val="22"/>
              </w:rPr>
              <w:t>исходя из соответствия участника отбора критериям отбора и очередности поступления предложений на участие в отборе.</w:t>
            </w:r>
          </w:p>
          <w:p w:rsidR="00F93A59" w:rsidRPr="00D40E21" w:rsidRDefault="00AB055E" w:rsidP="003B6883">
            <w:pPr>
              <w:pStyle w:val="ac"/>
              <w:autoSpaceDE w:val="0"/>
              <w:autoSpaceDN w:val="0"/>
              <w:adjustRightInd w:val="0"/>
              <w:ind w:left="33" w:firstLine="567"/>
              <w:jc w:val="both"/>
              <w:rPr>
                <w:sz w:val="22"/>
                <w:szCs w:val="22"/>
              </w:rPr>
            </w:pPr>
            <w:r w:rsidRPr="00D40E21">
              <w:rPr>
                <w:sz w:val="22"/>
                <w:szCs w:val="22"/>
              </w:rPr>
              <w:t>Победителем отбора признается тот участник отбора, который первым представит все необходимые документы и будет соответствовать требованиям</w:t>
            </w:r>
            <w:r w:rsidR="00BF0DB4" w:rsidRPr="00D40E21">
              <w:rPr>
                <w:sz w:val="22"/>
                <w:szCs w:val="22"/>
              </w:rPr>
              <w:t>, предъявляемым к участникам отбора.</w:t>
            </w:r>
          </w:p>
          <w:p w:rsidR="00646A19" w:rsidRPr="00D40E21" w:rsidRDefault="00646A19" w:rsidP="003B6883">
            <w:pPr>
              <w:autoSpaceDE w:val="0"/>
              <w:autoSpaceDN w:val="0"/>
              <w:adjustRightInd w:val="0"/>
              <w:ind w:firstLine="567"/>
              <w:jc w:val="both"/>
              <w:rPr>
                <w:rFonts w:ascii="Times New Roman" w:hAnsi="Times New Roman" w:cs="Times New Roman"/>
              </w:rPr>
            </w:pPr>
            <w:r w:rsidRPr="00D40E21">
              <w:rPr>
                <w:rFonts w:ascii="Times New Roman" w:hAnsi="Times New Roman" w:cs="Times New Roman"/>
              </w:rPr>
              <w:t>Основаниями для принятия решения об отклонении предложения участника отбора являются:</w:t>
            </w:r>
          </w:p>
          <w:p w:rsidR="00646A19" w:rsidRPr="00D40E21" w:rsidRDefault="00D40E21" w:rsidP="003B6883">
            <w:pPr>
              <w:pStyle w:val="ac"/>
              <w:numPr>
                <w:ilvl w:val="0"/>
                <w:numId w:val="9"/>
              </w:numPr>
              <w:autoSpaceDE w:val="0"/>
              <w:autoSpaceDN w:val="0"/>
              <w:adjustRightInd w:val="0"/>
              <w:ind w:left="33" w:firstLine="567"/>
              <w:jc w:val="both"/>
              <w:rPr>
                <w:sz w:val="22"/>
                <w:szCs w:val="22"/>
              </w:rPr>
            </w:pPr>
            <w:r w:rsidRPr="00D40E21">
              <w:rPr>
                <w:sz w:val="22"/>
                <w:szCs w:val="22"/>
              </w:rPr>
              <w:lastRenderedPageBreak/>
              <w:t xml:space="preserve"> </w:t>
            </w:r>
            <w:r w:rsidR="003B6883">
              <w:rPr>
                <w:sz w:val="22"/>
                <w:szCs w:val="22"/>
              </w:rPr>
              <w:t>н</w:t>
            </w:r>
            <w:r w:rsidR="00646A19" w:rsidRPr="00D40E21">
              <w:rPr>
                <w:sz w:val="22"/>
                <w:szCs w:val="22"/>
              </w:rPr>
              <w:t>есоответствие участника отбора требованиям, предъявляемым к участникам отбора.</w:t>
            </w:r>
          </w:p>
          <w:p w:rsidR="00646A19" w:rsidRPr="00D40E21" w:rsidRDefault="00D40E21" w:rsidP="003B6883">
            <w:pPr>
              <w:pStyle w:val="ac"/>
              <w:numPr>
                <w:ilvl w:val="0"/>
                <w:numId w:val="9"/>
              </w:numPr>
              <w:autoSpaceDE w:val="0"/>
              <w:autoSpaceDN w:val="0"/>
              <w:adjustRightInd w:val="0"/>
              <w:ind w:left="33" w:firstLine="567"/>
              <w:jc w:val="both"/>
              <w:rPr>
                <w:sz w:val="22"/>
                <w:szCs w:val="22"/>
              </w:rPr>
            </w:pPr>
            <w:r w:rsidRPr="00D40E21">
              <w:rPr>
                <w:sz w:val="22"/>
                <w:szCs w:val="22"/>
              </w:rPr>
              <w:t xml:space="preserve"> </w:t>
            </w:r>
            <w:r w:rsidR="003B6883">
              <w:rPr>
                <w:sz w:val="22"/>
                <w:szCs w:val="22"/>
              </w:rPr>
              <w:t>п</w:t>
            </w:r>
            <w:r w:rsidR="00646A19" w:rsidRPr="00D40E21">
              <w:rPr>
                <w:sz w:val="22"/>
                <w:szCs w:val="22"/>
              </w:rPr>
              <w:t>редставление неполного пакета документов.</w:t>
            </w:r>
          </w:p>
          <w:p w:rsidR="00D40E21" w:rsidRDefault="00D40E21" w:rsidP="003B6883">
            <w:pPr>
              <w:pStyle w:val="ac"/>
              <w:numPr>
                <w:ilvl w:val="0"/>
                <w:numId w:val="9"/>
              </w:numPr>
              <w:autoSpaceDE w:val="0"/>
              <w:autoSpaceDN w:val="0"/>
              <w:adjustRightInd w:val="0"/>
              <w:ind w:left="34" w:firstLine="567"/>
              <w:jc w:val="both"/>
              <w:rPr>
                <w:sz w:val="22"/>
                <w:szCs w:val="22"/>
              </w:rPr>
            </w:pPr>
            <w:r w:rsidRPr="00D40E21">
              <w:rPr>
                <w:sz w:val="22"/>
                <w:szCs w:val="22"/>
              </w:rPr>
              <w:t xml:space="preserve"> </w:t>
            </w:r>
            <w:r w:rsidR="003B6883">
              <w:rPr>
                <w:sz w:val="22"/>
                <w:szCs w:val="22"/>
              </w:rPr>
              <w:t>п</w:t>
            </w:r>
            <w:r w:rsidR="00646A19" w:rsidRPr="00D40E21">
              <w:rPr>
                <w:sz w:val="22"/>
                <w:szCs w:val="22"/>
              </w:rPr>
              <w:t>редставление недостоверных сведений</w:t>
            </w:r>
            <w:r w:rsidRPr="00D40E21">
              <w:rPr>
                <w:sz w:val="22"/>
                <w:szCs w:val="22"/>
              </w:rPr>
              <w:t>.</w:t>
            </w:r>
          </w:p>
          <w:p w:rsidR="00646A19" w:rsidRPr="00D40E21" w:rsidRDefault="00D40E21" w:rsidP="003B6883">
            <w:pPr>
              <w:pStyle w:val="ac"/>
              <w:numPr>
                <w:ilvl w:val="0"/>
                <w:numId w:val="9"/>
              </w:numPr>
              <w:autoSpaceDE w:val="0"/>
              <w:autoSpaceDN w:val="0"/>
              <w:adjustRightInd w:val="0"/>
              <w:ind w:left="34" w:firstLine="567"/>
              <w:jc w:val="both"/>
              <w:rPr>
                <w:sz w:val="22"/>
                <w:szCs w:val="22"/>
              </w:rPr>
            </w:pPr>
            <w:r>
              <w:rPr>
                <w:sz w:val="22"/>
                <w:szCs w:val="22"/>
              </w:rPr>
              <w:t xml:space="preserve"> </w:t>
            </w:r>
            <w:r w:rsidR="003B6883">
              <w:rPr>
                <w:sz w:val="22"/>
                <w:szCs w:val="22"/>
              </w:rPr>
              <w:t>н</w:t>
            </w:r>
            <w:r w:rsidR="00646A19" w:rsidRPr="00D40E21">
              <w:rPr>
                <w:sz w:val="22"/>
                <w:szCs w:val="22"/>
              </w:rPr>
              <w:t>арушение сроков представления документов</w:t>
            </w:r>
            <w:r w:rsidRPr="00D40E21">
              <w:rPr>
                <w:sz w:val="22"/>
                <w:szCs w:val="22"/>
              </w:rPr>
              <w:t>.</w:t>
            </w:r>
          </w:p>
        </w:tc>
      </w:tr>
      <w:tr w:rsidR="003C4B3F" w:rsidRPr="00D7027D" w:rsidTr="002E01FA">
        <w:tc>
          <w:tcPr>
            <w:tcW w:w="5070" w:type="dxa"/>
          </w:tcPr>
          <w:p w:rsidR="003C4B3F" w:rsidRPr="00D7027D" w:rsidRDefault="007678DD">
            <w:pPr>
              <w:rPr>
                <w:rFonts w:ascii="Times New Roman" w:hAnsi="Times New Roman" w:cs="Times New Roman"/>
              </w:rPr>
            </w:pPr>
            <w:r>
              <w:rPr>
                <w:rFonts w:ascii="Times New Roman" w:eastAsia="Calibri" w:hAnsi="Times New Roman" w:cs="Times New Roman"/>
                <w:bCs/>
                <w:lang w:eastAsia="ru-RU"/>
              </w:rPr>
              <w:lastRenderedPageBreak/>
              <w:t>П</w:t>
            </w:r>
            <w:r w:rsidR="003C43D0" w:rsidRPr="00D7027D">
              <w:rPr>
                <w:rFonts w:ascii="Times New Roman" w:eastAsia="Calibri" w:hAnsi="Times New Roman" w:cs="Times New Roman"/>
                <w:bCs/>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ED0032" w:rsidRPr="00ED0032" w:rsidRDefault="00ED0032" w:rsidP="003B6883">
            <w:pPr>
              <w:pStyle w:val="ad"/>
              <w:spacing w:before="0" w:beforeAutospacing="0" w:after="0" w:afterAutospacing="0"/>
              <w:ind w:firstLine="567"/>
              <w:jc w:val="both"/>
              <w:rPr>
                <w:sz w:val="22"/>
                <w:szCs w:val="22"/>
              </w:rPr>
            </w:pPr>
            <w:r w:rsidRPr="00ED0032">
              <w:rPr>
                <w:sz w:val="22"/>
                <w:szCs w:val="22"/>
              </w:rPr>
              <w:t>Участник отбора вправе направить в письменной форме Уполномоченному органу запрос о разъяснении положений объявления о проведении отбора.</w:t>
            </w:r>
          </w:p>
          <w:p w:rsidR="003C4B3F" w:rsidRPr="00ED0032" w:rsidRDefault="00ED0032" w:rsidP="003B6883">
            <w:pPr>
              <w:ind w:firstLine="567"/>
              <w:rPr>
                <w:rFonts w:ascii="Times New Roman" w:hAnsi="Times New Roman" w:cs="Times New Roman"/>
              </w:rPr>
            </w:pPr>
            <w:r w:rsidRPr="00ED0032">
              <w:rPr>
                <w:rFonts w:ascii="Times New Roman" w:hAnsi="Times New Roman" w:cs="Times New Roman"/>
              </w:rPr>
              <w:t xml:space="preserve">В течение 3-х рабочих дней </w:t>
            </w:r>
            <w:proofErr w:type="gramStart"/>
            <w:r w:rsidRPr="00ED0032">
              <w:rPr>
                <w:rFonts w:ascii="Times New Roman" w:hAnsi="Times New Roman" w:cs="Times New Roman"/>
              </w:rPr>
              <w:t>с даты регистрации</w:t>
            </w:r>
            <w:proofErr w:type="gramEnd"/>
            <w:r w:rsidRPr="00ED0032">
              <w:rPr>
                <w:rFonts w:ascii="Times New Roman" w:hAnsi="Times New Roman" w:cs="Times New Roman"/>
              </w:rPr>
              <w:t xml:space="preserve"> запроса Уполномоченный орган направляет разъяснения в письменной форме</w:t>
            </w:r>
            <w:r w:rsidR="00C8581E">
              <w:rPr>
                <w:rFonts w:ascii="Times New Roman" w:hAnsi="Times New Roman" w:cs="Times New Roman"/>
              </w:rPr>
              <w:t>.</w:t>
            </w:r>
          </w:p>
        </w:tc>
      </w:tr>
      <w:tr w:rsidR="003C4B3F" w:rsidRPr="00D7027D" w:rsidTr="002E01FA">
        <w:tc>
          <w:tcPr>
            <w:tcW w:w="5070" w:type="dxa"/>
          </w:tcPr>
          <w:p w:rsidR="003C4B3F" w:rsidRPr="00C8581E" w:rsidRDefault="00C8581E" w:rsidP="00C8581E">
            <w:pPr>
              <w:pStyle w:val="ConsPlusNormal"/>
              <w:ind w:firstLine="0"/>
              <w:jc w:val="both"/>
              <w:rPr>
                <w:rFonts w:ascii="Times New Roman" w:hAnsi="Times New Roman" w:cs="Times New Roman"/>
                <w:sz w:val="22"/>
                <w:szCs w:val="22"/>
              </w:rPr>
            </w:pPr>
            <w:r w:rsidRPr="00C8581E">
              <w:rPr>
                <w:rFonts w:ascii="Times New Roman" w:hAnsi="Times New Roman" w:cs="Times New Roman"/>
                <w:sz w:val="22"/>
                <w:szCs w:val="22"/>
              </w:rPr>
              <w:t>Срок, в течение которого победитель отбо</w:t>
            </w:r>
            <w:r>
              <w:rPr>
                <w:rFonts w:ascii="Times New Roman" w:hAnsi="Times New Roman" w:cs="Times New Roman"/>
                <w:sz w:val="22"/>
                <w:szCs w:val="22"/>
              </w:rPr>
              <w:t>ра должен подписать соглашение</w:t>
            </w:r>
          </w:p>
        </w:tc>
        <w:tc>
          <w:tcPr>
            <w:tcW w:w="0" w:type="auto"/>
          </w:tcPr>
          <w:p w:rsidR="00C8581E" w:rsidRPr="0064037A" w:rsidRDefault="00C8581E" w:rsidP="003B6883">
            <w:pPr>
              <w:autoSpaceDE w:val="0"/>
              <w:autoSpaceDN w:val="0"/>
              <w:adjustRightInd w:val="0"/>
              <w:ind w:firstLine="567"/>
              <w:jc w:val="both"/>
              <w:rPr>
                <w:rFonts w:ascii="Times New Roman" w:hAnsi="Times New Roman" w:cs="Times New Roman"/>
              </w:rPr>
            </w:pPr>
            <w:r w:rsidRPr="0064037A">
              <w:rPr>
                <w:rFonts w:ascii="Times New Roman" w:hAnsi="Times New Roman" w:cs="Times New Roman"/>
              </w:rPr>
              <w:t>В течение 3-х рабочих дней, следующих за днем принятия решения о признании победителя отбора, Уполномоченный орган извещает о принятом решении Перевозчика и после проведения процедуры согласования, в порядке, установленном Регламентом Администрации муниципального района, направляет проект Соглашения в трех экземплярах для подписания.</w:t>
            </w:r>
          </w:p>
          <w:p w:rsidR="003C4B3F" w:rsidRPr="00C8581E" w:rsidRDefault="00C8581E" w:rsidP="003B6883">
            <w:pPr>
              <w:pStyle w:val="ConsPlusNormal"/>
              <w:ind w:firstLine="567"/>
              <w:jc w:val="both"/>
              <w:rPr>
                <w:rFonts w:ascii="Times New Roman" w:hAnsi="Times New Roman" w:cs="Times New Roman"/>
                <w:sz w:val="26"/>
                <w:szCs w:val="26"/>
              </w:rPr>
            </w:pPr>
            <w:r w:rsidRPr="0064037A">
              <w:rPr>
                <w:rFonts w:ascii="Times New Roman" w:hAnsi="Times New Roman" w:cs="Times New Roman"/>
                <w:sz w:val="22"/>
                <w:szCs w:val="22"/>
              </w:rPr>
              <w:t>Перевозчик в течение 3-х рабочих дней, следующих за днем получения проектов Соглашения, осуществляет подписание всех экземпляров и представляет их нарочно или посредством почтовой связи в Уполномоченный орган для подписания.</w:t>
            </w:r>
          </w:p>
        </w:tc>
      </w:tr>
      <w:tr w:rsidR="003C4B3F" w:rsidRPr="00D7027D" w:rsidTr="002E01FA">
        <w:tc>
          <w:tcPr>
            <w:tcW w:w="5070" w:type="dxa"/>
          </w:tcPr>
          <w:p w:rsidR="0064037A" w:rsidRPr="0064037A" w:rsidRDefault="0064037A" w:rsidP="00260D07">
            <w:pPr>
              <w:pStyle w:val="ConsPlusNormal"/>
              <w:ind w:firstLine="0"/>
              <w:jc w:val="both"/>
              <w:rPr>
                <w:rFonts w:ascii="Times New Roman" w:hAnsi="Times New Roman" w:cs="Times New Roman"/>
                <w:sz w:val="22"/>
                <w:szCs w:val="22"/>
              </w:rPr>
            </w:pPr>
            <w:r w:rsidRPr="0064037A">
              <w:rPr>
                <w:rFonts w:ascii="Times New Roman" w:hAnsi="Times New Roman" w:cs="Times New Roman"/>
                <w:sz w:val="22"/>
                <w:szCs w:val="22"/>
              </w:rPr>
              <w:t xml:space="preserve">Условия признания победителя отбора, </w:t>
            </w:r>
            <w:proofErr w:type="gramStart"/>
            <w:r w:rsidRPr="0064037A">
              <w:rPr>
                <w:rFonts w:ascii="Times New Roman" w:hAnsi="Times New Roman" w:cs="Times New Roman"/>
                <w:sz w:val="22"/>
                <w:szCs w:val="22"/>
              </w:rPr>
              <w:t>уклонившимся</w:t>
            </w:r>
            <w:proofErr w:type="gramEnd"/>
            <w:r w:rsidRPr="0064037A">
              <w:rPr>
                <w:rFonts w:ascii="Times New Roman" w:hAnsi="Times New Roman" w:cs="Times New Roman"/>
                <w:sz w:val="22"/>
                <w:szCs w:val="22"/>
              </w:rPr>
              <w:t xml:space="preserve"> от заключения соглашения</w:t>
            </w:r>
          </w:p>
        </w:tc>
        <w:tc>
          <w:tcPr>
            <w:tcW w:w="0" w:type="auto"/>
          </w:tcPr>
          <w:p w:rsidR="00260D07" w:rsidRPr="00260D07" w:rsidRDefault="00260D07" w:rsidP="003B6883">
            <w:pPr>
              <w:pStyle w:val="ConsPlusNormal"/>
              <w:ind w:firstLine="567"/>
              <w:jc w:val="both"/>
              <w:rPr>
                <w:rFonts w:ascii="Times New Roman" w:hAnsi="Times New Roman" w:cs="Times New Roman"/>
                <w:sz w:val="22"/>
                <w:szCs w:val="22"/>
              </w:rPr>
            </w:pPr>
            <w:r w:rsidRPr="00260D07">
              <w:rPr>
                <w:rFonts w:ascii="Times New Roman" w:hAnsi="Times New Roman" w:cs="Times New Roman"/>
                <w:sz w:val="22"/>
                <w:szCs w:val="22"/>
              </w:rPr>
              <w:t>Все экземпляры Соглашения подписываются Главным распорядителем бюджетных средств как получателем бюджетных сре</w:t>
            </w:r>
            <w:proofErr w:type="gramStart"/>
            <w:r w:rsidRPr="00260D07">
              <w:rPr>
                <w:rFonts w:ascii="Times New Roman" w:hAnsi="Times New Roman" w:cs="Times New Roman"/>
                <w:sz w:val="22"/>
                <w:szCs w:val="22"/>
              </w:rPr>
              <w:t>дств в т</w:t>
            </w:r>
            <w:proofErr w:type="gramEnd"/>
            <w:r w:rsidRPr="00260D07">
              <w:rPr>
                <w:rFonts w:ascii="Times New Roman" w:hAnsi="Times New Roman" w:cs="Times New Roman"/>
                <w:sz w:val="22"/>
                <w:szCs w:val="22"/>
              </w:rPr>
              <w:t>ечение 3-х рабочих дней с даты поступления в Уполномоченный орган подписанных Перевозчиком экземпляров, и в этот же срок один экземпляр подписанного Соглашения направляется Перевозчику.</w:t>
            </w:r>
          </w:p>
          <w:p w:rsidR="003C4B3F" w:rsidRPr="00260D07" w:rsidRDefault="00260D07" w:rsidP="003B6883">
            <w:pPr>
              <w:autoSpaceDE w:val="0"/>
              <w:autoSpaceDN w:val="0"/>
              <w:adjustRightInd w:val="0"/>
              <w:ind w:firstLine="567"/>
              <w:jc w:val="both"/>
              <w:rPr>
                <w:sz w:val="26"/>
                <w:szCs w:val="26"/>
              </w:rPr>
            </w:pPr>
            <w:r w:rsidRPr="00260D07">
              <w:rPr>
                <w:rFonts w:ascii="Times New Roman" w:hAnsi="Times New Roman" w:cs="Times New Roman"/>
              </w:rPr>
              <w:t>В случае если подписанное Соглашение не будет представлено Перевозчиком в Уполномоченный орган, Уполномоченный орган в течение 3-х рабочих дней по истечении срока, принимает решение об отмене решения о предоставлении субсидии.</w:t>
            </w:r>
          </w:p>
        </w:tc>
      </w:tr>
    </w:tbl>
    <w:p w:rsidR="00F93A59" w:rsidRPr="00D7027D" w:rsidRDefault="00F93A59">
      <w:pPr>
        <w:rPr>
          <w:rFonts w:ascii="Times New Roman" w:hAnsi="Times New Roman" w:cs="Times New Roman"/>
        </w:rPr>
      </w:pPr>
    </w:p>
    <w:sectPr w:rsidR="00F93A59" w:rsidRPr="00D7027D" w:rsidSect="006C2F35">
      <w:pgSz w:w="16838" w:h="11906" w:orient="landscape"/>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A18"/>
    <w:multiLevelType w:val="multilevel"/>
    <w:tmpl w:val="BFDE1C6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25350A01"/>
    <w:multiLevelType w:val="multilevel"/>
    <w:tmpl w:val="07744F38"/>
    <w:lvl w:ilvl="0">
      <w:start w:val="1"/>
      <w:numFmt w:val="decimal"/>
      <w:lvlText w:val="%1."/>
      <w:lvlJc w:val="left"/>
      <w:pPr>
        <w:ind w:left="1170" w:hanging="1170"/>
      </w:pPr>
      <w:rPr>
        <w:rFonts w:hint="default"/>
      </w:rPr>
    </w:lvl>
    <w:lvl w:ilvl="1">
      <w:start w:val="1"/>
      <w:numFmt w:val="decimal"/>
      <w:lvlText w:val="%1.%2."/>
      <w:lvlJc w:val="left"/>
      <w:pPr>
        <w:ind w:left="3722" w:hanging="1170"/>
      </w:pPr>
      <w:rPr>
        <w:rFonts w:hint="default"/>
      </w:rPr>
    </w:lvl>
    <w:lvl w:ilvl="2">
      <w:start w:val="1"/>
      <w:numFmt w:val="decimal"/>
      <w:lvlText w:val="%1.%2.%3."/>
      <w:lvlJc w:val="left"/>
      <w:pPr>
        <w:ind w:left="1738"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1793548"/>
    <w:multiLevelType w:val="multilevel"/>
    <w:tmpl w:val="AA7AA3D2"/>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7"/>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3">
    <w:nsid w:val="320D65FF"/>
    <w:multiLevelType w:val="multilevel"/>
    <w:tmpl w:val="4F1C71B2"/>
    <w:lvl w:ilvl="0">
      <w:start w:val="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3B72357A"/>
    <w:multiLevelType w:val="multilevel"/>
    <w:tmpl w:val="74988032"/>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bullet"/>
      <w:lvlText w:val="-"/>
      <w:lvlJc w:val="left"/>
      <w:pPr>
        <w:ind w:left="1286" w:hanging="720"/>
      </w:pPr>
      <w:rPr>
        <w:rFonts w:ascii="Sitka Small" w:hAnsi="Sitka Smal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463F348B"/>
    <w:multiLevelType w:val="multilevel"/>
    <w:tmpl w:val="D9E6CE62"/>
    <w:lvl w:ilvl="0">
      <w:start w:val="1"/>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4BB4030C"/>
    <w:multiLevelType w:val="multilevel"/>
    <w:tmpl w:val="4EBC1406"/>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7">
    <w:nsid w:val="4EE860BC"/>
    <w:multiLevelType w:val="multilevel"/>
    <w:tmpl w:val="D23ABBD6"/>
    <w:lvl w:ilvl="0">
      <w:start w:val="2"/>
      <w:numFmt w:val="decimal"/>
      <w:lvlText w:val="%1"/>
      <w:lvlJc w:val="left"/>
      <w:pPr>
        <w:ind w:left="360" w:hanging="360"/>
      </w:pPr>
      <w:rPr>
        <w:rFonts w:hint="default"/>
      </w:rPr>
    </w:lvl>
    <w:lvl w:ilvl="1">
      <w:start w:val="8"/>
      <w:numFmt w:val="decimal"/>
      <w:lvlText w:val="%1.%2"/>
      <w:lvlJc w:val="left"/>
      <w:pPr>
        <w:ind w:left="1636" w:hanging="360"/>
      </w:pPr>
      <w:rPr>
        <w:rFonts w:hint="default"/>
        <w:sz w:val="22"/>
        <w:szCs w:val="22"/>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8">
    <w:nsid w:val="54644AC2"/>
    <w:multiLevelType w:val="hybridMultilevel"/>
    <w:tmpl w:val="6DD86CFC"/>
    <w:lvl w:ilvl="0" w:tplc="A300C1C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425DD8"/>
    <w:multiLevelType w:val="hybridMultilevel"/>
    <w:tmpl w:val="D69CA662"/>
    <w:lvl w:ilvl="0" w:tplc="A300C1C4">
      <w:start w:val="1"/>
      <w:numFmt w:val="bullet"/>
      <w:lvlText w:val="-"/>
      <w:lvlJc w:val="left"/>
      <w:pPr>
        <w:ind w:left="1320" w:hanging="360"/>
      </w:pPr>
      <w:rPr>
        <w:rFonts w:ascii="Sitka Small" w:hAnsi="Sitka Smal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7"/>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E"/>
    <w:rsid w:val="00000A10"/>
    <w:rsid w:val="000142E9"/>
    <w:rsid w:val="000379A8"/>
    <w:rsid w:val="0004679F"/>
    <w:rsid w:val="0008226A"/>
    <w:rsid w:val="0008653E"/>
    <w:rsid w:val="000A7FD2"/>
    <w:rsid w:val="000C5477"/>
    <w:rsid w:val="000F1B97"/>
    <w:rsid w:val="001028A8"/>
    <w:rsid w:val="001054B9"/>
    <w:rsid w:val="001056F1"/>
    <w:rsid w:val="00136C9D"/>
    <w:rsid w:val="001406E0"/>
    <w:rsid w:val="00181B2F"/>
    <w:rsid w:val="001A0ACF"/>
    <w:rsid w:val="001B208F"/>
    <w:rsid w:val="001B39EE"/>
    <w:rsid w:val="001B5E99"/>
    <w:rsid w:val="001C6FA6"/>
    <w:rsid w:val="001D0670"/>
    <w:rsid w:val="001D7175"/>
    <w:rsid w:val="001F4F07"/>
    <w:rsid w:val="00217730"/>
    <w:rsid w:val="00224FEC"/>
    <w:rsid w:val="00226FC9"/>
    <w:rsid w:val="00247B2A"/>
    <w:rsid w:val="00260D07"/>
    <w:rsid w:val="002974DA"/>
    <w:rsid w:val="002C1C88"/>
    <w:rsid w:val="002C6C4B"/>
    <w:rsid w:val="002D42F4"/>
    <w:rsid w:val="002D74CC"/>
    <w:rsid w:val="002E01FA"/>
    <w:rsid w:val="002F704E"/>
    <w:rsid w:val="00302013"/>
    <w:rsid w:val="00305FED"/>
    <w:rsid w:val="003164CB"/>
    <w:rsid w:val="0034110D"/>
    <w:rsid w:val="00341C2A"/>
    <w:rsid w:val="003631A7"/>
    <w:rsid w:val="003B6883"/>
    <w:rsid w:val="003C43D0"/>
    <w:rsid w:val="003C45E9"/>
    <w:rsid w:val="003C4B3F"/>
    <w:rsid w:val="003D5777"/>
    <w:rsid w:val="003E3ADD"/>
    <w:rsid w:val="003F6566"/>
    <w:rsid w:val="00455471"/>
    <w:rsid w:val="004579CD"/>
    <w:rsid w:val="00461461"/>
    <w:rsid w:val="0046786E"/>
    <w:rsid w:val="00474B03"/>
    <w:rsid w:val="00476D80"/>
    <w:rsid w:val="004921AC"/>
    <w:rsid w:val="00493FE6"/>
    <w:rsid w:val="004A1B2F"/>
    <w:rsid w:val="004C0AE9"/>
    <w:rsid w:val="004D601E"/>
    <w:rsid w:val="004E5926"/>
    <w:rsid w:val="00536B94"/>
    <w:rsid w:val="00590E96"/>
    <w:rsid w:val="005A3136"/>
    <w:rsid w:val="005A4C12"/>
    <w:rsid w:val="005F3642"/>
    <w:rsid w:val="00624697"/>
    <w:rsid w:val="0064037A"/>
    <w:rsid w:val="00646A19"/>
    <w:rsid w:val="00675FE8"/>
    <w:rsid w:val="00677C6C"/>
    <w:rsid w:val="00690CA5"/>
    <w:rsid w:val="006B1238"/>
    <w:rsid w:val="006B45B3"/>
    <w:rsid w:val="006B7FAF"/>
    <w:rsid w:val="006C2F35"/>
    <w:rsid w:val="006C576C"/>
    <w:rsid w:val="006C7A1C"/>
    <w:rsid w:val="006E33EB"/>
    <w:rsid w:val="006E3B63"/>
    <w:rsid w:val="006E50AC"/>
    <w:rsid w:val="007334BC"/>
    <w:rsid w:val="007678DD"/>
    <w:rsid w:val="007772F5"/>
    <w:rsid w:val="007A04C6"/>
    <w:rsid w:val="007D2CD2"/>
    <w:rsid w:val="007E23C1"/>
    <w:rsid w:val="007F23C5"/>
    <w:rsid w:val="00836E69"/>
    <w:rsid w:val="00852276"/>
    <w:rsid w:val="00853D39"/>
    <w:rsid w:val="00884170"/>
    <w:rsid w:val="008A4151"/>
    <w:rsid w:val="008F158A"/>
    <w:rsid w:val="008F5783"/>
    <w:rsid w:val="00910873"/>
    <w:rsid w:val="00915761"/>
    <w:rsid w:val="00947FA9"/>
    <w:rsid w:val="00986DF8"/>
    <w:rsid w:val="009A1686"/>
    <w:rsid w:val="009E14F1"/>
    <w:rsid w:val="00A4332D"/>
    <w:rsid w:val="00A43E9B"/>
    <w:rsid w:val="00A94D4B"/>
    <w:rsid w:val="00A96FC9"/>
    <w:rsid w:val="00AB055E"/>
    <w:rsid w:val="00AD3253"/>
    <w:rsid w:val="00AD7D3F"/>
    <w:rsid w:val="00AF0570"/>
    <w:rsid w:val="00B04CEC"/>
    <w:rsid w:val="00B22965"/>
    <w:rsid w:val="00B55E22"/>
    <w:rsid w:val="00B656DA"/>
    <w:rsid w:val="00B65844"/>
    <w:rsid w:val="00B90BAB"/>
    <w:rsid w:val="00B923FB"/>
    <w:rsid w:val="00BB3073"/>
    <w:rsid w:val="00BD56D0"/>
    <w:rsid w:val="00BF0DB4"/>
    <w:rsid w:val="00C23D74"/>
    <w:rsid w:val="00C57E73"/>
    <w:rsid w:val="00C57F7C"/>
    <w:rsid w:val="00C778BF"/>
    <w:rsid w:val="00C8450B"/>
    <w:rsid w:val="00C85173"/>
    <w:rsid w:val="00C8581E"/>
    <w:rsid w:val="00CA5491"/>
    <w:rsid w:val="00CC054C"/>
    <w:rsid w:val="00CC2D16"/>
    <w:rsid w:val="00CE696C"/>
    <w:rsid w:val="00CF22C8"/>
    <w:rsid w:val="00D1550D"/>
    <w:rsid w:val="00D34FE5"/>
    <w:rsid w:val="00D40E21"/>
    <w:rsid w:val="00D46B29"/>
    <w:rsid w:val="00D64582"/>
    <w:rsid w:val="00D64F41"/>
    <w:rsid w:val="00D7027D"/>
    <w:rsid w:val="00DA36DE"/>
    <w:rsid w:val="00DF0824"/>
    <w:rsid w:val="00E04308"/>
    <w:rsid w:val="00E240E0"/>
    <w:rsid w:val="00E37AA7"/>
    <w:rsid w:val="00EB6970"/>
    <w:rsid w:val="00ED0032"/>
    <w:rsid w:val="00EE14A0"/>
    <w:rsid w:val="00F20E13"/>
    <w:rsid w:val="00F55B2F"/>
    <w:rsid w:val="00F607BB"/>
    <w:rsid w:val="00F86951"/>
    <w:rsid w:val="00F93A59"/>
    <w:rsid w:val="00FF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d7.taimyr24.ru" TargetMode="External"/><Relationship Id="rId3" Type="http://schemas.openxmlformats.org/officeDocument/2006/relationships/styles" Target="styles.xml"/><Relationship Id="rId7" Type="http://schemas.openxmlformats.org/officeDocument/2006/relationships/hyperlink" Target="mailto:transport@d7.taimyr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ransport@d7.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1CF6-D029-4AD8-B132-2BFEF405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7</Pages>
  <Words>2557</Words>
  <Characters>14577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dementyev</cp:lastModifiedBy>
  <cp:revision>45</cp:revision>
  <cp:lastPrinted>2021-10-28T09:22:00Z</cp:lastPrinted>
  <dcterms:created xsi:type="dcterms:W3CDTF">2021-07-01T10:14:00Z</dcterms:created>
  <dcterms:modified xsi:type="dcterms:W3CDTF">2022-04-11T07:17:00Z</dcterms:modified>
</cp:coreProperties>
</file>