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259" w:rsidRPr="007303AB" w:rsidRDefault="00CD360C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CD36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Извещение </w:t>
      </w:r>
    </w:p>
    <w:p w:rsidR="00832259" w:rsidRDefault="00CD360C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259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о</w:t>
      </w:r>
      <w:r w:rsidR="00832259">
        <w:rPr>
          <w:rFonts w:ascii="Times New Roman" w:hAnsi="Times New Roman" w:cs="Times New Roman"/>
          <w:sz w:val="26"/>
          <w:szCs w:val="26"/>
        </w:rPr>
        <w:t xml:space="preserve"> проведении открытого конкурса на право осуществления перевозок</w:t>
      </w:r>
      <w:r w:rsidR="00D01024" w:rsidRPr="00D01024">
        <w:rPr>
          <w:rFonts w:ascii="Times New Roman" w:hAnsi="Times New Roman" w:cs="Times New Roman"/>
          <w:sz w:val="26"/>
          <w:szCs w:val="26"/>
        </w:rPr>
        <w:t xml:space="preserve"> по одному или нескольким муниципальным маршрутам регулярных перевозок пассажиров и багажа автомобильным транспортом на территории села Хатанга</w:t>
      </w:r>
      <w:r w:rsidR="00D0415E">
        <w:rPr>
          <w:rFonts w:ascii="Times New Roman" w:hAnsi="Times New Roman" w:cs="Times New Roman"/>
          <w:sz w:val="26"/>
          <w:szCs w:val="26"/>
        </w:rPr>
        <w:t xml:space="preserve"> по нерегулируемым тарифам</w:t>
      </w:r>
    </w:p>
    <w:p w:rsidR="00147A6E" w:rsidRPr="00D01024" w:rsidRDefault="00147A6E" w:rsidP="00832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7A6E" w:rsidRPr="00D01024" w:rsidRDefault="00986412" w:rsidP="00147A6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47A6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147A6E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="00147A6E" w:rsidRPr="00147A6E">
        <w:rPr>
          <w:rFonts w:ascii="Times New Roman" w:hAnsi="Times New Roman" w:cs="Times New Roman"/>
          <w:sz w:val="26"/>
          <w:szCs w:val="26"/>
        </w:rPr>
        <w:t xml:space="preserve">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147A6E" w:rsidRPr="00691C2A">
        <w:rPr>
          <w:rFonts w:ascii="Times New Roman" w:hAnsi="Times New Roman" w:cs="Times New Roman"/>
          <w:sz w:val="26"/>
          <w:szCs w:val="26"/>
        </w:rPr>
        <w:t>»</w:t>
      </w:r>
      <w:r w:rsidR="00147A6E">
        <w:rPr>
          <w:rFonts w:ascii="Times New Roman" w:hAnsi="Times New Roman" w:cs="Times New Roman"/>
          <w:sz w:val="26"/>
          <w:szCs w:val="26"/>
        </w:rPr>
        <w:t xml:space="preserve">, </w:t>
      </w:r>
      <w:r w:rsidR="00147A6E">
        <w:rPr>
          <w:rFonts w:ascii="Times New Roman" w:eastAsia="Calibri" w:hAnsi="Times New Roman" w:cs="Times New Roman"/>
          <w:sz w:val="26"/>
          <w:szCs w:val="26"/>
        </w:rPr>
        <w:t>Порядком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выдачи свидетельств об осуществлении перевозок по муниципальным маршрутам и карт соответствующих маршрутов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>, утверждённым</w:t>
      </w:r>
      <w:r w:rsidR="00147A6E" w:rsidRPr="00147A6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147A6E">
        <w:rPr>
          <w:rFonts w:ascii="Times New Roman" w:eastAsia="Calibri" w:hAnsi="Times New Roman" w:cs="Times New Roman"/>
          <w:sz w:val="26"/>
          <w:szCs w:val="26"/>
        </w:rPr>
        <w:t>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от 24.12.2021 № 1824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«О реализации на территории села Хатанга законодательства о регулярных перевозках пассажиров и багажа автомобильным т</w:t>
      </w:r>
      <w:r w:rsidR="00147A6E">
        <w:rPr>
          <w:rFonts w:ascii="Times New Roman" w:eastAsia="Calibri" w:hAnsi="Times New Roman" w:cs="Times New Roman"/>
          <w:sz w:val="26"/>
          <w:szCs w:val="26"/>
        </w:rPr>
        <w:t>ранспортом», Порядком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проведения открытого конкурса </w:t>
      </w:r>
      <w:r w:rsidR="00147A6E" w:rsidRPr="00691C2A">
        <w:rPr>
          <w:rFonts w:ascii="Times New Roman" w:eastAsia="Calibri" w:hAnsi="Times New Roman" w:cs="Times New Roman"/>
          <w:bCs/>
          <w:sz w:val="26"/>
          <w:szCs w:val="26"/>
        </w:rPr>
        <w:t>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утверждённым 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="00147A6E">
        <w:rPr>
          <w:rFonts w:ascii="Times New Roman" w:eastAsia="Calibri" w:hAnsi="Times New Roman" w:cs="Times New Roman"/>
          <w:sz w:val="26"/>
          <w:szCs w:val="26"/>
        </w:rPr>
        <w:t>м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Администрации муниципального района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от 08.06.2022 № 951</w:t>
      </w:r>
      <w:r w:rsidR="00147A6E" w:rsidRPr="00691C2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147A6E" w:rsidRPr="00691C2A">
        <w:rPr>
          <w:rFonts w:ascii="Times New Roman" w:eastAsia="Calibri" w:hAnsi="Times New Roman" w:cs="Times New Roman"/>
          <w:bCs/>
          <w:sz w:val="26"/>
          <w:szCs w:val="26"/>
        </w:rPr>
        <w:t>Об утверждении Порядка организации и проведения открытого конкурса и Конкурсной документации на право получения свидетельства об осуществлении перевозок по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eastAsia="Calibri" w:hAnsi="Times New Roman" w:cs="Times New Roman"/>
          <w:sz w:val="26"/>
          <w:szCs w:val="26"/>
        </w:rPr>
        <w:t>»</w:t>
      </w:r>
      <w:r w:rsidR="00147A6E" w:rsidRPr="00147A6E">
        <w:rPr>
          <w:sz w:val="26"/>
          <w:szCs w:val="26"/>
        </w:rPr>
        <w:t xml:space="preserve"> </w:t>
      </w:r>
      <w:r w:rsidR="00147A6E" w:rsidRPr="00147A6E">
        <w:rPr>
          <w:rFonts w:ascii="Times New Roman" w:hAnsi="Times New Roman" w:cs="Times New Roman"/>
          <w:sz w:val="26"/>
          <w:szCs w:val="26"/>
        </w:rPr>
        <w:t>Управление транспорта, информатизации и связи Администрации муниципального района (далее – Уполномоченный орган) объявляет о приеме</w:t>
      </w:r>
      <w:r w:rsidR="00147A6E">
        <w:rPr>
          <w:rFonts w:ascii="Times New Roman" w:eastAsia="Calibri" w:hAnsi="Times New Roman" w:cs="Times New Roman"/>
          <w:sz w:val="26"/>
          <w:szCs w:val="26"/>
        </w:rPr>
        <w:t xml:space="preserve"> заявок на участие в </w:t>
      </w:r>
      <w:r w:rsidR="00147A6E">
        <w:rPr>
          <w:rFonts w:ascii="Times New Roman" w:hAnsi="Times New Roman" w:cs="Times New Roman"/>
          <w:sz w:val="26"/>
          <w:szCs w:val="26"/>
        </w:rPr>
        <w:t>открытом конкурсе на право осуществления перевозок</w:t>
      </w:r>
      <w:r w:rsidR="00147A6E" w:rsidRPr="00D01024">
        <w:rPr>
          <w:rFonts w:ascii="Times New Roman" w:hAnsi="Times New Roman" w:cs="Times New Roman"/>
          <w:sz w:val="26"/>
          <w:szCs w:val="26"/>
        </w:rPr>
        <w:t xml:space="preserve"> по одному или нескольким муниципальным маршрутам регулярных перевозок пассажиров и багажа автомобильным транспортом на территории села Хатанга</w:t>
      </w:r>
      <w:r w:rsidR="00147A6E">
        <w:rPr>
          <w:rFonts w:ascii="Times New Roman" w:hAnsi="Times New Roman" w:cs="Times New Roman"/>
          <w:sz w:val="26"/>
          <w:szCs w:val="26"/>
        </w:rPr>
        <w:t xml:space="preserve"> по нерегулируемым тарифам</w:t>
      </w:r>
    </w:p>
    <w:p w:rsidR="00CD360C" w:rsidRPr="00D01024" w:rsidRDefault="00CD360C" w:rsidP="00D01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Ind w:w="2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27"/>
        <w:gridCol w:w="5771"/>
      </w:tblGrid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102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организатора открытого конкурса на право осуществления </w:t>
            </w:r>
            <w:r w:rsidR="00A60AC0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перевозок по одному или нескольким муниципальным маршрутам регулярных</w:t>
            </w:r>
            <w:r w:rsidR="005B4B8F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перевозок и багажа автомобильным транспортом на территории села Хатанга</w:t>
            </w:r>
            <w:r w:rsidR="00773E17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(далее – организатор открытого конкурса, открытый конкурс)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73E17" w:rsidP="00773E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транспорта, информатизации и связи Администрации Таймырского Долгано-Ненецкого муниципального района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9A760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="00CD360C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дрес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местонахождения организатора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647000, Красноярский край, 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Дудинка, ул. Дудинская, д. 7,кор. А, каб. 1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9A760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Почтовый адрес и адрес электронной почты организатора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Российская Федерация, 647000, Красноярский край, Таймырский Долгано-Ненецкий р-н, Дудинка 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УЛИЦА СОВЕТСКАЯ, 35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hyperlink r:id="rId4" w:history="1"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ata</w:t>
              </w:r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val="en-US" w:eastAsia="ru-RU"/>
                </w:rPr>
                <w:t>o</w:t>
              </w:r>
              <w:r w:rsidR="009A760A" w:rsidRPr="00147A6E"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@taimyr24.ru</w:t>
              </w:r>
            </w:hyperlink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ransport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  <w:r w:rsidR="009A760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Ответственное должностное лицо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C03D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Решетников Алексей Леонидович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электронной почты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7C03DA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reshetnikov@taimyr24.ru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контактного телефона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7-39191-5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D360C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7-39191-5</w:t>
            </w:r>
            <w:r w:rsidR="007C03DA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1612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272B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C272B4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 на получение свидетельств об осуществлении регулярных перевозок пассажиров и багажа по одному или нескольким муниципальным маршрутам регулярных перевозок</w:t>
            </w:r>
            <w:r w:rsidR="00D0415E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нерегулируемым тарифам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Срок, место и порядок предоставления конкурсной документации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документация предоставляется организатором конкурса со дня, следующего за днём размещения извещения о проведении открытого конкурса, и до дня окончания подачи заявок.</w:t>
            </w:r>
          </w:p>
          <w:p w:rsidR="00F0493A" w:rsidRPr="00147A6E" w:rsidRDefault="00F0493A" w:rsidP="00F0493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2513" w:rsidRPr="00A97321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A6E">
              <w:rPr>
                <w:rFonts w:ascii="Times New Roman" w:hAnsi="Times New Roman" w:cs="Times New Roman"/>
              </w:rPr>
              <w:t xml:space="preserve">Дата и время начала приема заявок – </w:t>
            </w:r>
            <w:r w:rsidR="00A97321">
              <w:rPr>
                <w:rFonts w:ascii="Times New Roman" w:hAnsi="Times New Roman" w:cs="Times New Roman"/>
                <w:b/>
              </w:rPr>
              <w:t>2</w:t>
            </w:r>
            <w:r w:rsidR="00A97321" w:rsidRPr="00A97321">
              <w:rPr>
                <w:rFonts w:ascii="Times New Roman" w:hAnsi="Times New Roman" w:cs="Times New Roman"/>
                <w:b/>
              </w:rPr>
              <w:t>6</w:t>
            </w:r>
            <w:r w:rsidR="00A97321">
              <w:rPr>
                <w:rFonts w:ascii="Times New Roman" w:hAnsi="Times New Roman" w:cs="Times New Roman"/>
                <w:b/>
              </w:rPr>
              <w:t>.0</w:t>
            </w:r>
            <w:r w:rsidR="00A97321" w:rsidRPr="00A97321">
              <w:rPr>
                <w:rFonts w:ascii="Times New Roman" w:hAnsi="Times New Roman" w:cs="Times New Roman"/>
                <w:b/>
              </w:rPr>
              <w:t>9</w:t>
            </w:r>
            <w:r w:rsidRPr="007F7DEB">
              <w:rPr>
                <w:rFonts w:ascii="Times New Roman" w:hAnsi="Times New Roman" w:cs="Times New Roman"/>
                <w:b/>
              </w:rPr>
              <w:t>.2022,</w:t>
            </w:r>
          </w:p>
          <w:p w:rsidR="00F0493A" w:rsidRPr="007F7DEB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7DEB">
              <w:rPr>
                <w:rFonts w:ascii="Times New Roman" w:hAnsi="Times New Roman" w:cs="Times New Roman"/>
                <w:b/>
              </w:rPr>
              <w:t xml:space="preserve"> 09 часов 00 минут. </w:t>
            </w:r>
          </w:p>
          <w:p w:rsidR="006D2513" w:rsidRPr="00A97321" w:rsidRDefault="00F0493A" w:rsidP="00F0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7A6E">
              <w:rPr>
                <w:rFonts w:ascii="Times New Roman" w:hAnsi="Times New Roman" w:cs="Times New Roman"/>
              </w:rPr>
              <w:t xml:space="preserve">Дата и время окончания приема заявок – </w:t>
            </w:r>
            <w:r w:rsidR="00841BCB">
              <w:rPr>
                <w:rFonts w:ascii="Times New Roman" w:hAnsi="Times New Roman" w:cs="Times New Roman"/>
                <w:b/>
              </w:rPr>
              <w:t>2</w:t>
            </w:r>
            <w:r w:rsidR="00841BCB" w:rsidRPr="00841BCB">
              <w:rPr>
                <w:rFonts w:ascii="Times New Roman" w:hAnsi="Times New Roman" w:cs="Times New Roman"/>
                <w:b/>
              </w:rPr>
              <w:t>5</w:t>
            </w:r>
            <w:r w:rsidR="00841BCB">
              <w:rPr>
                <w:rFonts w:ascii="Times New Roman" w:hAnsi="Times New Roman" w:cs="Times New Roman"/>
                <w:b/>
              </w:rPr>
              <w:t>.</w:t>
            </w:r>
            <w:r w:rsidR="00841BCB">
              <w:rPr>
                <w:rFonts w:ascii="Times New Roman" w:hAnsi="Times New Roman" w:cs="Times New Roman"/>
                <w:b/>
                <w:lang w:val="en-US"/>
              </w:rPr>
              <w:t>10</w:t>
            </w:r>
            <w:r w:rsidRPr="007F7DEB">
              <w:rPr>
                <w:rFonts w:ascii="Times New Roman" w:hAnsi="Times New Roman" w:cs="Times New Roman"/>
                <w:b/>
              </w:rPr>
              <w:t xml:space="preserve">.2022, </w:t>
            </w:r>
          </w:p>
          <w:p w:rsidR="00D0415E" w:rsidRPr="007F7DEB" w:rsidRDefault="00F0493A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F7DEB">
              <w:rPr>
                <w:rFonts w:ascii="Times New Roman" w:hAnsi="Times New Roman" w:cs="Times New Roman"/>
                <w:b/>
              </w:rPr>
              <w:t>18 часов 00 минут</w:t>
            </w:r>
          </w:p>
          <w:p w:rsidR="00F0493A" w:rsidRPr="00147A6E" w:rsidRDefault="00F0493A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415E" w:rsidRPr="00147A6E" w:rsidRDefault="00D0415E" w:rsidP="00F049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конкурсной документации осуществляется на основании заявления о предоставлении конкурсной документации, поданного организатору открытого конкурса в письменной форме, в течени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двух рабочих дней со дня регистрации заявления организатором открытого конкурса</w:t>
            </w: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заявлении о предоставлении конкурсной документации заинтересованным лицом указывается форма предоставления конкурсной документации.</w:t>
            </w:r>
          </w:p>
          <w:p w:rsidR="00D0415E" w:rsidRPr="00147A6E" w:rsidRDefault="00D0415E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Конкурсная документация предоставляется в форме документа на бумажном носителе или в форме электронного документа.</w:t>
            </w: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Заявления о предоставлении конкурсной документации принимаются по адресу: </w:t>
            </w:r>
          </w:p>
          <w:p w:rsidR="00986412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647000, Красноярский край, 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Дудинка, ул. Дудинская, д. 7,кор. А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,к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аб.19</w:t>
            </w:r>
          </w:p>
          <w:p w:rsidR="00DF720F" w:rsidRPr="00147A6E" w:rsidRDefault="00DF720F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transport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@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 w:rsidR="00986412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7.taimyr24.ru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394B0D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сайт, на котором размещена конкурсная документация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B872A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www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taimyr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24.</w:t>
              </w:r>
              <w:r w:rsidR="00470260" w:rsidRPr="00147A6E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47026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Размер, порядок и сроки внесения платы за предоставление конкурсной документации на бумажном носителе, если указанная плата установлена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470260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предоставление конкурсной документации не установлена.</w:t>
            </w:r>
          </w:p>
        </w:tc>
      </w:tr>
      <w:tr w:rsidR="00CD360C" w:rsidRPr="00CD360C" w:rsidTr="00147A6E"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3021B8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Место, дата и время вскрытия конвертов с заявками на участие в открытом конкурсе</w:t>
            </w:r>
            <w:r w:rsidR="00617E2F"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место и дата рассмотрения таких заявок и подведение итогов открытого конкурса</w:t>
            </w: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CD360C" w:rsidRPr="00147A6E" w:rsidRDefault="002B4359" w:rsidP="00CD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Вскрытие конвертов с заявками на участие в открытом конкурсе проводится </w:t>
            </w:r>
            <w:r w:rsidR="00A973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A97321" w:rsidRPr="00A973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  <w:r w:rsidR="00A973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A97321" w:rsidRPr="00A973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.2022 в 10 часов 00 минут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удинка, ул. Дудинская, д.7 «А», каб, 19.</w:t>
            </w:r>
          </w:p>
          <w:p w:rsidR="009502A3" w:rsidRPr="00147A6E" w:rsidRDefault="009502A3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F7DEB" w:rsidRPr="00A97321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Рассмотрение заявок проводится </w:t>
            </w:r>
            <w:r w:rsidR="00A9732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31</w:t>
            </w:r>
            <w:r w:rsidR="00A973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A97321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10</w:t>
            </w: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.2022</w:t>
            </w:r>
          </w:p>
          <w:p w:rsidR="002B4359" w:rsidRPr="00A97321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в 10 часов 00 минут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удинка, ул. Дудинская, д.7 «А», </w:t>
            </w:r>
            <w:proofErr w:type="spell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</w:t>
            </w:r>
            <w:proofErr w:type="spell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19.</w:t>
            </w:r>
          </w:p>
          <w:p w:rsidR="009502A3" w:rsidRPr="00147A6E" w:rsidRDefault="009502A3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B4359" w:rsidRPr="00147A6E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Оценка и сопоставление заявок, подведение итогов открытого конкурса проводится </w:t>
            </w:r>
            <w:r w:rsidR="00A97321" w:rsidRPr="00A973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03</w:t>
            </w:r>
            <w:r w:rsidR="00A973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  <w:r w:rsidR="00A97321" w:rsidRPr="00A973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</w:t>
            </w:r>
            <w:r w:rsidRPr="007F7DE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.2022 в 10 часов 00</w:t>
            </w:r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минут (время местное) по адресу: 647000, г</w:t>
            </w:r>
            <w:proofErr w:type="gramStart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Pr="00147A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удинка, ул. Дудинская, д.7 «А», каб, 19.</w:t>
            </w:r>
          </w:p>
          <w:p w:rsidR="002B4359" w:rsidRPr="00147A6E" w:rsidRDefault="002B4359" w:rsidP="002B4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147A6E" w:rsidRPr="00691C2A" w:rsidRDefault="00147A6E" w:rsidP="0040509B">
      <w:pPr>
        <w:spacing w:after="0" w:line="240" w:lineRule="auto"/>
        <w:ind w:right="-426"/>
        <w:jc w:val="both"/>
        <w:rPr>
          <w:rFonts w:ascii="Times New Roman" w:hAnsi="Times New Roman" w:cs="Times New Roman"/>
          <w:sz w:val="26"/>
          <w:szCs w:val="26"/>
        </w:rPr>
      </w:pPr>
    </w:p>
    <w:sectPr w:rsidR="00147A6E" w:rsidRPr="00691C2A" w:rsidSect="00147A6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A64E8"/>
    <w:rsid w:val="000F3181"/>
    <w:rsid w:val="00147A6E"/>
    <w:rsid w:val="002B4359"/>
    <w:rsid w:val="003021B8"/>
    <w:rsid w:val="00315593"/>
    <w:rsid w:val="00394B0D"/>
    <w:rsid w:val="0040509B"/>
    <w:rsid w:val="00470260"/>
    <w:rsid w:val="00520E1D"/>
    <w:rsid w:val="00597933"/>
    <w:rsid w:val="005B4B8F"/>
    <w:rsid w:val="00617E2F"/>
    <w:rsid w:val="00687C56"/>
    <w:rsid w:val="00691C2A"/>
    <w:rsid w:val="006D2513"/>
    <w:rsid w:val="007303AB"/>
    <w:rsid w:val="00773E17"/>
    <w:rsid w:val="007C03DA"/>
    <w:rsid w:val="007F7DEB"/>
    <w:rsid w:val="00832259"/>
    <w:rsid w:val="00841BCB"/>
    <w:rsid w:val="009502A3"/>
    <w:rsid w:val="00986412"/>
    <w:rsid w:val="009A760A"/>
    <w:rsid w:val="00A60AC0"/>
    <w:rsid w:val="00A97321"/>
    <w:rsid w:val="00AA64E8"/>
    <w:rsid w:val="00B46471"/>
    <w:rsid w:val="00B61EAE"/>
    <w:rsid w:val="00B872A0"/>
    <w:rsid w:val="00C272B4"/>
    <w:rsid w:val="00CB143A"/>
    <w:rsid w:val="00CD360C"/>
    <w:rsid w:val="00D01024"/>
    <w:rsid w:val="00D0415E"/>
    <w:rsid w:val="00DF720F"/>
    <w:rsid w:val="00F0493A"/>
    <w:rsid w:val="00F0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60A"/>
    <w:rPr>
      <w:color w:val="0000FF" w:themeColor="hyperlink"/>
      <w:u w:val="single"/>
    </w:rPr>
  </w:style>
  <w:style w:type="paragraph" w:customStyle="1" w:styleId="ConsPlusTitle">
    <w:name w:val="ConsPlusTitle"/>
    <w:rsid w:val="00986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imyr24.ru" TargetMode="External"/><Relationship Id="rId4" Type="http://schemas.openxmlformats.org/officeDocument/2006/relationships/hyperlink" Target="mailto:atao@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antonova</dc:creator>
  <cp:keywords/>
  <dc:description/>
  <cp:lastModifiedBy>reshetnikov</cp:lastModifiedBy>
  <cp:revision>23</cp:revision>
  <dcterms:created xsi:type="dcterms:W3CDTF">2022-04-07T07:12:00Z</dcterms:created>
  <dcterms:modified xsi:type="dcterms:W3CDTF">2022-09-23T02:43:00Z</dcterms:modified>
</cp:coreProperties>
</file>