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D92E6B" w:rsidRPr="00D92E6B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12246E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5247" w:type="dxa"/>
          </w:tcPr>
          <w:p w:rsidR="00D92E6B" w:rsidRPr="00D92E6B" w:rsidRDefault="00D92E6B" w:rsidP="0012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:rsidTr="00C921FA">
        <w:trPr>
          <w:trHeight w:val="278"/>
        </w:trPr>
        <w:tc>
          <w:tcPr>
            <w:tcW w:w="10021" w:type="dxa"/>
            <w:gridSpan w:val="2"/>
          </w:tcPr>
          <w:p w:rsidR="00D92E6B" w:rsidRPr="00D92E6B" w:rsidRDefault="00D92E6B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614467" w:rsidRPr="008D4030" w:rsidRDefault="00614467" w:rsidP="0061446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4030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p w:rsidR="00D92E6B" w:rsidRPr="008D4030" w:rsidRDefault="008972B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П</w:t>
      </w:r>
      <w:r w:rsidR="008D4030" w:rsidRPr="008D4030">
        <w:rPr>
          <w:rFonts w:ascii="Times New Roman" w:hAnsi="Times New Roman" w:cs="Times New Roman"/>
          <w:b/>
        </w:rPr>
        <w:t xml:space="preserve">о выборам депутатов </w:t>
      </w:r>
      <w:r w:rsidR="008D4030" w:rsidRPr="008D4030">
        <w:rPr>
          <w:rFonts w:ascii="Times New Roman" w:hAnsi="Times New Roman" w:cs="Times New Roman"/>
          <w:b/>
          <w:bCs/>
        </w:rPr>
        <w:t>Дудинского городского Совета депутатов</w:t>
      </w:r>
      <w:r w:rsidR="008D4030" w:rsidRPr="008D4030">
        <w:rPr>
          <w:rFonts w:ascii="Times New Roman" w:hAnsi="Times New Roman" w:cs="Times New Roman"/>
          <w:b/>
        </w:rPr>
        <w:t xml:space="preserve"> </w:t>
      </w:r>
      <w:r w:rsidRPr="008D4030">
        <w:rPr>
          <w:rFonts w:ascii="Times New Roman" w:hAnsi="Times New Roman" w:cs="Times New Roman"/>
          <w:b/>
        </w:rPr>
        <w:t>четвертого созыва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D92E6B" w:rsidRPr="00D92E6B" w:rsidTr="008972BB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:rsidTr="008972BB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8972BB" w:rsidP="008D403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972B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Мацкова</w:t>
            </w:r>
            <w:proofErr w:type="spellEnd"/>
            <w:r w:rsidRPr="008972B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Диана Вадимовна, </w:t>
            </w:r>
            <w:r w:rsidRPr="008972BB">
              <w:rPr>
                <w:b/>
                <w:sz w:val="24"/>
              </w:rPr>
              <w:t>Дудинский одномандатный избирательный округ №11</w:t>
            </w:r>
          </w:p>
        </w:tc>
      </w:tr>
      <w:tr w:rsidR="00D92E6B" w:rsidRPr="00D92E6B" w:rsidTr="008972BB">
        <w:trPr>
          <w:trHeight w:val="545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:rsidTr="008972BB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12246E" w:rsidRDefault="008972BB" w:rsidP="00900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810810331009409091</w:t>
            </w:r>
            <w:r>
              <w:rPr>
                <w:b/>
                <w:bCs/>
                <w:sz w:val="28"/>
                <w:szCs w:val="28"/>
              </w:rPr>
              <w:br/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D92E6B" w:rsidRPr="00D92E6B" w:rsidTr="008972BB">
        <w:trPr>
          <w:trHeight w:val="218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D92E6B" w:rsidRPr="00D92E6B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93719C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010"/>
        <w:gridCol w:w="729"/>
        <w:gridCol w:w="2917"/>
        <w:gridCol w:w="365"/>
        <w:gridCol w:w="2005"/>
      </w:tblGrid>
      <w:tr w:rsidR="00D92E6B" w:rsidRPr="00D92E6B" w:rsidTr="00C921FA">
        <w:trPr>
          <w:trHeight w:val="224"/>
        </w:trPr>
        <w:tc>
          <w:tcPr>
            <w:tcW w:w="4010" w:type="dxa"/>
            <w:vAlign w:val="bottom"/>
          </w:tcPr>
          <w:p w:rsidR="00D92E6B" w:rsidRPr="00D92E6B" w:rsidRDefault="00711D33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F22823" w:rsidRDefault="008972BB" w:rsidP="00C74B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Мацкова</w:t>
            </w:r>
            <w:proofErr w:type="spellEnd"/>
          </w:p>
        </w:tc>
      </w:tr>
      <w:tr w:rsidR="00D92E6B" w:rsidRPr="00D92E6B" w:rsidTr="00C921FA">
        <w:trPr>
          <w:trHeight w:val="137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92E6B" w:rsidRPr="00D92E6B" w:rsidTr="00C921FA">
        <w:trPr>
          <w:trHeight w:val="224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443"/>
        </w:trPr>
        <w:tc>
          <w:tcPr>
            <w:tcW w:w="4010" w:type="dxa"/>
            <w:vAlign w:val="bottom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224"/>
        </w:trPr>
        <w:tc>
          <w:tcPr>
            <w:tcW w:w="4010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820AA1" w:rsidRDefault="00820AA1"/>
    <w:sectPr w:rsidR="00820AA1" w:rsidSect="000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39" w:rsidRDefault="00950439" w:rsidP="00D92E6B">
      <w:pPr>
        <w:spacing w:after="0" w:line="240" w:lineRule="auto"/>
      </w:pPr>
      <w:r>
        <w:separator/>
      </w:r>
    </w:p>
  </w:endnote>
  <w:endnote w:type="continuationSeparator" w:id="0">
    <w:p w:rsidR="00950439" w:rsidRDefault="00950439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39" w:rsidRDefault="00950439" w:rsidP="00D92E6B">
      <w:pPr>
        <w:spacing w:after="0" w:line="240" w:lineRule="auto"/>
      </w:pPr>
      <w:r>
        <w:separator/>
      </w:r>
    </w:p>
  </w:footnote>
  <w:footnote w:type="continuationSeparator" w:id="0">
    <w:p w:rsidR="00950439" w:rsidRDefault="00950439" w:rsidP="00D92E6B">
      <w:pPr>
        <w:spacing w:after="0" w:line="240" w:lineRule="auto"/>
      </w:pPr>
      <w:r>
        <w:continuationSeparator/>
      </w:r>
    </w:p>
  </w:footnote>
  <w:footnote w:id="1">
    <w:p w:rsidR="00D92E6B" w:rsidRDefault="00D92E6B" w:rsidP="00D92E6B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92E6B" w:rsidRPr="005D1429" w:rsidRDefault="00D92E6B" w:rsidP="00D92E6B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92E6B" w:rsidRDefault="00D92E6B" w:rsidP="00D92E6B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D92E6B" w:rsidRPr="005D1429" w:rsidRDefault="00D92E6B" w:rsidP="00D92E6B">
      <w:pPr>
        <w:jc w:val="both"/>
        <w:rPr>
          <w:bCs/>
          <w:sz w:val="18"/>
          <w:szCs w:val="18"/>
        </w:rPr>
      </w:pPr>
    </w:p>
  </w:footnote>
  <w:footnote w:id="3">
    <w:p w:rsidR="00D92E6B" w:rsidRDefault="00D92E6B" w:rsidP="00D92E6B">
      <w:pPr>
        <w:pStyle w:val="a3"/>
        <w:rPr>
          <w:sz w:val="18"/>
        </w:rPr>
      </w:pPr>
      <w:r>
        <w:rPr>
          <w:rStyle w:val="a5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6B"/>
    <w:rsid w:val="00021139"/>
    <w:rsid w:val="0007775F"/>
    <w:rsid w:val="00091F42"/>
    <w:rsid w:val="0011362C"/>
    <w:rsid w:val="0012246E"/>
    <w:rsid w:val="00270B9B"/>
    <w:rsid w:val="002F17DA"/>
    <w:rsid w:val="0031440E"/>
    <w:rsid w:val="00404B0C"/>
    <w:rsid w:val="004773E3"/>
    <w:rsid w:val="00614467"/>
    <w:rsid w:val="006A3D24"/>
    <w:rsid w:val="006D0A28"/>
    <w:rsid w:val="00711D33"/>
    <w:rsid w:val="007B1FB3"/>
    <w:rsid w:val="00820AA1"/>
    <w:rsid w:val="00844B29"/>
    <w:rsid w:val="00863265"/>
    <w:rsid w:val="008972BB"/>
    <w:rsid w:val="008D4030"/>
    <w:rsid w:val="00900CC8"/>
    <w:rsid w:val="0093719C"/>
    <w:rsid w:val="00950439"/>
    <w:rsid w:val="0097481A"/>
    <w:rsid w:val="00AD52B6"/>
    <w:rsid w:val="00C3758C"/>
    <w:rsid w:val="00C74B92"/>
    <w:rsid w:val="00C94ECB"/>
    <w:rsid w:val="00CC3A7C"/>
    <w:rsid w:val="00D04BA6"/>
    <w:rsid w:val="00D1708B"/>
    <w:rsid w:val="00D47EB7"/>
    <w:rsid w:val="00D92E6B"/>
    <w:rsid w:val="00DA2E2A"/>
    <w:rsid w:val="00E37422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  <w:style w:type="paragraph" w:customStyle="1" w:styleId="ConsPlusNonformat">
    <w:name w:val="ConsPlusNonformat"/>
    <w:rsid w:val="00614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Юрьевич Биль</cp:lastModifiedBy>
  <cp:revision>12</cp:revision>
  <cp:lastPrinted>2018-11-15T02:10:00Z</cp:lastPrinted>
  <dcterms:created xsi:type="dcterms:W3CDTF">2018-07-11T10:04:00Z</dcterms:created>
  <dcterms:modified xsi:type="dcterms:W3CDTF">2018-11-15T02:41:00Z</dcterms:modified>
</cp:coreProperties>
</file>