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E0B" w:rsidRPr="009A5E0B" w:rsidRDefault="009A5E0B" w:rsidP="009A5E0B">
      <w:pPr>
        <w:ind w:left="-142"/>
        <w:jc w:val="center"/>
        <w:rPr>
          <w:rFonts w:ascii="Arial" w:hAnsi="Arial" w:cs="Arial"/>
          <w:b/>
        </w:rPr>
      </w:pPr>
      <w:r w:rsidRPr="009A5E0B">
        <w:rPr>
          <w:rFonts w:ascii="Arial" w:hAnsi="Arial" w:cs="Arial"/>
          <w:b/>
        </w:rPr>
        <w:t>ТАЙМЫРСКИЙ ДОЛГАНО-НЕНЕЦКИЙ МУНИЦИПАЛЬНЫЙ РАЙОН</w:t>
      </w:r>
    </w:p>
    <w:p w:rsidR="009A5E0B" w:rsidRPr="009A5E0B" w:rsidRDefault="009A5E0B" w:rsidP="009A5E0B">
      <w:pPr>
        <w:keepNext/>
        <w:jc w:val="center"/>
        <w:outlineLvl w:val="3"/>
        <w:rPr>
          <w:rFonts w:ascii="Arial" w:hAnsi="Arial" w:cs="Arial"/>
          <w:b/>
        </w:rPr>
      </w:pPr>
    </w:p>
    <w:p w:rsidR="009A5E0B" w:rsidRPr="009A5E0B" w:rsidRDefault="009A5E0B" w:rsidP="009A5E0B">
      <w:pPr>
        <w:keepNext/>
        <w:jc w:val="center"/>
        <w:outlineLvl w:val="3"/>
        <w:rPr>
          <w:rFonts w:ascii="Arial" w:hAnsi="Arial" w:cs="Arial"/>
          <w:b/>
        </w:rPr>
      </w:pPr>
      <w:r w:rsidRPr="009A5E0B">
        <w:rPr>
          <w:rFonts w:ascii="Arial" w:hAnsi="Arial" w:cs="Arial"/>
          <w:b/>
        </w:rPr>
        <w:t>АДМИНИСТРАЦИЯ</w:t>
      </w:r>
    </w:p>
    <w:p w:rsidR="009A5E0B" w:rsidRPr="009A5E0B" w:rsidRDefault="009A5E0B" w:rsidP="009A5E0B">
      <w:pPr>
        <w:jc w:val="center"/>
        <w:rPr>
          <w:rFonts w:ascii="Arial" w:hAnsi="Arial" w:cs="Arial"/>
        </w:rPr>
      </w:pPr>
    </w:p>
    <w:p w:rsidR="009A5E0B" w:rsidRPr="009A5E0B" w:rsidRDefault="009A5E0B" w:rsidP="009A5E0B">
      <w:pPr>
        <w:keepNext/>
        <w:jc w:val="center"/>
        <w:outlineLvl w:val="0"/>
        <w:rPr>
          <w:rFonts w:ascii="Arial" w:hAnsi="Arial" w:cs="Arial"/>
          <w:b/>
        </w:rPr>
      </w:pPr>
      <w:r w:rsidRPr="009A5E0B">
        <w:rPr>
          <w:rFonts w:ascii="Arial" w:hAnsi="Arial" w:cs="Arial"/>
          <w:b/>
        </w:rPr>
        <w:t>ПОСТАНОВЛЕНИЕ</w:t>
      </w:r>
    </w:p>
    <w:p w:rsidR="009A5E0B" w:rsidRPr="009A5E0B" w:rsidRDefault="009A5E0B" w:rsidP="009A5E0B">
      <w:pPr>
        <w:rPr>
          <w:rFonts w:ascii="Arial" w:hAnsi="Arial" w:cs="Arial"/>
        </w:rPr>
      </w:pPr>
    </w:p>
    <w:p w:rsidR="009A5E0B" w:rsidRPr="009A5E0B" w:rsidRDefault="009A5E0B" w:rsidP="009A5E0B">
      <w:pPr>
        <w:keepNext/>
        <w:ind w:left="-142"/>
        <w:outlineLvl w:val="2"/>
        <w:rPr>
          <w:rFonts w:ascii="Arial" w:hAnsi="Arial" w:cs="Arial"/>
          <w:b/>
        </w:rPr>
      </w:pPr>
      <w:r w:rsidRPr="009A5E0B">
        <w:rPr>
          <w:rFonts w:ascii="Arial" w:hAnsi="Arial" w:cs="Arial"/>
          <w:b/>
        </w:rPr>
        <w:tab/>
      </w:r>
      <w:r w:rsidRPr="009A5E0B">
        <w:rPr>
          <w:rFonts w:ascii="Arial" w:hAnsi="Arial" w:cs="Arial"/>
          <w:b/>
        </w:rPr>
        <w:tab/>
      </w:r>
      <w:r w:rsidRPr="009A5E0B">
        <w:rPr>
          <w:rFonts w:ascii="Arial" w:hAnsi="Arial" w:cs="Arial"/>
          <w:b/>
        </w:rPr>
        <w:tab/>
      </w:r>
      <w:r w:rsidRPr="009A5E0B">
        <w:rPr>
          <w:rFonts w:ascii="Arial" w:hAnsi="Arial" w:cs="Arial"/>
          <w:b/>
        </w:rPr>
        <w:tab/>
      </w:r>
      <w:r w:rsidRPr="009A5E0B">
        <w:rPr>
          <w:rFonts w:ascii="Arial" w:hAnsi="Arial" w:cs="Arial"/>
          <w:b/>
        </w:rPr>
        <w:tab/>
        <w:t xml:space="preserve"> 24.04.                        17                  303</w:t>
      </w:r>
    </w:p>
    <w:p w:rsidR="009A5E0B" w:rsidRPr="009A5E0B" w:rsidRDefault="009A5E0B" w:rsidP="009A5E0B">
      <w:pPr>
        <w:keepNext/>
        <w:ind w:left="-142"/>
        <w:jc w:val="center"/>
        <w:outlineLvl w:val="2"/>
        <w:rPr>
          <w:rFonts w:ascii="Arial" w:hAnsi="Arial" w:cs="Arial"/>
        </w:rPr>
      </w:pPr>
      <w:r w:rsidRPr="009A5E0B">
        <w:rPr>
          <w:rFonts w:ascii="Arial" w:hAnsi="Arial" w:cs="Arial"/>
        </w:rPr>
        <w:t>от __________________20____ г.,  № _________</w:t>
      </w:r>
    </w:p>
    <w:p w:rsidR="009A5E0B" w:rsidRPr="009A5E0B" w:rsidRDefault="009A5E0B" w:rsidP="009A5E0B">
      <w:pPr>
        <w:ind w:right="-284"/>
        <w:jc w:val="both"/>
        <w:rPr>
          <w:rFonts w:ascii="Arial" w:hAnsi="Arial" w:cs="Arial"/>
        </w:rPr>
      </w:pPr>
    </w:p>
    <w:p w:rsidR="009A5E0B" w:rsidRPr="009A5E0B" w:rsidRDefault="009A5E0B" w:rsidP="009A5E0B">
      <w:pPr>
        <w:ind w:right="-284"/>
        <w:jc w:val="both"/>
        <w:rPr>
          <w:rFonts w:ascii="Arial" w:hAnsi="Arial" w:cs="Arial"/>
        </w:rPr>
      </w:pPr>
    </w:p>
    <w:p w:rsidR="009A5E0B" w:rsidRPr="009A5E0B" w:rsidRDefault="009A5E0B" w:rsidP="009A5E0B">
      <w:pPr>
        <w:jc w:val="both"/>
        <w:rPr>
          <w:rFonts w:ascii="Arial" w:hAnsi="Arial" w:cs="Arial"/>
          <w:b/>
        </w:rPr>
      </w:pPr>
      <w:r w:rsidRPr="009A5E0B">
        <w:rPr>
          <w:rFonts w:ascii="Arial" w:hAnsi="Arial" w:cs="Arial"/>
          <w:b/>
        </w:rPr>
        <w:t>Об утверждении Административного регламента предоставления муниципальной услуги «Выдача разрешения на право организации розничного рынка на территории Таймырского Долгано-Ненецкого муниципального района»</w:t>
      </w:r>
    </w:p>
    <w:p w:rsidR="009A5E0B" w:rsidRPr="009A5E0B" w:rsidRDefault="009A5E0B" w:rsidP="009A5E0B">
      <w:pPr>
        <w:jc w:val="both"/>
        <w:rPr>
          <w:rFonts w:ascii="Arial" w:hAnsi="Arial" w:cs="Arial"/>
          <w:b/>
        </w:rPr>
      </w:pPr>
    </w:p>
    <w:p w:rsidR="009A5E0B" w:rsidRPr="009A5E0B" w:rsidRDefault="009A5E0B" w:rsidP="009A5E0B">
      <w:pPr>
        <w:jc w:val="center"/>
        <w:rPr>
          <w:rFonts w:ascii="Arial" w:hAnsi="Arial" w:cs="Arial"/>
          <w:sz w:val="20"/>
          <w:szCs w:val="20"/>
        </w:rPr>
      </w:pPr>
      <w:r w:rsidRPr="009A5E0B">
        <w:rPr>
          <w:rFonts w:ascii="Arial" w:hAnsi="Arial" w:cs="Arial"/>
          <w:sz w:val="20"/>
          <w:szCs w:val="20"/>
        </w:rPr>
        <w:t>(в редакции от 03.12.2020 № 1436)</w:t>
      </w:r>
    </w:p>
    <w:p w:rsidR="009A5E0B" w:rsidRPr="009A5E0B" w:rsidRDefault="009A5E0B" w:rsidP="009A5E0B">
      <w:pPr>
        <w:jc w:val="both"/>
        <w:rPr>
          <w:rFonts w:ascii="Arial" w:hAnsi="Arial" w:cs="Arial"/>
          <w:b/>
        </w:rPr>
      </w:pPr>
    </w:p>
    <w:p w:rsidR="009A5E0B" w:rsidRPr="00B34730" w:rsidRDefault="009A5E0B" w:rsidP="009A5E0B">
      <w:pPr>
        <w:ind w:firstLine="567"/>
        <w:jc w:val="both"/>
        <w:rPr>
          <w:rFonts w:ascii="Arial" w:hAnsi="Arial" w:cs="Arial"/>
          <w:color w:val="000000"/>
        </w:rPr>
      </w:pPr>
      <w:r w:rsidRPr="00B34730">
        <w:rPr>
          <w:rFonts w:ascii="Arial" w:hAnsi="Arial" w:cs="Arial"/>
          <w:color w:val="000000"/>
        </w:rPr>
        <w:t xml:space="preserve">В соответствии с частью 15 статьи 13 Федерального закона от 27.07.2010 № 210-ФЗ «Об организации предоставления государственных и муниципальных услуг», Уставом Таймырского Долгано-Ненецкого муниципального района, постановлением Администрации муниципального района от 04.06.2012 № 390 «Об утверждении Порядка разработки и утверждения Административных регламентов предоставления муниципальных услуг» Администрация муниципального района </w:t>
      </w:r>
    </w:p>
    <w:p w:rsidR="009A5E0B" w:rsidRPr="00B34730" w:rsidRDefault="009A5E0B" w:rsidP="009A5E0B">
      <w:pPr>
        <w:ind w:firstLine="567"/>
        <w:jc w:val="both"/>
        <w:rPr>
          <w:rFonts w:ascii="Arial" w:hAnsi="Arial" w:cs="Arial"/>
          <w:color w:val="000000"/>
        </w:rPr>
      </w:pPr>
    </w:p>
    <w:p w:rsidR="009A5E0B" w:rsidRPr="00B34730" w:rsidRDefault="009A5E0B" w:rsidP="009A5E0B">
      <w:pPr>
        <w:ind w:firstLine="567"/>
        <w:jc w:val="right"/>
        <w:rPr>
          <w:rFonts w:ascii="Arial" w:hAnsi="Arial" w:cs="Arial"/>
          <w:b/>
          <w:color w:val="000000"/>
        </w:rPr>
      </w:pPr>
      <w:r w:rsidRPr="00B34730">
        <w:rPr>
          <w:rFonts w:ascii="Arial" w:hAnsi="Arial" w:cs="Arial"/>
          <w:b/>
          <w:color w:val="000000"/>
        </w:rPr>
        <w:t>ПОСТАНОВЛЯЕТ:</w:t>
      </w:r>
    </w:p>
    <w:p w:rsidR="009A5E0B" w:rsidRPr="00B34730" w:rsidRDefault="009A5E0B" w:rsidP="009A5E0B">
      <w:pPr>
        <w:ind w:firstLine="567"/>
        <w:jc w:val="both"/>
        <w:rPr>
          <w:rFonts w:ascii="Arial" w:hAnsi="Arial" w:cs="Arial"/>
          <w:color w:val="000000"/>
        </w:rPr>
      </w:pPr>
    </w:p>
    <w:p w:rsidR="009A5E0B" w:rsidRPr="00B34730" w:rsidRDefault="009A5E0B" w:rsidP="009A5E0B">
      <w:pPr>
        <w:ind w:firstLine="567"/>
        <w:jc w:val="both"/>
        <w:rPr>
          <w:rFonts w:ascii="Arial" w:hAnsi="Arial" w:cs="Arial"/>
        </w:rPr>
      </w:pPr>
      <w:r w:rsidRPr="00B34730">
        <w:rPr>
          <w:rFonts w:ascii="Arial" w:hAnsi="Arial" w:cs="Arial"/>
          <w:color w:val="000000"/>
        </w:rPr>
        <w:t xml:space="preserve">1. Утвердить Административный регламент предоставления муниципальной услуги </w:t>
      </w:r>
      <w:r w:rsidRPr="00B34730">
        <w:rPr>
          <w:rFonts w:ascii="Arial" w:hAnsi="Arial" w:cs="Arial"/>
        </w:rPr>
        <w:t xml:space="preserve">«Выдача разрешения на право организации розничного рынка на территории Таймырского Долгано-Ненецкого муниципального района» </w:t>
      </w:r>
      <w:r w:rsidRPr="00B34730">
        <w:rPr>
          <w:rFonts w:ascii="Arial" w:hAnsi="Arial" w:cs="Arial"/>
          <w:color w:val="000000"/>
        </w:rPr>
        <w:t>согласно приложению.</w:t>
      </w:r>
    </w:p>
    <w:p w:rsidR="009A5E0B" w:rsidRPr="00B34730" w:rsidRDefault="009A5E0B" w:rsidP="009A5E0B">
      <w:pPr>
        <w:ind w:firstLine="567"/>
        <w:jc w:val="both"/>
        <w:rPr>
          <w:rFonts w:ascii="Arial" w:hAnsi="Arial" w:cs="Arial"/>
          <w:color w:val="000000"/>
        </w:rPr>
      </w:pPr>
      <w:r w:rsidRPr="00B34730">
        <w:rPr>
          <w:rFonts w:ascii="Arial" w:hAnsi="Arial" w:cs="Arial"/>
          <w:color w:val="000000"/>
        </w:rPr>
        <w:t>2. Опубликовать постановление в газете Таймырского Долгано-Ненецкого муниципального района «Таймыр» и разместить в сети Интернет на официальном сайте органов местного самоуправления Таймырского Долгано-Ненецкого муниципального района.</w:t>
      </w:r>
    </w:p>
    <w:p w:rsidR="009A5E0B" w:rsidRPr="009A5E0B" w:rsidRDefault="009A5E0B" w:rsidP="009A5E0B">
      <w:pPr>
        <w:jc w:val="both"/>
        <w:rPr>
          <w:rFonts w:ascii="Arial" w:hAnsi="Arial" w:cs="Arial"/>
          <w:color w:val="000000"/>
        </w:rPr>
      </w:pPr>
    </w:p>
    <w:p w:rsidR="009A5E0B" w:rsidRPr="009A5E0B" w:rsidRDefault="009A5E0B" w:rsidP="009A5E0B">
      <w:pPr>
        <w:jc w:val="both"/>
        <w:rPr>
          <w:rFonts w:ascii="Arial" w:hAnsi="Arial" w:cs="Arial"/>
          <w:color w:val="000000"/>
        </w:rPr>
      </w:pPr>
    </w:p>
    <w:p w:rsidR="009A5E0B" w:rsidRPr="009A5E0B" w:rsidRDefault="009A5E0B" w:rsidP="009A5E0B">
      <w:pPr>
        <w:jc w:val="both"/>
        <w:rPr>
          <w:rFonts w:ascii="Arial" w:hAnsi="Arial" w:cs="Arial"/>
          <w:color w:val="000000"/>
        </w:rPr>
      </w:pPr>
    </w:p>
    <w:p w:rsidR="009A5E0B" w:rsidRPr="009A5E0B" w:rsidRDefault="009A5E0B" w:rsidP="009A5E0B">
      <w:pPr>
        <w:jc w:val="both"/>
        <w:rPr>
          <w:rFonts w:ascii="Arial" w:hAnsi="Arial" w:cs="Arial"/>
          <w:b/>
          <w:color w:val="000000"/>
        </w:rPr>
      </w:pPr>
      <w:r w:rsidRPr="009A5E0B">
        <w:rPr>
          <w:rFonts w:ascii="Arial" w:hAnsi="Arial" w:cs="Arial"/>
          <w:b/>
          <w:color w:val="000000"/>
        </w:rPr>
        <w:t>Глава муниципального района                                                    С.А. Ткаченко</w:t>
      </w:r>
    </w:p>
    <w:p w:rsidR="009A5E0B" w:rsidRPr="009A5E0B" w:rsidRDefault="009A5E0B" w:rsidP="009A5E0B">
      <w:pPr>
        <w:jc w:val="both"/>
        <w:rPr>
          <w:rFonts w:ascii="Arial" w:hAnsi="Arial" w:cs="Arial"/>
          <w:b/>
          <w:color w:val="000000"/>
        </w:rPr>
      </w:pPr>
    </w:p>
    <w:p w:rsidR="009A5E0B" w:rsidRPr="009A5E0B" w:rsidRDefault="009A5E0B" w:rsidP="009A5E0B">
      <w:pPr>
        <w:ind w:right="-284"/>
        <w:jc w:val="both"/>
        <w:rPr>
          <w:rFonts w:ascii="Arial" w:hAnsi="Arial" w:cs="Arial"/>
        </w:rPr>
      </w:pPr>
    </w:p>
    <w:p w:rsidR="009A5E0B" w:rsidRDefault="009A5E0B" w:rsidP="00571E83">
      <w:pPr>
        <w:ind w:left="5103"/>
        <w:rPr>
          <w:rFonts w:ascii="Arial" w:hAnsi="Arial" w:cs="Arial"/>
          <w:sz w:val="20"/>
          <w:szCs w:val="20"/>
        </w:rPr>
      </w:pPr>
    </w:p>
    <w:p w:rsidR="009A5E0B" w:rsidRDefault="009A5E0B" w:rsidP="00571E83">
      <w:pPr>
        <w:ind w:left="5103"/>
        <w:rPr>
          <w:rFonts w:ascii="Arial" w:hAnsi="Arial" w:cs="Arial"/>
          <w:sz w:val="20"/>
          <w:szCs w:val="20"/>
        </w:rPr>
      </w:pPr>
    </w:p>
    <w:p w:rsidR="009A5E0B" w:rsidRDefault="009A5E0B" w:rsidP="00571E83">
      <w:pPr>
        <w:ind w:left="5103"/>
        <w:rPr>
          <w:rFonts w:ascii="Arial" w:hAnsi="Arial" w:cs="Arial"/>
          <w:sz w:val="20"/>
          <w:szCs w:val="20"/>
        </w:rPr>
      </w:pPr>
    </w:p>
    <w:p w:rsidR="009A5E0B" w:rsidRDefault="009A5E0B" w:rsidP="00571E83">
      <w:pPr>
        <w:ind w:left="5103"/>
        <w:rPr>
          <w:rFonts w:ascii="Arial" w:hAnsi="Arial" w:cs="Arial"/>
          <w:sz w:val="20"/>
          <w:szCs w:val="20"/>
        </w:rPr>
      </w:pPr>
    </w:p>
    <w:p w:rsidR="009A5E0B" w:rsidRDefault="009A5E0B" w:rsidP="00571E83">
      <w:pPr>
        <w:ind w:left="5103"/>
        <w:rPr>
          <w:rFonts w:ascii="Arial" w:hAnsi="Arial" w:cs="Arial"/>
          <w:sz w:val="20"/>
          <w:szCs w:val="20"/>
        </w:rPr>
      </w:pPr>
    </w:p>
    <w:p w:rsidR="009A5E0B" w:rsidRDefault="009A5E0B" w:rsidP="00571E83">
      <w:pPr>
        <w:ind w:left="5103"/>
        <w:rPr>
          <w:rFonts w:ascii="Arial" w:hAnsi="Arial" w:cs="Arial"/>
          <w:sz w:val="20"/>
          <w:szCs w:val="20"/>
        </w:rPr>
      </w:pPr>
    </w:p>
    <w:p w:rsidR="009A5E0B" w:rsidRDefault="009A5E0B" w:rsidP="00571E83">
      <w:pPr>
        <w:ind w:left="5103"/>
        <w:rPr>
          <w:rFonts w:ascii="Arial" w:hAnsi="Arial" w:cs="Arial"/>
          <w:sz w:val="20"/>
          <w:szCs w:val="20"/>
        </w:rPr>
      </w:pPr>
    </w:p>
    <w:p w:rsidR="009A5E0B" w:rsidRDefault="009A5E0B" w:rsidP="00571E83">
      <w:pPr>
        <w:ind w:left="5103"/>
        <w:rPr>
          <w:rFonts w:ascii="Arial" w:hAnsi="Arial" w:cs="Arial"/>
          <w:sz w:val="20"/>
          <w:szCs w:val="20"/>
        </w:rPr>
      </w:pPr>
    </w:p>
    <w:p w:rsidR="009A5E0B" w:rsidRDefault="009A5E0B" w:rsidP="00571E83">
      <w:pPr>
        <w:ind w:left="5103"/>
        <w:rPr>
          <w:rFonts w:ascii="Arial" w:hAnsi="Arial" w:cs="Arial"/>
          <w:sz w:val="20"/>
          <w:szCs w:val="20"/>
        </w:rPr>
      </w:pPr>
    </w:p>
    <w:p w:rsidR="009A5E0B" w:rsidRDefault="009A5E0B" w:rsidP="00571E83">
      <w:pPr>
        <w:ind w:left="5103"/>
        <w:rPr>
          <w:rFonts w:ascii="Arial" w:hAnsi="Arial" w:cs="Arial"/>
          <w:sz w:val="20"/>
          <w:szCs w:val="20"/>
        </w:rPr>
      </w:pPr>
    </w:p>
    <w:p w:rsidR="009A5E0B" w:rsidRDefault="009A5E0B" w:rsidP="00571E83">
      <w:pPr>
        <w:ind w:left="5103"/>
        <w:rPr>
          <w:rFonts w:ascii="Arial" w:hAnsi="Arial" w:cs="Arial"/>
          <w:sz w:val="20"/>
          <w:szCs w:val="20"/>
        </w:rPr>
      </w:pPr>
    </w:p>
    <w:p w:rsidR="009A5E0B" w:rsidRDefault="009A5E0B" w:rsidP="00571E83">
      <w:pPr>
        <w:ind w:left="5103"/>
        <w:rPr>
          <w:rFonts w:ascii="Arial" w:hAnsi="Arial" w:cs="Arial"/>
          <w:sz w:val="20"/>
          <w:szCs w:val="20"/>
        </w:rPr>
      </w:pPr>
    </w:p>
    <w:p w:rsidR="009A5E0B" w:rsidRDefault="009A5E0B" w:rsidP="00571E83">
      <w:pPr>
        <w:ind w:left="5103"/>
        <w:rPr>
          <w:rFonts w:ascii="Arial" w:hAnsi="Arial" w:cs="Arial"/>
          <w:sz w:val="20"/>
          <w:szCs w:val="20"/>
        </w:rPr>
      </w:pPr>
    </w:p>
    <w:p w:rsidR="009A5E0B" w:rsidRDefault="009A5E0B" w:rsidP="00571E83">
      <w:pPr>
        <w:ind w:left="5103"/>
        <w:rPr>
          <w:rFonts w:ascii="Arial" w:hAnsi="Arial" w:cs="Arial"/>
          <w:sz w:val="20"/>
          <w:szCs w:val="20"/>
        </w:rPr>
      </w:pPr>
    </w:p>
    <w:p w:rsidR="009A5E0B" w:rsidRDefault="009A5E0B" w:rsidP="00571E83">
      <w:pPr>
        <w:ind w:left="5103"/>
        <w:rPr>
          <w:rFonts w:ascii="Arial" w:hAnsi="Arial" w:cs="Arial"/>
          <w:sz w:val="20"/>
          <w:szCs w:val="20"/>
        </w:rPr>
      </w:pPr>
    </w:p>
    <w:p w:rsidR="009A5E0B" w:rsidRDefault="009A5E0B" w:rsidP="00571E83">
      <w:pPr>
        <w:ind w:left="5103"/>
        <w:rPr>
          <w:rFonts w:ascii="Arial" w:hAnsi="Arial" w:cs="Arial"/>
          <w:sz w:val="20"/>
          <w:szCs w:val="20"/>
        </w:rPr>
      </w:pPr>
    </w:p>
    <w:p w:rsidR="00BB128D" w:rsidRPr="00C13D9C" w:rsidRDefault="00571E83" w:rsidP="00571E83">
      <w:pPr>
        <w:ind w:left="5103"/>
        <w:rPr>
          <w:rFonts w:ascii="Arial" w:hAnsi="Arial" w:cs="Arial"/>
          <w:sz w:val="20"/>
          <w:szCs w:val="20"/>
        </w:rPr>
      </w:pPr>
      <w:r w:rsidRPr="00C13D9C">
        <w:rPr>
          <w:rFonts w:ascii="Arial" w:hAnsi="Arial" w:cs="Arial"/>
          <w:sz w:val="20"/>
          <w:szCs w:val="20"/>
        </w:rPr>
        <w:lastRenderedPageBreak/>
        <w:t>Приложение к постановлению Администрации муниципального района</w:t>
      </w:r>
    </w:p>
    <w:p w:rsidR="00571E83" w:rsidRPr="00C13D9C" w:rsidRDefault="000E2AF3" w:rsidP="00571E83">
      <w:pPr>
        <w:ind w:left="5103"/>
        <w:rPr>
          <w:rFonts w:ascii="Arial" w:hAnsi="Arial" w:cs="Arial"/>
          <w:sz w:val="20"/>
          <w:szCs w:val="20"/>
        </w:rPr>
      </w:pPr>
      <w:r w:rsidRPr="00C13D9C">
        <w:rPr>
          <w:rFonts w:ascii="Arial" w:hAnsi="Arial" w:cs="Arial"/>
          <w:sz w:val="20"/>
          <w:szCs w:val="20"/>
        </w:rPr>
        <w:t>о</w:t>
      </w:r>
      <w:r w:rsidR="00571E83" w:rsidRPr="00C13D9C">
        <w:rPr>
          <w:rFonts w:ascii="Arial" w:hAnsi="Arial" w:cs="Arial"/>
          <w:sz w:val="20"/>
          <w:szCs w:val="20"/>
        </w:rPr>
        <w:t>т</w:t>
      </w:r>
      <w:r w:rsidRPr="00C13D9C">
        <w:rPr>
          <w:rFonts w:ascii="Arial" w:hAnsi="Arial" w:cs="Arial"/>
          <w:sz w:val="20"/>
          <w:szCs w:val="20"/>
        </w:rPr>
        <w:t xml:space="preserve"> 24.04.2017 № 303</w:t>
      </w:r>
    </w:p>
    <w:p w:rsidR="00571E83" w:rsidRPr="00C13D9C" w:rsidRDefault="00571E83" w:rsidP="00571E83">
      <w:pPr>
        <w:ind w:left="5103"/>
        <w:rPr>
          <w:rFonts w:ascii="Arial" w:hAnsi="Arial" w:cs="Arial"/>
          <w:sz w:val="20"/>
          <w:szCs w:val="20"/>
        </w:rPr>
      </w:pPr>
    </w:p>
    <w:p w:rsidR="00F86D2D" w:rsidRDefault="00F86D2D" w:rsidP="00A87791">
      <w:pPr>
        <w:rPr>
          <w:b/>
          <w:sz w:val="26"/>
          <w:szCs w:val="26"/>
        </w:rPr>
      </w:pPr>
    </w:p>
    <w:p w:rsidR="00BB128D" w:rsidRPr="00C25B03" w:rsidRDefault="00BB128D" w:rsidP="00BB128D">
      <w:pPr>
        <w:jc w:val="center"/>
        <w:rPr>
          <w:rFonts w:ascii="Arial" w:hAnsi="Arial" w:cs="Arial"/>
          <w:b/>
        </w:rPr>
      </w:pPr>
      <w:r w:rsidRPr="00C25B03">
        <w:rPr>
          <w:rFonts w:ascii="Arial" w:hAnsi="Arial" w:cs="Arial"/>
          <w:b/>
        </w:rPr>
        <w:t>АДМИНИСТРАТИВНЫЙ РЕГЛАМЕНТ</w:t>
      </w:r>
    </w:p>
    <w:p w:rsidR="00BB128D" w:rsidRDefault="00BB128D" w:rsidP="00BB128D">
      <w:pPr>
        <w:jc w:val="center"/>
        <w:rPr>
          <w:rFonts w:ascii="Arial" w:hAnsi="Arial" w:cs="Arial"/>
          <w:b/>
        </w:rPr>
      </w:pPr>
      <w:r w:rsidRPr="00C25B03">
        <w:rPr>
          <w:rFonts w:ascii="Arial" w:hAnsi="Arial" w:cs="Arial"/>
          <w:b/>
        </w:rPr>
        <w:t>по предоставлению муниципальной услуги «</w:t>
      </w:r>
      <w:r w:rsidR="009814E9" w:rsidRPr="00C25B03">
        <w:rPr>
          <w:rFonts w:ascii="Arial" w:hAnsi="Arial" w:cs="Arial"/>
          <w:b/>
        </w:rPr>
        <w:t>Выдача разрешения</w:t>
      </w:r>
      <w:r w:rsidRPr="00C25B03">
        <w:rPr>
          <w:rFonts w:ascii="Arial" w:hAnsi="Arial" w:cs="Arial"/>
          <w:b/>
        </w:rPr>
        <w:t xml:space="preserve"> на право организации розничного рынка на территории Таймырского Долгано-Ненецкого муниципального района»</w:t>
      </w:r>
    </w:p>
    <w:p w:rsidR="00A90484" w:rsidRDefault="00A90484" w:rsidP="00BB128D">
      <w:pPr>
        <w:jc w:val="center"/>
        <w:rPr>
          <w:rFonts w:ascii="Arial" w:hAnsi="Arial" w:cs="Arial"/>
          <w:b/>
        </w:rPr>
      </w:pPr>
    </w:p>
    <w:p w:rsidR="00A90484" w:rsidRPr="00A90484" w:rsidRDefault="00A90484" w:rsidP="00BB128D">
      <w:pPr>
        <w:jc w:val="center"/>
        <w:rPr>
          <w:rFonts w:ascii="Arial" w:hAnsi="Arial" w:cs="Arial"/>
        </w:rPr>
      </w:pPr>
      <w:r w:rsidRPr="00A90484">
        <w:rPr>
          <w:rFonts w:ascii="Arial" w:hAnsi="Arial" w:cs="Arial"/>
        </w:rPr>
        <w:t>(в редакции от 03.12.2020 № 1436)</w:t>
      </w:r>
    </w:p>
    <w:p w:rsidR="00BB128D" w:rsidRPr="00C25B03" w:rsidRDefault="00BB128D" w:rsidP="00BB128D">
      <w:pPr>
        <w:jc w:val="center"/>
        <w:rPr>
          <w:rFonts w:ascii="Arial" w:hAnsi="Arial" w:cs="Arial"/>
        </w:rPr>
      </w:pPr>
    </w:p>
    <w:p w:rsidR="00BB128D" w:rsidRPr="00C25B03" w:rsidRDefault="00BB128D" w:rsidP="00BB128D">
      <w:pPr>
        <w:jc w:val="center"/>
        <w:rPr>
          <w:rFonts w:ascii="Arial" w:hAnsi="Arial" w:cs="Arial"/>
          <w:b/>
        </w:rPr>
      </w:pPr>
      <w:r w:rsidRPr="00C25B03">
        <w:rPr>
          <w:rFonts w:ascii="Arial" w:hAnsi="Arial" w:cs="Arial"/>
          <w:b/>
        </w:rPr>
        <w:t>1.</w:t>
      </w:r>
      <w:r w:rsidR="00571E83" w:rsidRPr="00C25B03">
        <w:rPr>
          <w:rFonts w:ascii="Arial" w:hAnsi="Arial" w:cs="Arial"/>
          <w:b/>
        </w:rPr>
        <w:t xml:space="preserve"> </w:t>
      </w:r>
      <w:r w:rsidRPr="00C25B03">
        <w:rPr>
          <w:rFonts w:ascii="Arial" w:hAnsi="Arial" w:cs="Arial"/>
          <w:b/>
        </w:rPr>
        <w:t>ОБЩИЕ ПОЛОЖЕНИЯ</w:t>
      </w:r>
    </w:p>
    <w:p w:rsidR="00BB128D" w:rsidRPr="00C25B03" w:rsidRDefault="00BB128D" w:rsidP="00BB128D">
      <w:pPr>
        <w:jc w:val="center"/>
        <w:rPr>
          <w:rFonts w:ascii="Arial" w:hAnsi="Arial" w:cs="Arial"/>
          <w:b/>
        </w:rPr>
      </w:pPr>
    </w:p>
    <w:p w:rsidR="001D16CE" w:rsidRPr="00C25B03" w:rsidRDefault="00BB128D" w:rsidP="00230FC3">
      <w:pPr>
        <w:widowControl w:val="0"/>
        <w:autoSpaceDE w:val="0"/>
        <w:autoSpaceDN w:val="0"/>
        <w:adjustRightInd w:val="0"/>
        <w:ind w:firstLine="709"/>
        <w:jc w:val="both"/>
        <w:rPr>
          <w:rFonts w:ascii="Arial" w:hAnsi="Arial" w:cs="Arial"/>
        </w:rPr>
      </w:pPr>
      <w:r w:rsidRPr="00C25B03">
        <w:rPr>
          <w:rFonts w:ascii="Arial" w:hAnsi="Arial" w:cs="Arial"/>
          <w:bCs/>
        </w:rPr>
        <w:t>1.1.</w:t>
      </w:r>
      <w:r w:rsidR="00ED6D6C" w:rsidRPr="00C25B03">
        <w:rPr>
          <w:rFonts w:ascii="Arial" w:hAnsi="Arial" w:cs="Arial"/>
        </w:rPr>
        <w:t xml:space="preserve"> </w:t>
      </w:r>
      <w:r w:rsidR="00F86D2D" w:rsidRPr="00C25B03">
        <w:rPr>
          <w:rFonts w:ascii="Arial" w:hAnsi="Arial" w:cs="Arial"/>
        </w:rPr>
        <w:t>Предмет регулирования А</w:t>
      </w:r>
      <w:r w:rsidR="001D16CE" w:rsidRPr="00C25B03">
        <w:rPr>
          <w:rFonts w:ascii="Arial" w:hAnsi="Arial" w:cs="Arial"/>
        </w:rPr>
        <w:t>дминистративного регламента.</w:t>
      </w:r>
    </w:p>
    <w:p w:rsidR="001A462C"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 xml:space="preserve">Административный регламент по предоставлению муниципальной услуги </w:t>
      </w:r>
      <w:r w:rsidR="00605DAC" w:rsidRPr="00C25B03">
        <w:rPr>
          <w:rFonts w:ascii="Arial" w:hAnsi="Arial" w:cs="Arial"/>
        </w:rPr>
        <w:t>«</w:t>
      </w:r>
      <w:r w:rsidR="009814E9" w:rsidRPr="00C25B03">
        <w:rPr>
          <w:rFonts w:ascii="Arial" w:hAnsi="Arial" w:cs="Arial"/>
        </w:rPr>
        <w:t>Выдача разрешения</w:t>
      </w:r>
      <w:r w:rsidR="00605DAC" w:rsidRPr="00C25B03">
        <w:rPr>
          <w:rFonts w:ascii="Arial" w:hAnsi="Arial" w:cs="Arial"/>
        </w:rPr>
        <w:t xml:space="preserve"> на право организации розничного рынка на территории Таймырского Долгано-Ненецкого муниципального района»</w:t>
      </w:r>
      <w:r w:rsidRPr="00C25B03">
        <w:rPr>
          <w:rFonts w:ascii="Arial" w:hAnsi="Arial" w:cs="Arial"/>
        </w:rPr>
        <w:t xml:space="preserve"> (далее - </w:t>
      </w:r>
      <w:r w:rsidR="00605DAC" w:rsidRPr="00C25B03">
        <w:rPr>
          <w:rFonts w:ascii="Arial" w:hAnsi="Arial" w:cs="Arial"/>
        </w:rPr>
        <w:t>Р</w:t>
      </w:r>
      <w:r w:rsidRPr="00C25B03">
        <w:rPr>
          <w:rFonts w:ascii="Arial" w:hAnsi="Arial" w:cs="Arial"/>
        </w:rPr>
        <w:t>егламент) определяет</w:t>
      </w:r>
      <w:r w:rsidR="00ED6D6C" w:rsidRPr="00C25B03">
        <w:rPr>
          <w:rFonts w:ascii="Arial" w:hAnsi="Arial" w:cs="Arial"/>
        </w:rPr>
        <w:t xml:space="preserve"> порядок и</w:t>
      </w:r>
      <w:r w:rsidRPr="00C25B03">
        <w:rPr>
          <w:rFonts w:ascii="Arial" w:hAnsi="Arial" w:cs="Arial"/>
        </w:rPr>
        <w:t xml:space="preserve"> стандарт предоставления муниципальной услуги  </w:t>
      </w:r>
      <w:r w:rsidR="00605DAC" w:rsidRPr="00C25B03">
        <w:rPr>
          <w:rFonts w:ascii="Arial" w:hAnsi="Arial" w:cs="Arial"/>
        </w:rPr>
        <w:t>«</w:t>
      </w:r>
      <w:r w:rsidR="009814E9" w:rsidRPr="00C25B03">
        <w:rPr>
          <w:rFonts w:ascii="Arial" w:hAnsi="Arial" w:cs="Arial"/>
        </w:rPr>
        <w:t>Выдача разрешения</w:t>
      </w:r>
      <w:r w:rsidR="00605DAC" w:rsidRPr="00C25B03">
        <w:rPr>
          <w:rFonts w:ascii="Arial" w:hAnsi="Arial" w:cs="Arial"/>
        </w:rPr>
        <w:t xml:space="preserve"> на право организации розничного рынка на территории Таймырского Долгано-Ненецкого муниципального района» </w:t>
      </w:r>
      <w:r w:rsidRPr="00C25B03">
        <w:rPr>
          <w:rFonts w:ascii="Arial" w:hAnsi="Arial" w:cs="Arial"/>
        </w:rPr>
        <w:t xml:space="preserve">(далее - муниципальная услуга), состав, последовательность и сроки выполнения Управлением муниципального заказа и потребительского рынка Администрации </w:t>
      </w:r>
      <w:r w:rsidR="00302223" w:rsidRPr="00C25B03">
        <w:rPr>
          <w:rFonts w:ascii="Arial" w:hAnsi="Arial" w:cs="Arial"/>
        </w:rPr>
        <w:t xml:space="preserve">Таймырского Долгано - Ненецкого </w:t>
      </w:r>
      <w:r w:rsidRPr="00C25B03">
        <w:rPr>
          <w:rFonts w:ascii="Arial" w:hAnsi="Arial" w:cs="Arial"/>
        </w:rPr>
        <w:t>муниципального района (далее - Управление) административных процедур (действий),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Управления.</w:t>
      </w:r>
    </w:p>
    <w:p w:rsidR="005B66DD" w:rsidRPr="00C25B03" w:rsidRDefault="003058D5" w:rsidP="00230FC3">
      <w:pPr>
        <w:pStyle w:val="ConsPlusNormal"/>
        <w:ind w:firstLine="709"/>
        <w:rPr>
          <w:sz w:val="24"/>
          <w:szCs w:val="24"/>
        </w:rPr>
      </w:pPr>
      <w:r w:rsidRPr="00C25B03">
        <w:rPr>
          <w:sz w:val="24"/>
          <w:szCs w:val="24"/>
        </w:rPr>
        <w:t xml:space="preserve">1.2. </w:t>
      </w:r>
      <w:r w:rsidR="008058AF" w:rsidRPr="00C25B03">
        <w:rPr>
          <w:sz w:val="24"/>
          <w:szCs w:val="24"/>
        </w:rPr>
        <w:t>Описание</w:t>
      </w:r>
      <w:r w:rsidR="00FA40E0" w:rsidRPr="00C25B03">
        <w:rPr>
          <w:sz w:val="24"/>
          <w:szCs w:val="24"/>
        </w:rPr>
        <w:t xml:space="preserve"> заявителей.</w:t>
      </w:r>
    </w:p>
    <w:p w:rsidR="003D5F20" w:rsidRPr="00C25B03" w:rsidRDefault="003058D5" w:rsidP="00230FC3">
      <w:pPr>
        <w:pStyle w:val="ConsPlusNormal"/>
        <w:ind w:firstLine="709"/>
        <w:rPr>
          <w:sz w:val="24"/>
          <w:szCs w:val="24"/>
        </w:rPr>
      </w:pPr>
      <w:r w:rsidRPr="00C25B03">
        <w:rPr>
          <w:sz w:val="24"/>
          <w:szCs w:val="24"/>
        </w:rPr>
        <w:t>Заявителем на предоставление муниципальной услуги является</w:t>
      </w:r>
      <w:r w:rsidR="003D5F20" w:rsidRPr="00C25B03">
        <w:rPr>
          <w:sz w:val="24"/>
          <w:szCs w:val="24"/>
        </w:rPr>
        <w:t xml:space="preserve"> юридическое лицо (или его законный представитель),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розничного рынка на территории Таймырского Долгано-Ненецкого муниципального района (далее - муниципальный район), включенного в план, предусматривающий организацию рынков на территории Красноярского края, утверждаемый Правительством Красноярского края (далее </w:t>
      </w:r>
      <w:r w:rsidR="00F86D2D" w:rsidRPr="00C25B03">
        <w:rPr>
          <w:sz w:val="24"/>
          <w:szCs w:val="24"/>
        </w:rPr>
        <w:t>-</w:t>
      </w:r>
      <w:r w:rsidR="003D5F20" w:rsidRPr="00C25B03">
        <w:rPr>
          <w:sz w:val="24"/>
          <w:szCs w:val="24"/>
        </w:rPr>
        <w:t xml:space="preserve"> заявитель).</w:t>
      </w:r>
    </w:p>
    <w:p w:rsidR="00982608" w:rsidRPr="00C25B03" w:rsidRDefault="003058D5" w:rsidP="00230FC3">
      <w:pPr>
        <w:pStyle w:val="ConsPlusNormal"/>
        <w:ind w:firstLine="709"/>
        <w:rPr>
          <w:sz w:val="24"/>
          <w:szCs w:val="24"/>
        </w:rPr>
      </w:pPr>
      <w:r w:rsidRPr="00C25B03">
        <w:rPr>
          <w:sz w:val="24"/>
          <w:szCs w:val="24"/>
        </w:rPr>
        <w:t>1.3. Требования к порядку информирования о предоставлении муниципальной услуги.</w:t>
      </w:r>
    </w:p>
    <w:p w:rsidR="00465BE5" w:rsidRPr="00C25B03" w:rsidRDefault="008058AF" w:rsidP="00230FC3">
      <w:pPr>
        <w:widowControl w:val="0"/>
        <w:autoSpaceDE w:val="0"/>
        <w:autoSpaceDN w:val="0"/>
        <w:adjustRightInd w:val="0"/>
        <w:ind w:firstLine="709"/>
        <w:jc w:val="both"/>
        <w:rPr>
          <w:rFonts w:ascii="Arial" w:hAnsi="Arial" w:cs="Arial"/>
        </w:rPr>
      </w:pPr>
      <w:r w:rsidRPr="00C25B03">
        <w:rPr>
          <w:rFonts w:ascii="Arial" w:hAnsi="Arial" w:cs="Arial"/>
        </w:rPr>
        <w:t>1.3.1. Информация о месте нахождения Управления и отдела потребительского рынка Управления (далее - Отдел), графике их работы, справочных телефонах, адресе официального сайта органов местного самоуправления муниципального района, а также электронной почте размещена на официальном сайте органов местного самоуправления муниципального района в информационно-телекоммуникационной сети Интернет – таймыр.рф, раздел «Муниципальные услуги» (далее – официальный сайт) и на краевом портале государственных и муниципальных услуг Красноярского края - https://gosuslugi.krskstate.ru/ (далее – краевой портал).</w:t>
      </w:r>
    </w:p>
    <w:p w:rsidR="002617ED" w:rsidRPr="00C25B03" w:rsidRDefault="002617ED" w:rsidP="00230FC3">
      <w:pPr>
        <w:widowControl w:val="0"/>
        <w:autoSpaceDE w:val="0"/>
        <w:autoSpaceDN w:val="0"/>
        <w:adjustRightInd w:val="0"/>
        <w:ind w:firstLine="709"/>
        <w:jc w:val="both"/>
        <w:rPr>
          <w:rFonts w:ascii="Arial" w:hAnsi="Arial" w:cs="Arial"/>
        </w:rPr>
      </w:pPr>
      <w:r w:rsidRPr="00C25B03">
        <w:rPr>
          <w:rFonts w:ascii="Arial" w:hAnsi="Arial" w:cs="Arial"/>
        </w:rPr>
        <w:t>1.3.2</w:t>
      </w:r>
      <w:r w:rsidR="003058D5" w:rsidRPr="00C25B03">
        <w:rPr>
          <w:rFonts w:ascii="Arial" w:hAnsi="Arial" w:cs="Arial"/>
        </w:rPr>
        <w:t>. Порядок получения информации заявителями по вопросам предоставления муниципальной услуги.</w:t>
      </w:r>
    </w:p>
    <w:p w:rsidR="002617ED"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Получение информации заявителями по вопросам предоставления муниципальной услуги</w:t>
      </w:r>
      <w:r w:rsidR="00A43DC6" w:rsidRPr="00C25B03">
        <w:rPr>
          <w:rFonts w:ascii="Arial" w:hAnsi="Arial" w:cs="Arial"/>
        </w:rPr>
        <w:t>,</w:t>
      </w:r>
      <w:r w:rsidRPr="00C25B03">
        <w:rPr>
          <w:rFonts w:ascii="Arial" w:hAnsi="Arial" w:cs="Arial"/>
        </w:rPr>
        <w:t xml:space="preserve"> сведений о ходе предоставления указанных услуг осуществляется:</w:t>
      </w:r>
    </w:p>
    <w:p w:rsidR="00F73DA4"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lastRenderedPageBreak/>
        <w:t xml:space="preserve">при личном обращении (на личном приеме, по телефону, по электронной почте, при поступлении </w:t>
      </w:r>
      <w:r w:rsidR="00F86D2D" w:rsidRPr="00C25B03">
        <w:rPr>
          <w:rFonts w:ascii="Arial" w:hAnsi="Arial" w:cs="Arial"/>
        </w:rPr>
        <w:t>письменных обращений (запросов)</w:t>
      </w:r>
      <w:r w:rsidR="00F73DA4" w:rsidRPr="00C25B03">
        <w:rPr>
          <w:rFonts w:ascii="Arial" w:hAnsi="Arial" w:cs="Arial"/>
        </w:rPr>
        <w:t>;</w:t>
      </w:r>
    </w:p>
    <w:p w:rsidR="00857791" w:rsidRPr="00C25B03" w:rsidRDefault="00F73DA4" w:rsidP="00230FC3">
      <w:pPr>
        <w:widowControl w:val="0"/>
        <w:autoSpaceDE w:val="0"/>
        <w:autoSpaceDN w:val="0"/>
        <w:adjustRightInd w:val="0"/>
        <w:ind w:firstLine="709"/>
        <w:jc w:val="both"/>
        <w:rPr>
          <w:rFonts w:ascii="Arial" w:hAnsi="Arial" w:cs="Arial"/>
        </w:rPr>
      </w:pPr>
      <w:r w:rsidRPr="00C25B03">
        <w:rPr>
          <w:rFonts w:ascii="Arial" w:hAnsi="Arial" w:cs="Arial"/>
          <w:bCs/>
        </w:rPr>
        <w:t>на официальном сайте и краевом портале.</w:t>
      </w:r>
      <w:r w:rsidR="00857791" w:rsidRPr="00C25B03">
        <w:rPr>
          <w:rFonts w:ascii="Arial" w:hAnsi="Arial" w:cs="Arial"/>
        </w:rPr>
        <w:t xml:space="preserve"> </w:t>
      </w:r>
    </w:p>
    <w:p w:rsidR="00F86D2D"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При личном обращении заявителя представляется следующая информация о:</w:t>
      </w:r>
      <w:r w:rsidR="00F86D2D" w:rsidRPr="00C25B03">
        <w:rPr>
          <w:rFonts w:ascii="Arial" w:hAnsi="Arial" w:cs="Arial"/>
        </w:rPr>
        <w:t xml:space="preserve"> </w:t>
      </w:r>
    </w:p>
    <w:p w:rsidR="002617ED"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справочных телефонах</w:t>
      </w:r>
      <w:r w:rsidR="00645C48" w:rsidRPr="00C25B03">
        <w:rPr>
          <w:rFonts w:ascii="Arial" w:hAnsi="Arial" w:cs="Arial"/>
        </w:rPr>
        <w:t>,</w:t>
      </w:r>
    </w:p>
    <w:p w:rsidR="00F73DA4" w:rsidRPr="00C25B03" w:rsidRDefault="00F73DA4" w:rsidP="00230FC3">
      <w:pPr>
        <w:widowControl w:val="0"/>
        <w:autoSpaceDE w:val="0"/>
        <w:autoSpaceDN w:val="0"/>
        <w:adjustRightInd w:val="0"/>
        <w:ind w:firstLine="709"/>
        <w:jc w:val="both"/>
        <w:rPr>
          <w:rFonts w:ascii="Arial" w:hAnsi="Arial" w:cs="Arial"/>
        </w:rPr>
      </w:pPr>
      <w:r w:rsidRPr="00C25B03">
        <w:rPr>
          <w:rFonts w:ascii="Arial" w:hAnsi="Arial" w:cs="Arial"/>
          <w:bCs/>
        </w:rPr>
        <w:t>графике работы,</w:t>
      </w:r>
    </w:p>
    <w:p w:rsidR="002617ED"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перечне нормативных правовых актов, регулирующих предоставление муниципальной услуги</w:t>
      </w:r>
      <w:r w:rsidR="00A31824" w:rsidRPr="00C25B03">
        <w:rPr>
          <w:rFonts w:ascii="Arial" w:hAnsi="Arial" w:cs="Arial"/>
        </w:rPr>
        <w:t>,</w:t>
      </w:r>
    </w:p>
    <w:p w:rsidR="002617ED"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перечне документов, необходимых для получения муниципальной услуги и требованиях к ним</w:t>
      </w:r>
      <w:r w:rsidR="00A31824" w:rsidRPr="00C25B03">
        <w:rPr>
          <w:rFonts w:ascii="Arial" w:hAnsi="Arial" w:cs="Arial"/>
        </w:rPr>
        <w:t>,</w:t>
      </w:r>
    </w:p>
    <w:p w:rsidR="002617ED"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сроке предоставления муниципальной услуги</w:t>
      </w:r>
      <w:r w:rsidR="00A31824" w:rsidRPr="00C25B03">
        <w:rPr>
          <w:rFonts w:ascii="Arial" w:hAnsi="Arial" w:cs="Arial"/>
        </w:rPr>
        <w:t>,</w:t>
      </w:r>
    </w:p>
    <w:p w:rsidR="002617ED"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основаниях для отказа в предоставлении муниципальной услуги</w:t>
      </w:r>
      <w:r w:rsidR="00A31824" w:rsidRPr="00C25B03">
        <w:rPr>
          <w:rFonts w:ascii="Arial" w:hAnsi="Arial" w:cs="Arial"/>
        </w:rPr>
        <w:t>,</w:t>
      </w:r>
    </w:p>
    <w:p w:rsidR="002617ED"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ходе предоставления муниципальной услуги</w:t>
      </w:r>
      <w:r w:rsidR="00A31824" w:rsidRPr="00C25B03">
        <w:rPr>
          <w:rFonts w:ascii="Arial" w:hAnsi="Arial" w:cs="Arial"/>
        </w:rPr>
        <w:t>,</w:t>
      </w:r>
    </w:p>
    <w:p w:rsidR="002617ED"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порядке досудебного (внесудебного) обжалования действий (бездействий) и решений, осуществляемых (принятых) в ходе предоставления муниципальной услуги.</w:t>
      </w:r>
    </w:p>
    <w:p w:rsidR="002617ED"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В случае если заявитель не удовлетворен информацией, представленной ему на личном приеме или по телефону, специалист, участвующий в предоставлении муниципальной услуги, предлагает ему обратиться с письменным обращением (запросом)</w:t>
      </w:r>
      <w:r w:rsidR="0002372A" w:rsidRPr="00C25B03">
        <w:rPr>
          <w:rFonts w:ascii="Arial" w:hAnsi="Arial" w:cs="Arial"/>
        </w:rPr>
        <w:t>, в том числе по электронной почте,</w:t>
      </w:r>
      <w:r w:rsidRPr="00C25B03">
        <w:rPr>
          <w:rFonts w:ascii="Arial" w:hAnsi="Arial" w:cs="Arial"/>
        </w:rPr>
        <w:t xml:space="preserve"> по интересующим его вопросам.</w:t>
      </w:r>
    </w:p>
    <w:p w:rsidR="002617ED"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Письменное информирование по вопросам предоставления муниципальной услуги, в том числе о ходе предоставления муниципальной услуги, при обращении заявителя осуществляется путем направления ответа в письменном вид</w:t>
      </w:r>
      <w:r w:rsidR="00356FD5" w:rsidRPr="00C25B03">
        <w:rPr>
          <w:rFonts w:ascii="Arial" w:hAnsi="Arial" w:cs="Arial"/>
        </w:rPr>
        <w:t xml:space="preserve">е в срок, не превышающий </w:t>
      </w:r>
      <w:r w:rsidR="006827FB" w:rsidRPr="00C25B03">
        <w:rPr>
          <w:rFonts w:ascii="Arial" w:hAnsi="Arial" w:cs="Arial"/>
        </w:rPr>
        <w:t>7 календарных</w:t>
      </w:r>
      <w:r w:rsidR="00BB16B3" w:rsidRPr="00C25B03">
        <w:rPr>
          <w:rFonts w:ascii="Arial" w:hAnsi="Arial" w:cs="Arial"/>
        </w:rPr>
        <w:t xml:space="preserve"> дней</w:t>
      </w:r>
      <w:r w:rsidRPr="00C25B03">
        <w:rPr>
          <w:rFonts w:ascii="Arial" w:hAnsi="Arial" w:cs="Arial"/>
        </w:rPr>
        <w:t xml:space="preserve"> с</w:t>
      </w:r>
      <w:r w:rsidR="00AC2A34" w:rsidRPr="00C25B03">
        <w:rPr>
          <w:rFonts w:ascii="Arial" w:hAnsi="Arial" w:cs="Arial"/>
        </w:rPr>
        <w:t>о дня</w:t>
      </w:r>
      <w:r w:rsidRPr="00C25B03">
        <w:rPr>
          <w:rFonts w:ascii="Arial" w:hAnsi="Arial" w:cs="Arial"/>
        </w:rPr>
        <w:t xml:space="preserve"> регистрации письменного обращения (запроса).</w:t>
      </w:r>
    </w:p>
    <w:p w:rsidR="00F73DA4" w:rsidRPr="00C25B03" w:rsidRDefault="003058D5" w:rsidP="00230FC3">
      <w:pPr>
        <w:widowControl w:val="0"/>
        <w:autoSpaceDE w:val="0"/>
        <w:autoSpaceDN w:val="0"/>
        <w:adjustRightInd w:val="0"/>
        <w:ind w:firstLine="709"/>
        <w:jc w:val="both"/>
        <w:rPr>
          <w:rFonts w:ascii="Arial" w:hAnsi="Arial" w:cs="Arial"/>
          <w:bCs/>
        </w:rPr>
      </w:pPr>
      <w:r w:rsidRPr="00C25B03">
        <w:rPr>
          <w:rFonts w:ascii="Arial" w:hAnsi="Arial" w:cs="Arial"/>
        </w:rPr>
        <w:t xml:space="preserve">1.3.3. </w:t>
      </w:r>
      <w:r w:rsidR="00F73DA4" w:rsidRPr="00C25B03">
        <w:rPr>
          <w:rFonts w:ascii="Arial" w:hAnsi="Arial" w:cs="Arial"/>
          <w:bCs/>
        </w:rPr>
        <w:t xml:space="preserve">Порядок, форма и место размещения информации о предоставлении муниципальной услуги. </w:t>
      </w:r>
    </w:p>
    <w:p w:rsidR="00F73DA4" w:rsidRPr="00C25B03" w:rsidRDefault="00F73DA4" w:rsidP="00230FC3">
      <w:pPr>
        <w:widowControl w:val="0"/>
        <w:autoSpaceDE w:val="0"/>
        <w:autoSpaceDN w:val="0"/>
        <w:adjustRightInd w:val="0"/>
        <w:ind w:firstLine="709"/>
        <w:jc w:val="both"/>
        <w:rPr>
          <w:rFonts w:ascii="Arial" w:hAnsi="Arial" w:cs="Arial"/>
          <w:bCs/>
        </w:rPr>
      </w:pPr>
      <w:r w:rsidRPr="00C25B03">
        <w:rPr>
          <w:rFonts w:ascii="Arial" w:hAnsi="Arial" w:cs="Arial"/>
          <w:bCs/>
        </w:rPr>
        <w:t>На стенде, расположенном по адресу местонахождения Управления, официальном сайте и краевом портале размещается информация:</w:t>
      </w:r>
    </w:p>
    <w:p w:rsidR="00D279C7" w:rsidRPr="00C25B03" w:rsidRDefault="00DC1B65" w:rsidP="00230FC3">
      <w:pPr>
        <w:widowControl w:val="0"/>
        <w:autoSpaceDE w:val="0"/>
        <w:autoSpaceDN w:val="0"/>
        <w:adjustRightInd w:val="0"/>
        <w:ind w:firstLine="709"/>
        <w:jc w:val="both"/>
        <w:rPr>
          <w:rFonts w:ascii="Arial" w:hAnsi="Arial" w:cs="Arial"/>
        </w:rPr>
      </w:pPr>
      <w:r w:rsidRPr="00C25B03">
        <w:rPr>
          <w:rFonts w:ascii="Arial" w:hAnsi="Arial" w:cs="Arial"/>
        </w:rPr>
        <w:t xml:space="preserve">а) </w:t>
      </w:r>
      <w:r w:rsidR="00262254" w:rsidRPr="00C25B03">
        <w:rPr>
          <w:rFonts w:ascii="Arial" w:hAnsi="Arial" w:cs="Arial"/>
        </w:rPr>
        <w:t xml:space="preserve">об </w:t>
      </w:r>
      <w:r w:rsidR="003058D5" w:rsidRPr="00C25B03">
        <w:rPr>
          <w:rFonts w:ascii="Arial" w:hAnsi="Arial" w:cs="Arial"/>
        </w:rPr>
        <w:t>адресе местонахождения, справочных телефонах, адресах электронной почты, графике работы Управления;</w:t>
      </w:r>
    </w:p>
    <w:p w:rsidR="00D84B4F" w:rsidRPr="00C25B03" w:rsidRDefault="0073542B" w:rsidP="00230FC3">
      <w:pPr>
        <w:widowControl w:val="0"/>
        <w:autoSpaceDE w:val="0"/>
        <w:autoSpaceDN w:val="0"/>
        <w:adjustRightInd w:val="0"/>
        <w:ind w:firstLine="709"/>
        <w:jc w:val="both"/>
        <w:rPr>
          <w:rFonts w:ascii="Arial" w:hAnsi="Arial" w:cs="Arial"/>
        </w:rPr>
      </w:pPr>
      <w:r w:rsidRPr="00C25B03">
        <w:rPr>
          <w:rFonts w:ascii="Arial" w:hAnsi="Arial" w:cs="Arial"/>
        </w:rPr>
        <w:t>б) текст Р</w:t>
      </w:r>
      <w:r w:rsidR="003058D5" w:rsidRPr="00C25B03">
        <w:rPr>
          <w:rFonts w:ascii="Arial" w:hAnsi="Arial" w:cs="Arial"/>
        </w:rPr>
        <w:t>егламента;</w:t>
      </w:r>
    </w:p>
    <w:p w:rsidR="00D279C7"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 xml:space="preserve">в) </w:t>
      </w:r>
      <w:r w:rsidR="00680B0A" w:rsidRPr="00C25B03">
        <w:rPr>
          <w:rFonts w:ascii="Arial" w:hAnsi="Arial" w:cs="Arial"/>
        </w:rPr>
        <w:t xml:space="preserve">форма </w:t>
      </w:r>
      <w:r w:rsidR="00262254" w:rsidRPr="00C25B03">
        <w:rPr>
          <w:rFonts w:ascii="Arial" w:hAnsi="Arial" w:cs="Arial"/>
        </w:rPr>
        <w:t xml:space="preserve">заявления </w:t>
      </w:r>
      <w:r w:rsidR="00C04887" w:rsidRPr="00C25B03">
        <w:rPr>
          <w:rFonts w:ascii="Arial" w:hAnsi="Arial" w:cs="Arial"/>
        </w:rPr>
        <w:t xml:space="preserve">о предоставлении муниципальной услуги </w:t>
      </w:r>
      <w:r w:rsidRPr="00C25B03">
        <w:rPr>
          <w:rFonts w:ascii="Arial" w:hAnsi="Arial" w:cs="Arial"/>
        </w:rPr>
        <w:t>(прил</w:t>
      </w:r>
      <w:r w:rsidR="00F86D2D" w:rsidRPr="00C25B03">
        <w:rPr>
          <w:rFonts w:ascii="Arial" w:hAnsi="Arial" w:cs="Arial"/>
        </w:rPr>
        <w:t>ожение</w:t>
      </w:r>
      <w:r w:rsidR="0073542B" w:rsidRPr="00C25B03">
        <w:rPr>
          <w:rFonts w:ascii="Arial" w:hAnsi="Arial" w:cs="Arial"/>
        </w:rPr>
        <w:t xml:space="preserve"> 1 к Р</w:t>
      </w:r>
      <w:r w:rsidRPr="00C25B03">
        <w:rPr>
          <w:rFonts w:ascii="Arial" w:hAnsi="Arial" w:cs="Arial"/>
        </w:rPr>
        <w:t>егламенту);</w:t>
      </w:r>
    </w:p>
    <w:p w:rsidR="00F73DA4" w:rsidRPr="00C25B03" w:rsidRDefault="00F73DA4" w:rsidP="00230FC3">
      <w:pPr>
        <w:widowControl w:val="0"/>
        <w:autoSpaceDE w:val="0"/>
        <w:autoSpaceDN w:val="0"/>
        <w:adjustRightInd w:val="0"/>
        <w:ind w:firstLine="709"/>
        <w:jc w:val="both"/>
        <w:rPr>
          <w:rFonts w:ascii="Arial" w:hAnsi="Arial" w:cs="Arial"/>
          <w:bCs/>
        </w:rPr>
      </w:pPr>
      <w:r w:rsidRPr="00C25B03">
        <w:rPr>
          <w:rFonts w:ascii="Arial" w:hAnsi="Arial" w:cs="Arial"/>
          <w:bCs/>
        </w:rPr>
        <w:t xml:space="preserve">г) формы: </w:t>
      </w:r>
    </w:p>
    <w:p w:rsidR="00F73DA4" w:rsidRPr="00C25B03" w:rsidRDefault="00F73DA4" w:rsidP="00230FC3">
      <w:pPr>
        <w:widowControl w:val="0"/>
        <w:autoSpaceDE w:val="0"/>
        <w:autoSpaceDN w:val="0"/>
        <w:adjustRightInd w:val="0"/>
        <w:ind w:firstLine="709"/>
        <w:jc w:val="both"/>
        <w:rPr>
          <w:rFonts w:ascii="Arial" w:hAnsi="Arial" w:cs="Arial"/>
          <w:bCs/>
        </w:rPr>
      </w:pPr>
      <w:r w:rsidRPr="00C25B03">
        <w:rPr>
          <w:rFonts w:ascii="Arial" w:hAnsi="Arial" w:cs="Arial"/>
          <w:bCs/>
        </w:rPr>
        <w:t xml:space="preserve">- разрешения на право организации розничного рынка (приложение 3 к Регламенту), </w:t>
      </w:r>
    </w:p>
    <w:p w:rsidR="00F73DA4" w:rsidRPr="00C25B03" w:rsidRDefault="00F73DA4" w:rsidP="00230FC3">
      <w:pPr>
        <w:widowControl w:val="0"/>
        <w:autoSpaceDE w:val="0"/>
        <w:autoSpaceDN w:val="0"/>
        <w:adjustRightInd w:val="0"/>
        <w:ind w:firstLine="709"/>
        <w:jc w:val="both"/>
        <w:rPr>
          <w:rFonts w:ascii="Arial" w:hAnsi="Arial" w:cs="Arial"/>
          <w:bCs/>
        </w:rPr>
      </w:pPr>
      <w:r w:rsidRPr="00C25B03">
        <w:rPr>
          <w:rFonts w:ascii="Arial" w:hAnsi="Arial" w:cs="Arial"/>
          <w:bCs/>
        </w:rPr>
        <w:t>- уведомления о предоставлении разрешения на право организации розничного рынка (приложение 4 к Регламенту),</w:t>
      </w:r>
    </w:p>
    <w:p w:rsidR="00F73DA4" w:rsidRPr="00C25B03" w:rsidRDefault="00F73DA4" w:rsidP="00230FC3">
      <w:pPr>
        <w:widowControl w:val="0"/>
        <w:autoSpaceDE w:val="0"/>
        <w:autoSpaceDN w:val="0"/>
        <w:adjustRightInd w:val="0"/>
        <w:ind w:firstLine="709"/>
        <w:jc w:val="both"/>
        <w:rPr>
          <w:rFonts w:ascii="Arial" w:hAnsi="Arial" w:cs="Arial"/>
          <w:bCs/>
        </w:rPr>
      </w:pPr>
      <w:r w:rsidRPr="00C25B03">
        <w:rPr>
          <w:rFonts w:ascii="Arial" w:hAnsi="Arial" w:cs="Arial"/>
          <w:bCs/>
        </w:rPr>
        <w:t>- уведомления об отказе в предоставлении разрешения на право организации розничного рынка (приложение 5 к Регламенту),</w:t>
      </w:r>
    </w:p>
    <w:p w:rsidR="00F73DA4" w:rsidRPr="00C25B03" w:rsidRDefault="00F73DA4" w:rsidP="00230FC3">
      <w:pPr>
        <w:widowControl w:val="0"/>
        <w:autoSpaceDE w:val="0"/>
        <w:autoSpaceDN w:val="0"/>
        <w:adjustRightInd w:val="0"/>
        <w:ind w:firstLine="709"/>
        <w:jc w:val="both"/>
        <w:rPr>
          <w:rFonts w:ascii="Arial" w:hAnsi="Arial" w:cs="Arial"/>
          <w:bCs/>
        </w:rPr>
      </w:pPr>
      <w:r w:rsidRPr="00C25B03">
        <w:rPr>
          <w:rFonts w:ascii="Arial" w:hAnsi="Arial" w:cs="Arial"/>
          <w:bCs/>
        </w:rPr>
        <w:t>- заявления об исправлении допущенных опечаток и ошибок в выданном разрешении на право организации розничного рынка/выдаче дубликата разрешения на право организации розничного рынка/ оставлении запроса о предоставлении муниципальной услуги о выдаче разрешения на право организации розничного рынка без рассмотрения (приложение 6 к Регламенту).</w:t>
      </w:r>
    </w:p>
    <w:p w:rsidR="00BB128D" w:rsidRPr="00C25B03" w:rsidRDefault="00BB128D" w:rsidP="00BB128D">
      <w:pPr>
        <w:spacing w:before="100" w:beforeAutospacing="1" w:after="216"/>
        <w:jc w:val="center"/>
        <w:rPr>
          <w:rFonts w:ascii="Arial" w:hAnsi="Arial" w:cs="Arial"/>
          <w:b/>
        </w:rPr>
      </w:pPr>
      <w:r w:rsidRPr="00C25B03">
        <w:rPr>
          <w:rFonts w:ascii="Arial" w:hAnsi="Arial" w:cs="Arial"/>
          <w:b/>
        </w:rPr>
        <w:t>2.</w:t>
      </w:r>
      <w:r w:rsidR="00F86D2D" w:rsidRPr="00C25B03">
        <w:rPr>
          <w:rFonts w:ascii="Arial" w:hAnsi="Arial" w:cs="Arial"/>
          <w:b/>
        </w:rPr>
        <w:t xml:space="preserve"> </w:t>
      </w:r>
      <w:r w:rsidRPr="00C25B03">
        <w:rPr>
          <w:rFonts w:ascii="Arial" w:hAnsi="Arial" w:cs="Arial"/>
          <w:b/>
        </w:rPr>
        <w:t xml:space="preserve">СТАНДАРТ ПРЕДОСТАВЛЕНИЯ МУНИЦИПАЛЬНОЙ УСЛУГИ </w:t>
      </w:r>
    </w:p>
    <w:p w:rsidR="00AD77E4" w:rsidRPr="00C25B03" w:rsidRDefault="00BB128D" w:rsidP="00230FC3">
      <w:pPr>
        <w:pStyle w:val="ConsPlusNormal"/>
        <w:widowControl/>
        <w:ind w:firstLine="709"/>
        <w:rPr>
          <w:sz w:val="24"/>
          <w:szCs w:val="24"/>
        </w:rPr>
      </w:pPr>
      <w:r w:rsidRPr="00C25B03">
        <w:rPr>
          <w:sz w:val="24"/>
          <w:szCs w:val="24"/>
        </w:rPr>
        <w:lastRenderedPageBreak/>
        <w:t>2.1.</w:t>
      </w:r>
      <w:r w:rsidR="00AD77E4" w:rsidRPr="00C25B03">
        <w:rPr>
          <w:sz w:val="24"/>
          <w:szCs w:val="24"/>
        </w:rPr>
        <w:t xml:space="preserve"> </w:t>
      </w:r>
      <w:r w:rsidR="003058D5" w:rsidRPr="00C25B03">
        <w:rPr>
          <w:sz w:val="24"/>
          <w:szCs w:val="24"/>
        </w:rPr>
        <w:t>Наименование муниципальной услуги:</w:t>
      </w:r>
      <w:r w:rsidR="002E0F7D" w:rsidRPr="00C25B03">
        <w:rPr>
          <w:sz w:val="24"/>
          <w:szCs w:val="24"/>
        </w:rPr>
        <w:t xml:space="preserve"> </w:t>
      </w:r>
      <w:r w:rsidR="00391FD3" w:rsidRPr="00C25B03">
        <w:rPr>
          <w:sz w:val="24"/>
          <w:szCs w:val="24"/>
        </w:rPr>
        <w:t>«Выдача разрешения</w:t>
      </w:r>
      <w:r w:rsidR="003058D5" w:rsidRPr="00C25B03">
        <w:rPr>
          <w:sz w:val="24"/>
          <w:szCs w:val="24"/>
        </w:rPr>
        <w:t xml:space="preserve"> на право организации розничного рынка на территории Таймырского Долгано-Ненецкого муниципального района»</w:t>
      </w:r>
      <w:r w:rsidR="00AD77E4" w:rsidRPr="00C25B03">
        <w:rPr>
          <w:sz w:val="24"/>
          <w:szCs w:val="24"/>
        </w:rPr>
        <w:t>.</w:t>
      </w:r>
    </w:p>
    <w:p w:rsidR="00126BAA"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2.2. Муниципальная услуга предоставляется:</w:t>
      </w:r>
      <w:r w:rsidR="00F86D2D" w:rsidRPr="00C25B03">
        <w:rPr>
          <w:rFonts w:ascii="Arial" w:hAnsi="Arial" w:cs="Arial"/>
        </w:rPr>
        <w:t xml:space="preserve"> </w:t>
      </w:r>
      <w:r w:rsidRPr="00C25B03">
        <w:rPr>
          <w:rFonts w:ascii="Arial" w:hAnsi="Arial" w:cs="Arial"/>
        </w:rPr>
        <w:t xml:space="preserve">Управлением, а непосредственным исполнителем является </w:t>
      </w:r>
      <w:r w:rsidR="001A0E6D" w:rsidRPr="00C25B03">
        <w:rPr>
          <w:rFonts w:ascii="Arial" w:hAnsi="Arial" w:cs="Arial"/>
        </w:rPr>
        <w:t>Отдел</w:t>
      </w:r>
      <w:r w:rsidRPr="00C25B03">
        <w:rPr>
          <w:rFonts w:ascii="Arial" w:hAnsi="Arial" w:cs="Arial"/>
        </w:rPr>
        <w:t>.</w:t>
      </w:r>
    </w:p>
    <w:p w:rsidR="001A0E6D" w:rsidRPr="00C25B03" w:rsidRDefault="001A0E6D" w:rsidP="00230FC3">
      <w:pPr>
        <w:widowControl w:val="0"/>
        <w:autoSpaceDE w:val="0"/>
        <w:autoSpaceDN w:val="0"/>
        <w:adjustRightInd w:val="0"/>
        <w:ind w:firstLine="709"/>
        <w:jc w:val="both"/>
        <w:rPr>
          <w:rFonts w:ascii="Arial" w:hAnsi="Arial" w:cs="Arial"/>
        </w:rPr>
      </w:pPr>
      <w:r w:rsidRPr="00C25B03">
        <w:rPr>
          <w:rFonts w:ascii="Arial" w:hAnsi="Arial" w:cs="Arial"/>
        </w:rPr>
        <w:t>2.3. Результатом предоставления муниципальной услуги является выдача уведомления о предоставлении разрешения на право организации розничного рынка на территории муниципального района с приложением оформленного разрешения на право организации розничного рынка на территории муниципального района либо уведомления об отказе в предоставлении разрешения на право организации розничного рынка на территории муниципального района, оформленных в соответствии с приложениями 3-5 Регламента.</w:t>
      </w:r>
    </w:p>
    <w:p w:rsidR="002B2B45" w:rsidRPr="00C25B03" w:rsidRDefault="000D629B" w:rsidP="00230FC3">
      <w:pPr>
        <w:widowControl w:val="0"/>
        <w:autoSpaceDE w:val="0"/>
        <w:autoSpaceDN w:val="0"/>
        <w:adjustRightInd w:val="0"/>
        <w:ind w:firstLine="709"/>
        <w:jc w:val="both"/>
        <w:rPr>
          <w:rFonts w:ascii="Arial" w:hAnsi="Arial" w:cs="Arial"/>
        </w:rPr>
      </w:pPr>
      <w:r w:rsidRPr="00C25B03">
        <w:rPr>
          <w:rFonts w:ascii="Arial" w:hAnsi="Arial" w:cs="Arial"/>
        </w:rPr>
        <w:t>2.4. Срок предоставления муниципальной услуги</w:t>
      </w:r>
      <w:r w:rsidR="002B2B45" w:rsidRPr="00C25B03">
        <w:rPr>
          <w:rFonts w:ascii="Arial" w:hAnsi="Arial" w:cs="Arial"/>
        </w:rPr>
        <w:t>:</w:t>
      </w:r>
    </w:p>
    <w:p w:rsidR="002B0996" w:rsidRPr="00C25B03" w:rsidRDefault="00F86D2D" w:rsidP="00230FC3">
      <w:pPr>
        <w:autoSpaceDE w:val="0"/>
        <w:autoSpaceDN w:val="0"/>
        <w:adjustRightInd w:val="0"/>
        <w:ind w:firstLine="709"/>
        <w:jc w:val="both"/>
        <w:rPr>
          <w:rFonts w:ascii="Arial" w:hAnsi="Arial" w:cs="Arial"/>
        </w:rPr>
      </w:pPr>
      <w:r w:rsidRPr="00C25B03">
        <w:rPr>
          <w:rFonts w:ascii="Arial" w:hAnsi="Arial" w:cs="Arial"/>
        </w:rPr>
        <w:t>м</w:t>
      </w:r>
      <w:r w:rsidR="00687F67" w:rsidRPr="00C25B03">
        <w:rPr>
          <w:rFonts w:ascii="Arial" w:hAnsi="Arial" w:cs="Arial"/>
        </w:rPr>
        <w:t>аксимальный срок предост</w:t>
      </w:r>
      <w:r w:rsidR="00A03C03" w:rsidRPr="00C25B03">
        <w:rPr>
          <w:rFonts w:ascii="Arial" w:hAnsi="Arial" w:cs="Arial"/>
        </w:rPr>
        <w:t>а</w:t>
      </w:r>
      <w:r w:rsidR="00687F67" w:rsidRPr="00C25B03">
        <w:rPr>
          <w:rFonts w:ascii="Arial" w:hAnsi="Arial" w:cs="Arial"/>
        </w:rPr>
        <w:t xml:space="preserve">вления муниципальной услуги </w:t>
      </w:r>
      <w:r w:rsidR="00467656" w:rsidRPr="00C25B03">
        <w:rPr>
          <w:rFonts w:ascii="Arial" w:hAnsi="Arial" w:cs="Arial"/>
        </w:rPr>
        <w:t xml:space="preserve">составляет </w:t>
      </w:r>
      <w:r w:rsidR="002B0996" w:rsidRPr="00C25B03">
        <w:rPr>
          <w:rFonts w:ascii="Arial" w:hAnsi="Arial" w:cs="Arial"/>
        </w:rPr>
        <w:t>3</w:t>
      </w:r>
      <w:r w:rsidR="00212BAA" w:rsidRPr="00C25B03">
        <w:rPr>
          <w:rFonts w:ascii="Arial" w:hAnsi="Arial" w:cs="Arial"/>
        </w:rPr>
        <w:t>0 календарных дней</w:t>
      </w:r>
      <w:r w:rsidR="002B0996" w:rsidRPr="00C25B03">
        <w:rPr>
          <w:rFonts w:ascii="Arial" w:hAnsi="Arial" w:cs="Arial"/>
        </w:rPr>
        <w:t xml:space="preserve"> с</w:t>
      </w:r>
      <w:r w:rsidR="001D2383" w:rsidRPr="00C25B03">
        <w:rPr>
          <w:rFonts w:ascii="Arial" w:hAnsi="Arial" w:cs="Arial"/>
        </w:rPr>
        <w:t>о дня поступления заявления</w:t>
      </w:r>
      <w:r w:rsidR="002B0996" w:rsidRPr="00C25B03">
        <w:rPr>
          <w:rFonts w:ascii="Arial" w:hAnsi="Arial" w:cs="Arial"/>
        </w:rPr>
        <w:t xml:space="preserve"> о предоставлении разрешения</w:t>
      </w:r>
      <w:r w:rsidR="001D665B" w:rsidRPr="00C25B03">
        <w:rPr>
          <w:rFonts w:ascii="Arial" w:hAnsi="Arial" w:cs="Arial"/>
        </w:rPr>
        <w:t xml:space="preserve"> на право организации розничного рынка</w:t>
      </w:r>
      <w:r w:rsidR="002B0996" w:rsidRPr="00C25B03">
        <w:rPr>
          <w:rFonts w:ascii="Arial" w:hAnsi="Arial" w:cs="Arial"/>
        </w:rPr>
        <w:t>;</w:t>
      </w:r>
    </w:p>
    <w:p w:rsidR="002B0996" w:rsidRPr="00C25B03" w:rsidRDefault="00F86D2D" w:rsidP="00230FC3">
      <w:pPr>
        <w:autoSpaceDE w:val="0"/>
        <w:autoSpaceDN w:val="0"/>
        <w:adjustRightInd w:val="0"/>
        <w:ind w:firstLine="709"/>
        <w:jc w:val="both"/>
        <w:rPr>
          <w:rFonts w:ascii="Arial" w:hAnsi="Arial" w:cs="Arial"/>
        </w:rPr>
      </w:pPr>
      <w:r w:rsidRPr="00C25B03">
        <w:rPr>
          <w:rFonts w:ascii="Arial" w:hAnsi="Arial" w:cs="Arial"/>
        </w:rPr>
        <w:t>м</w:t>
      </w:r>
      <w:r w:rsidR="00775777" w:rsidRPr="00C25B03">
        <w:rPr>
          <w:rFonts w:ascii="Arial" w:hAnsi="Arial" w:cs="Arial"/>
        </w:rPr>
        <w:t>аксимальный срок предоста</w:t>
      </w:r>
      <w:r w:rsidR="001D665B" w:rsidRPr="00C25B03">
        <w:rPr>
          <w:rFonts w:ascii="Arial" w:hAnsi="Arial" w:cs="Arial"/>
        </w:rPr>
        <w:t xml:space="preserve">вления муниципальной услуги </w:t>
      </w:r>
      <w:r w:rsidR="002B0996" w:rsidRPr="00C25B03">
        <w:rPr>
          <w:rFonts w:ascii="Arial" w:hAnsi="Arial" w:cs="Arial"/>
        </w:rPr>
        <w:t>составляет 1</w:t>
      </w:r>
      <w:r w:rsidR="00212BAA" w:rsidRPr="00C25B03">
        <w:rPr>
          <w:rFonts w:ascii="Arial" w:hAnsi="Arial" w:cs="Arial"/>
        </w:rPr>
        <w:t>5</w:t>
      </w:r>
      <w:r w:rsidR="002B0996" w:rsidRPr="00C25B03">
        <w:rPr>
          <w:rFonts w:ascii="Arial" w:hAnsi="Arial" w:cs="Arial"/>
        </w:rPr>
        <w:t xml:space="preserve"> календарных дней </w:t>
      </w:r>
      <w:r w:rsidR="001D2383" w:rsidRPr="00C25B03">
        <w:rPr>
          <w:rFonts w:ascii="Arial" w:hAnsi="Arial" w:cs="Arial"/>
        </w:rPr>
        <w:t>со дня поступления заявления</w:t>
      </w:r>
      <w:r w:rsidR="002B0996" w:rsidRPr="00C25B03">
        <w:rPr>
          <w:rFonts w:ascii="Arial" w:hAnsi="Arial" w:cs="Arial"/>
        </w:rPr>
        <w:t xml:space="preserve"> о переоформлении разрешения</w:t>
      </w:r>
      <w:r w:rsidR="001D665B" w:rsidRPr="00C25B03">
        <w:rPr>
          <w:rFonts w:ascii="Arial" w:hAnsi="Arial" w:cs="Arial"/>
        </w:rPr>
        <w:t xml:space="preserve"> на право организации розничного рынка</w:t>
      </w:r>
      <w:r w:rsidR="002B0996" w:rsidRPr="00C25B03">
        <w:rPr>
          <w:rFonts w:ascii="Arial" w:hAnsi="Arial" w:cs="Arial"/>
        </w:rPr>
        <w:t>, о продлении срока действия разрешения</w:t>
      </w:r>
      <w:r w:rsidR="001D665B" w:rsidRPr="00C25B03">
        <w:rPr>
          <w:rFonts w:ascii="Arial" w:hAnsi="Arial" w:cs="Arial"/>
        </w:rPr>
        <w:t xml:space="preserve"> на право организации розничного рынка</w:t>
      </w:r>
      <w:r w:rsidR="008856B4" w:rsidRPr="00C25B03">
        <w:rPr>
          <w:rFonts w:ascii="Arial" w:hAnsi="Arial" w:cs="Arial"/>
        </w:rPr>
        <w:t>.</w:t>
      </w:r>
    </w:p>
    <w:p w:rsidR="0024117B" w:rsidRPr="00C25B03" w:rsidRDefault="0024117B" w:rsidP="00230FC3">
      <w:pPr>
        <w:widowControl w:val="0"/>
        <w:autoSpaceDE w:val="0"/>
        <w:autoSpaceDN w:val="0"/>
        <w:adjustRightInd w:val="0"/>
        <w:ind w:firstLine="709"/>
        <w:jc w:val="both"/>
        <w:rPr>
          <w:rFonts w:ascii="Arial" w:hAnsi="Arial" w:cs="Arial"/>
        </w:rPr>
      </w:pPr>
      <w:r w:rsidRPr="00C25B03">
        <w:rPr>
          <w:rFonts w:ascii="Arial" w:hAnsi="Arial" w:cs="Arial"/>
        </w:rPr>
        <w:t>2.5. Нормативные правовые акты, регулирующие предоставление муниципальной услуги.</w:t>
      </w:r>
    </w:p>
    <w:p w:rsidR="0024117B" w:rsidRPr="00C25B03" w:rsidRDefault="0024117B" w:rsidP="00230FC3">
      <w:pPr>
        <w:widowControl w:val="0"/>
        <w:autoSpaceDE w:val="0"/>
        <w:autoSpaceDN w:val="0"/>
        <w:adjustRightInd w:val="0"/>
        <w:ind w:firstLine="709"/>
        <w:jc w:val="both"/>
        <w:rPr>
          <w:rFonts w:ascii="Arial" w:hAnsi="Arial" w:cs="Arial"/>
        </w:rPr>
      </w:pPr>
      <w:r w:rsidRPr="00C25B03">
        <w:rPr>
          <w:rFonts w:ascii="Arial" w:hAnsi="Arial" w:cs="Arial"/>
        </w:rPr>
        <w:t>Перечень нормативных правовых актов, непосредственно регулирующих предоставление муниципальной услуги, размещен на официальном сайте и краевом портале.</w:t>
      </w:r>
    </w:p>
    <w:p w:rsidR="0024117B" w:rsidRPr="00C25B03" w:rsidRDefault="0024117B" w:rsidP="00230FC3">
      <w:pPr>
        <w:widowControl w:val="0"/>
        <w:autoSpaceDE w:val="0"/>
        <w:autoSpaceDN w:val="0"/>
        <w:adjustRightInd w:val="0"/>
        <w:ind w:firstLine="709"/>
        <w:jc w:val="both"/>
        <w:rPr>
          <w:rFonts w:ascii="Arial" w:hAnsi="Arial" w:cs="Arial"/>
        </w:rPr>
      </w:pPr>
      <w:r w:rsidRPr="00C25B03">
        <w:rPr>
          <w:rFonts w:ascii="Arial" w:hAnsi="Arial" w:cs="Arial"/>
        </w:rPr>
        <w:t>Управление обеспечивает размещение и актуализацию перечня нормативных правовых актов, регулирующих предоставление муниципальной услуги, на официальном сайте и краевом портале.</w:t>
      </w:r>
    </w:p>
    <w:p w:rsidR="005D3264" w:rsidRPr="00C25B03" w:rsidRDefault="007E2D41" w:rsidP="00230FC3">
      <w:pPr>
        <w:pStyle w:val="ConsPlusNormal"/>
        <w:ind w:firstLine="709"/>
        <w:rPr>
          <w:sz w:val="24"/>
          <w:szCs w:val="24"/>
        </w:rPr>
      </w:pPr>
      <w:r w:rsidRPr="00C25B03">
        <w:rPr>
          <w:sz w:val="24"/>
          <w:szCs w:val="24"/>
        </w:rPr>
        <w:t>2.6.</w:t>
      </w:r>
      <w:r w:rsidR="003058D5" w:rsidRPr="00C25B03">
        <w:rPr>
          <w:sz w:val="24"/>
          <w:szCs w:val="24"/>
        </w:rPr>
        <w:t xml:space="preserve"> </w:t>
      </w:r>
      <w:r w:rsidR="00BB16B3" w:rsidRPr="00C25B03">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00F86D2D" w:rsidRPr="00C25B03">
        <w:rPr>
          <w:sz w:val="24"/>
          <w:szCs w:val="24"/>
        </w:rPr>
        <w:t>.</w:t>
      </w:r>
      <w:r w:rsidR="005C309E" w:rsidRPr="00C25B03">
        <w:rPr>
          <w:sz w:val="24"/>
          <w:szCs w:val="24"/>
        </w:rPr>
        <w:t xml:space="preserve"> </w:t>
      </w:r>
    </w:p>
    <w:p w:rsidR="002977D7" w:rsidRPr="00C25B03" w:rsidRDefault="003058D5" w:rsidP="00230FC3">
      <w:pPr>
        <w:pStyle w:val="ConsPlusNormal"/>
        <w:ind w:firstLine="709"/>
        <w:rPr>
          <w:sz w:val="24"/>
          <w:szCs w:val="24"/>
        </w:rPr>
      </w:pPr>
      <w:r w:rsidRPr="00C25B03">
        <w:rPr>
          <w:sz w:val="24"/>
          <w:szCs w:val="24"/>
        </w:rPr>
        <w:t xml:space="preserve">Муниципальная услуга предоставляется на основании </w:t>
      </w:r>
      <w:r w:rsidR="00B22F55" w:rsidRPr="00C25B03">
        <w:rPr>
          <w:sz w:val="24"/>
          <w:szCs w:val="24"/>
        </w:rPr>
        <w:t xml:space="preserve">заявления </w:t>
      </w:r>
      <w:r w:rsidRPr="00C25B03">
        <w:rPr>
          <w:sz w:val="24"/>
          <w:szCs w:val="24"/>
        </w:rPr>
        <w:t>о предоставлении муниципальной услуги, составленного по форме согласно приложению</w:t>
      </w:r>
      <w:r w:rsidR="001267B1" w:rsidRPr="00C25B03">
        <w:rPr>
          <w:sz w:val="24"/>
          <w:szCs w:val="24"/>
        </w:rPr>
        <w:t xml:space="preserve"> </w:t>
      </w:r>
      <w:r w:rsidRPr="00C25B03">
        <w:rPr>
          <w:sz w:val="24"/>
          <w:szCs w:val="24"/>
        </w:rPr>
        <w:t>1 к Регламенту.</w:t>
      </w:r>
    </w:p>
    <w:p w:rsidR="005D3264" w:rsidRPr="00C25B03" w:rsidRDefault="005D3264" w:rsidP="00230FC3">
      <w:pPr>
        <w:pStyle w:val="ConsPlusNormal"/>
        <w:ind w:firstLine="709"/>
        <w:rPr>
          <w:sz w:val="24"/>
          <w:szCs w:val="24"/>
        </w:rPr>
      </w:pPr>
      <w:r w:rsidRPr="00C25B03">
        <w:rPr>
          <w:sz w:val="24"/>
          <w:szCs w:val="24"/>
        </w:rPr>
        <w:t>К заявлению о предоставлении муниципальной услуги должны быть приложены:</w:t>
      </w:r>
    </w:p>
    <w:p w:rsidR="005D3264" w:rsidRPr="00C25B03" w:rsidRDefault="005D3264" w:rsidP="00230FC3">
      <w:pPr>
        <w:autoSpaceDE w:val="0"/>
        <w:autoSpaceDN w:val="0"/>
        <w:adjustRightInd w:val="0"/>
        <w:ind w:firstLine="709"/>
        <w:jc w:val="both"/>
        <w:rPr>
          <w:rFonts w:ascii="Arial" w:hAnsi="Arial" w:cs="Arial"/>
        </w:rPr>
      </w:pPr>
      <w:r w:rsidRPr="00C25B03">
        <w:rPr>
          <w:rFonts w:ascii="Arial" w:hAnsi="Arial" w:cs="Arial"/>
        </w:rPr>
        <w:t>1) копии учредительных документов (оригиналы учредительных документов в случае, если верность копий не удостоверена нотариально);</w:t>
      </w:r>
    </w:p>
    <w:p w:rsidR="005D3264" w:rsidRPr="00C25B03" w:rsidRDefault="005D3264" w:rsidP="00230FC3">
      <w:pPr>
        <w:autoSpaceDE w:val="0"/>
        <w:autoSpaceDN w:val="0"/>
        <w:adjustRightInd w:val="0"/>
        <w:ind w:firstLine="709"/>
        <w:jc w:val="both"/>
        <w:rPr>
          <w:rFonts w:ascii="Arial" w:hAnsi="Arial" w:cs="Arial"/>
        </w:rPr>
      </w:pPr>
      <w:r w:rsidRPr="00C25B03">
        <w:rPr>
          <w:rFonts w:ascii="Arial" w:hAnsi="Arial" w:cs="Arial"/>
        </w:rP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5D3264" w:rsidRPr="00C25B03" w:rsidRDefault="005D3264" w:rsidP="00230FC3">
      <w:pPr>
        <w:autoSpaceDE w:val="0"/>
        <w:autoSpaceDN w:val="0"/>
        <w:adjustRightInd w:val="0"/>
        <w:ind w:firstLine="709"/>
        <w:jc w:val="both"/>
        <w:rPr>
          <w:rFonts w:ascii="Arial" w:hAnsi="Arial" w:cs="Arial"/>
        </w:rPr>
      </w:pPr>
      <w:r w:rsidRPr="00C25B03">
        <w:rPr>
          <w:rFonts w:ascii="Arial" w:hAnsi="Arial" w:cs="Arial"/>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w:t>
      </w:r>
      <w:r w:rsidR="0024117B" w:rsidRPr="00C25B03">
        <w:rPr>
          <w:rFonts w:ascii="Arial" w:hAnsi="Arial" w:cs="Arial"/>
        </w:rPr>
        <w:t>ается организовать рынок;</w:t>
      </w:r>
    </w:p>
    <w:p w:rsidR="0024117B" w:rsidRPr="00C25B03" w:rsidRDefault="0024117B" w:rsidP="00230FC3">
      <w:pPr>
        <w:autoSpaceDE w:val="0"/>
        <w:autoSpaceDN w:val="0"/>
        <w:adjustRightInd w:val="0"/>
        <w:ind w:firstLine="709"/>
        <w:jc w:val="both"/>
        <w:rPr>
          <w:rFonts w:ascii="Arial" w:hAnsi="Arial" w:cs="Arial"/>
        </w:rPr>
      </w:pPr>
      <w:r w:rsidRPr="00C25B03">
        <w:rPr>
          <w:rFonts w:ascii="Arial" w:hAnsi="Arial" w:cs="Arial"/>
        </w:rPr>
        <w:t>4) оригинал или копия доверенности, подтверждающей полномочия представителя, в случае подачи заявления представителем заявителя.</w:t>
      </w:r>
    </w:p>
    <w:p w:rsidR="005D3264" w:rsidRPr="00C25B03" w:rsidRDefault="005D3264" w:rsidP="00230FC3">
      <w:pPr>
        <w:autoSpaceDE w:val="0"/>
        <w:autoSpaceDN w:val="0"/>
        <w:adjustRightInd w:val="0"/>
        <w:ind w:firstLine="709"/>
        <w:jc w:val="both"/>
        <w:rPr>
          <w:rFonts w:ascii="Arial" w:hAnsi="Arial" w:cs="Arial"/>
        </w:rPr>
      </w:pPr>
      <w:r w:rsidRPr="00C25B03">
        <w:rPr>
          <w:rFonts w:ascii="Arial" w:hAnsi="Arial" w:cs="Arial"/>
        </w:rPr>
        <w:t xml:space="preserve">Документы, указанные </w:t>
      </w:r>
      <w:r w:rsidR="009510FE" w:rsidRPr="00C25B03">
        <w:rPr>
          <w:rFonts w:ascii="Arial" w:hAnsi="Arial" w:cs="Arial"/>
        </w:rPr>
        <w:t>в подпунктах 1 и 4</w:t>
      </w:r>
      <w:r w:rsidRPr="00C25B03">
        <w:rPr>
          <w:rFonts w:ascii="Arial" w:hAnsi="Arial" w:cs="Arial"/>
        </w:rPr>
        <w:t xml:space="preserve"> настоящего пункта, представляются заявителем самостоятельно. Документы, указанные в подпунктах 2 и 3 настоящего пункта, запрашиваются Управлением</w:t>
      </w:r>
      <w:r w:rsidR="00E81753" w:rsidRPr="00C25B03">
        <w:rPr>
          <w:rFonts w:ascii="Arial" w:hAnsi="Arial" w:cs="Arial"/>
        </w:rPr>
        <w:t xml:space="preserve"> в порядке межведомственного взаимодействия</w:t>
      </w:r>
      <w:r w:rsidRPr="00C25B03">
        <w:rPr>
          <w:rFonts w:ascii="Arial" w:hAnsi="Arial" w:cs="Arial"/>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Pr="00C25B03">
        <w:rPr>
          <w:rFonts w:ascii="Arial" w:hAnsi="Arial" w:cs="Arial"/>
        </w:rPr>
        <w:lastRenderedPageBreak/>
        <w:t>указанные документы, если они не были представлены заявителем самостоятельно.</w:t>
      </w:r>
    </w:p>
    <w:p w:rsidR="009510FE" w:rsidRPr="00C25B03" w:rsidRDefault="005D3264" w:rsidP="00230FC3">
      <w:pPr>
        <w:widowControl w:val="0"/>
        <w:autoSpaceDE w:val="0"/>
        <w:autoSpaceDN w:val="0"/>
        <w:adjustRightInd w:val="0"/>
        <w:ind w:firstLine="709"/>
        <w:jc w:val="both"/>
        <w:rPr>
          <w:rFonts w:ascii="Arial" w:hAnsi="Arial" w:cs="Arial"/>
        </w:rPr>
      </w:pPr>
      <w:r w:rsidRPr="00C25B03">
        <w:rPr>
          <w:rFonts w:ascii="Arial" w:hAnsi="Arial" w:cs="Arial"/>
        </w:rPr>
        <w:t>Управление не вправе требовать от заявителя представления иных документов.</w:t>
      </w:r>
    </w:p>
    <w:p w:rsidR="009510FE" w:rsidRPr="00C25B03" w:rsidRDefault="009510FE" w:rsidP="00230FC3">
      <w:pPr>
        <w:widowControl w:val="0"/>
        <w:autoSpaceDE w:val="0"/>
        <w:autoSpaceDN w:val="0"/>
        <w:adjustRightInd w:val="0"/>
        <w:ind w:firstLine="709"/>
        <w:jc w:val="both"/>
        <w:rPr>
          <w:rFonts w:ascii="Arial" w:hAnsi="Arial" w:cs="Arial"/>
        </w:rPr>
      </w:pPr>
      <w:r w:rsidRPr="00C25B03">
        <w:rPr>
          <w:rFonts w:ascii="Arial" w:hAnsi="Arial" w:cs="Arial"/>
        </w:rPr>
        <w:t>Заявление и прилагаемые к нему документы могут быть поданы в Управление заявителем лично, направлены посредством почтового отправления либо в форме электронных документов, переданных по электронной почте или через краевой портал.</w:t>
      </w:r>
    </w:p>
    <w:p w:rsidR="009510FE" w:rsidRPr="00C25B03" w:rsidRDefault="009510FE" w:rsidP="00230FC3">
      <w:pPr>
        <w:widowControl w:val="0"/>
        <w:autoSpaceDE w:val="0"/>
        <w:autoSpaceDN w:val="0"/>
        <w:adjustRightInd w:val="0"/>
        <w:ind w:firstLine="709"/>
        <w:jc w:val="both"/>
        <w:rPr>
          <w:rFonts w:ascii="Arial" w:hAnsi="Arial" w:cs="Arial"/>
        </w:rPr>
      </w:pPr>
      <w:r w:rsidRPr="00C25B03">
        <w:rPr>
          <w:rFonts w:ascii="Arial" w:hAnsi="Arial" w:cs="Arial"/>
        </w:rPr>
        <w:t>При направлении в форме электронных документов заявление и прилагаемые к нему документы подписываются тем видом электронной подписи, допустимость использования которого установлена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510FE" w:rsidRPr="00C25B03" w:rsidRDefault="009510FE" w:rsidP="00230FC3">
      <w:pPr>
        <w:widowControl w:val="0"/>
        <w:autoSpaceDE w:val="0"/>
        <w:autoSpaceDN w:val="0"/>
        <w:adjustRightInd w:val="0"/>
        <w:ind w:firstLine="709"/>
        <w:jc w:val="both"/>
        <w:rPr>
          <w:rFonts w:ascii="Arial" w:hAnsi="Arial" w:cs="Arial"/>
        </w:rPr>
      </w:pPr>
      <w:r w:rsidRPr="00C25B03">
        <w:rPr>
          <w:rFonts w:ascii="Arial" w:hAnsi="Arial" w:cs="Arial"/>
        </w:rPr>
        <w:t>- заявление, доверенность удостоверяются усиленной квалифицированной электронной подписью правомочного должностного лица организации;</w:t>
      </w:r>
    </w:p>
    <w:p w:rsidR="009510FE" w:rsidRPr="00C25B03" w:rsidRDefault="009510FE" w:rsidP="00230FC3">
      <w:pPr>
        <w:widowControl w:val="0"/>
        <w:autoSpaceDE w:val="0"/>
        <w:autoSpaceDN w:val="0"/>
        <w:adjustRightInd w:val="0"/>
        <w:ind w:firstLine="709"/>
        <w:jc w:val="both"/>
        <w:rPr>
          <w:rFonts w:ascii="Arial" w:hAnsi="Arial" w:cs="Arial"/>
        </w:rPr>
      </w:pPr>
      <w:r w:rsidRPr="00C25B03">
        <w:rPr>
          <w:rFonts w:ascii="Arial" w:hAnsi="Arial" w:cs="Arial"/>
        </w:rPr>
        <w:t>- нотариально заверенные копии документов, указанных в подпункте 1 настоящего пункта, удостоверяются усиленной квалифицированной электронной подписью нотариуса.</w:t>
      </w:r>
    </w:p>
    <w:p w:rsidR="005D3264" w:rsidRPr="00C25B03" w:rsidRDefault="005D3264" w:rsidP="00230FC3">
      <w:pPr>
        <w:widowControl w:val="0"/>
        <w:autoSpaceDE w:val="0"/>
        <w:autoSpaceDN w:val="0"/>
        <w:adjustRightInd w:val="0"/>
        <w:ind w:firstLine="709"/>
        <w:jc w:val="both"/>
        <w:rPr>
          <w:rFonts w:ascii="Arial" w:hAnsi="Arial" w:cs="Arial"/>
        </w:rPr>
      </w:pPr>
      <w:r w:rsidRPr="00C25B03">
        <w:rPr>
          <w:rFonts w:ascii="Arial" w:hAnsi="Arial" w:cs="Arial"/>
        </w:rPr>
        <w:t>2.7. Требования к оформлению документов.</w:t>
      </w:r>
    </w:p>
    <w:p w:rsidR="00DC35E6" w:rsidRPr="00C25B03" w:rsidRDefault="006B5E4F" w:rsidP="00230FC3">
      <w:pPr>
        <w:autoSpaceDE w:val="0"/>
        <w:autoSpaceDN w:val="0"/>
        <w:adjustRightInd w:val="0"/>
        <w:ind w:firstLine="709"/>
        <w:jc w:val="both"/>
        <w:rPr>
          <w:rFonts w:ascii="Arial" w:hAnsi="Arial" w:cs="Arial"/>
        </w:rPr>
      </w:pPr>
      <w:r w:rsidRPr="00C25B03">
        <w:rPr>
          <w:rFonts w:ascii="Arial" w:hAnsi="Arial" w:cs="Arial"/>
        </w:rPr>
        <w:t>Заявление оформляется заявителем рукописным или печатным способом на государственном языке Российск</w:t>
      </w:r>
      <w:r w:rsidR="00D6705F" w:rsidRPr="00C25B03">
        <w:rPr>
          <w:rFonts w:ascii="Arial" w:hAnsi="Arial" w:cs="Arial"/>
        </w:rPr>
        <w:t>ой Федерации (на русском языке), должно быть написано разборчивым почерком, с указанием фамилии, имени, отчества (при наличии) заявител</w:t>
      </w:r>
      <w:r w:rsidR="00C1328B" w:rsidRPr="00C25B03">
        <w:rPr>
          <w:rFonts w:ascii="Arial" w:hAnsi="Arial" w:cs="Arial"/>
        </w:rPr>
        <w:t>я</w:t>
      </w:r>
      <w:r w:rsidR="00135FB9" w:rsidRPr="00C25B03">
        <w:rPr>
          <w:rFonts w:ascii="Arial" w:hAnsi="Arial" w:cs="Arial"/>
        </w:rPr>
        <w:t xml:space="preserve">, </w:t>
      </w:r>
      <w:r w:rsidR="00FF35DD" w:rsidRPr="00C25B03">
        <w:rPr>
          <w:rFonts w:ascii="Arial" w:hAnsi="Arial" w:cs="Arial"/>
        </w:rPr>
        <w:t>почтового адреса (</w:t>
      </w:r>
      <w:r w:rsidR="00C1328B" w:rsidRPr="00C25B03">
        <w:rPr>
          <w:rFonts w:ascii="Arial" w:hAnsi="Arial" w:cs="Arial"/>
        </w:rPr>
        <w:t>если результат муниципальной услуги должен б</w:t>
      </w:r>
      <w:r w:rsidR="00135FB9" w:rsidRPr="00C25B03">
        <w:rPr>
          <w:rFonts w:ascii="Arial" w:hAnsi="Arial" w:cs="Arial"/>
        </w:rPr>
        <w:t>ыть направлен посредством почтового отправления</w:t>
      </w:r>
      <w:r w:rsidR="00FF35DD" w:rsidRPr="00C25B03">
        <w:rPr>
          <w:rFonts w:ascii="Arial" w:hAnsi="Arial" w:cs="Arial"/>
        </w:rPr>
        <w:t>)</w:t>
      </w:r>
      <w:r w:rsidR="00C1328B" w:rsidRPr="00C25B03">
        <w:rPr>
          <w:rFonts w:ascii="Arial" w:hAnsi="Arial" w:cs="Arial"/>
        </w:rPr>
        <w:t>.</w:t>
      </w:r>
    </w:p>
    <w:p w:rsidR="002977D7" w:rsidRPr="00C25B03" w:rsidRDefault="003058D5" w:rsidP="00230FC3">
      <w:pPr>
        <w:pStyle w:val="ConsPlusNormal"/>
        <w:ind w:firstLine="709"/>
        <w:rPr>
          <w:sz w:val="24"/>
          <w:szCs w:val="24"/>
        </w:rPr>
      </w:pPr>
      <w:r w:rsidRPr="00C25B03">
        <w:rPr>
          <w:sz w:val="24"/>
          <w:szCs w:val="24"/>
        </w:rPr>
        <w:t>В заявлении должны быть указаны:</w:t>
      </w:r>
    </w:p>
    <w:p w:rsidR="007936DB" w:rsidRPr="00C25B03" w:rsidRDefault="003058D5" w:rsidP="00230FC3">
      <w:pPr>
        <w:autoSpaceDE w:val="0"/>
        <w:autoSpaceDN w:val="0"/>
        <w:adjustRightInd w:val="0"/>
        <w:ind w:firstLine="709"/>
        <w:jc w:val="both"/>
        <w:rPr>
          <w:rFonts w:ascii="Arial" w:hAnsi="Arial" w:cs="Arial"/>
        </w:rPr>
      </w:pPr>
      <w:bookmarkStart w:id="0" w:name="Par105"/>
      <w:bookmarkEnd w:id="0"/>
      <w:r w:rsidRPr="00C25B03">
        <w:rPr>
          <w:rFonts w:ascii="Arial" w:hAnsi="Arial" w:cs="Arial"/>
        </w:rPr>
        <w:t>1) полное и (в случае, если имеется) сокращенное наименования, в том числе фирменное наименование, и организационно</w:t>
      </w:r>
      <w:r w:rsidR="00F86D2D" w:rsidRPr="00C25B03">
        <w:rPr>
          <w:rFonts w:ascii="Arial" w:hAnsi="Arial" w:cs="Arial"/>
        </w:rPr>
        <w:t xml:space="preserve"> </w:t>
      </w:r>
      <w:r w:rsidRPr="00C25B03">
        <w:rPr>
          <w:rFonts w:ascii="Arial" w:hAnsi="Arial" w:cs="Arial"/>
        </w:rPr>
        <w:t>-</w:t>
      </w:r>
      <w:r w:rsidR="00F86D2D" w:rsidRPr="00C25B03">
        <w:rPr>
          <w:rFonts w:ascii="Arial" w:hAnsi="Arial" w:cs="Arial"/>
        </w:rPr>
        <w:t xml:space="preserve"> </w:t>
      </w:r>
      <w:r w:rsidRPr="00C25B03">
        <w:rPr>
          <w:rFonts w:ascii="Arial" w:hAnsi="Arial" w:cs="Arial"/>
        </w:rPr>
        <w:t>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7936DB" w:rsidRPr="00C25B03" w:rsidRDefault="003058D5" w:rsidP="00230FC3">
      <w:pPr>
        <w:autoSpaceDE w:val="0"/>
        <w:autoSpaceDN w:val="0"/>
        <w:adjustRightInd w:val="0"/>
        <w:ind w:firstLine="709"/>
        <w:jc w:val="both"/>
        <w:rPr>
          <w:rFonts w:ascii="Arial" w:hAnsi="Arial" w:cs="Arial"/>
        </w:rPr>
      </w:pPr>
      <w:r w:rsidRPr="00C25B03">
        <w:rPr>
          <w:rFonts w:ascii="Arial" w:hAnsi="Arial" w:cs="Arial"/>
        </w:rPr>
        <w:t>2) идентификационный номер налогоплательщика и данные документа о постановке юридического лица на учет в налоговом органе;</w:t>
      </w:r>
    </w:p>
    <w:p w:rsidR="007936DB" w:rsidRPr="00C25B03" w:rsidRDefault="003058D5" w:rsidP="00230FC3">
      <w:pPr>
        <w:autoSpaceDE w:val="0"/>
        <w:autoSpaceDN w:val="0"/>
        <w:adjustRightInd w:val="0"/>
        <w:ind w:firstLine="709"/>
        <w:jc w:val="both"/>
        <w:rPr>
          <w:rFonts w:ascii="Arial" w:hAnsi="Arial" w:cs="Arial"/>
        </w:rPr>
      </w:pPr>
      <w:r w:rsidRPr="00C25B03">
        <w:rPr>
          <w:rFonts w:ascii="Arial" w:hAnsi="Arial" w:cs="Arial"/>
        </w:rPr>
        <w:t>3) тип рынка, который предполагается организовать.</w:t>
      </w:r>
    </w:p>
    <w:p w:rsidR="009510FE" w:rsidRPr="00C25B03" w:rsidRDefault="00BB16B3" w:rsidP="00230FC3">
      <w:pPr>
        <w:pStyle w:val="ConsPlusNormal"/>
        <w:ind w:firstLine="709"/>
        <w:rPr>
          <w:sz w:val="24"/>
          <w:szCs w:val="24"/>
        </w:rPr>
      </w:pPr>
      <w:bookmarkStart w:id="1" w:name="Par107"/>
      <w:bookmarkStart w:id="2" w:name="Par108"/>
      <w:bookmarkEnd w:id="1"/>
      <w:bookmarkEnd w:id="2"/>
      <w:r w:rsidRPr="00C25B03">
        <w:rPr>
          <w:sz w:val="24"/>
          <w:szCs w:val="24"/>
        </w:rPr>
        <w:t>Оригиналы и копии документов должны быть четкими (включая имеющиеся на них печати и подписи), не иметь исправлений и дополнений, орфографических ошибок, а также серьезных повреждений, не позволяющих однозначно толковать их содержание.</w:t>
      </w:r>
    </w:p>
    <w:p w:rsidR="009510FE" w:rsidRPr="00C25B03" w:rsidRDefault="009510FE" w:rsidP="00230FC3">
      <w:pPr>
        <w:widowControl w:val="0"/>
        <w:autoSpaceDE w:val="0"/>
        <w:autoSpaceDN w:val="0"/>
        <w:adjustRightInd w:val="0"/>
        <w:ind w:firstLine="709"/>
        <w:jc w:val="both"/>
        <w:rPr>
          <w:rFonts w:ascii="Arial" w:hAnsi="Arial" w:cs="Arial"/>
        </w:rPr>
      </w:pPr>
      <w:r w:rsidRPr="00C25B03">
        <w:rPr>
          <w:rFonts w:ascii="Arial" w:hAnsi="Arial" w:cs="Arial"/>
        </w:rPr>
        <w:t>В соответствии с требованиями пунктов 1 и 2 части 1 статьи 7 Федерального закона от 27.07.2010 № 210-ФЗ «Об организации предоставления государственных и муниципальных услуг» (далее - Федеральный закон № 210-ФЗ) запрещено требовать от заявителя:</w:t>
      </w:r>
    </w:p>
    <w:p w:rsidR="009510FE" w:rsidRPr="00C25B03" w:rsidRDefault="009510FE" w:rsidP="00230FC3">
      <w:pPr>
        <w:widowControl w:val="0"/>
        <w:autoSpaceDE w:val="0"/>
        <w:autoSpaceDN w:val="0"/>
        <w:adjustRightInd w:val="0"/>
        <w:ind w:firstLine="709"/>
        <w:jc w:val="both"/>
        <w:rPr>
          <w:rFonts w:ascii="Arial" w:hAnsi="Arial" w:cs="Arial"/>
        </w:rPr>
      </w:pPr>
      <w:r w:rsidRPr="00C25B03">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10FE" w:rsidRPr="00C25B03" w:rsidRDefault="009510FE" w:rsidP="00230FC3">
      <w:pPr>
        <w:widowControl w:val="0"/>
        <w:autoSpaceDE w:val="0"/>
        <w:autoSpaceDN w:val="0"/>
        <w:adjustRightInd w:val="0"/>
        <w:ind w:firstLine="709"/>
        <w:jc w:val="both"/>
        <w:rPr>
          <w:rFonts w:ascii="Arial" w:hAnsi="Arial" w:cs="Arial"/>
        </w:rPr>
      </w:pPr>
      <w:r w:rsidRPr="00C25B03">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C25B03">
        <w:rPr>
          <w:rFonts w:ascii="Arial" w:hAnsi="Arial" w:cs="Arial"/>
        </w:rPr>
        <w:lastRenderedPageBreak/>
        <w:t xml:space="preserve">правовыми актами субъектов Российской Федерации и муниципальными правовыми актами находятся в распоряжении Управления, иных органов государственной власти, органов местного самоуправления и организаций, участвующих в предоставлении муниципальных услуг, за исключением документов, указанных в части 6 статьи 7 Федерального закона № 210-ФЗ; </w:t>
      </w:r>
    </w:p>
    <w:p w:rsidR="007F0126" w:rsidRPr="00C25B03" w:rsidRDefault="009510FE" w:rsidP="00230FC3">
      <w:pPr>
        <w:pStyle w:val="ConsPlusNormal"/>
        <w:ind w:firstLine="709"/>
        <w:rPr>
          <w:sz w:val="24"/>
          <w:szCs w:val="24"/>
        </w:rPr>
      </w:pPr>
      <w:r w:rsidRPr="00C25B03">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sidR="00BB16B3" w:rsidRPr="00C25B03">
        <w:rPr>
          <w:sz w:val="24"/>
          <w:szCs w:val="24"/>
        </w:rPr>
        <w:t xml:space="preserve"> </w:t>
      </w:r>
    </w:p>
    <w:p w:rsidR="00DE5ED4"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2.</w:t>
      </w:r>
      <w:r w:rsidR="00275543" w:rsidRPr="00C25B03">
        <w:rPr>
          <w:rFonts w:ascii="Arial" w:hAnsi="Arial" w:cs="Arial"/>
        </w:rPr>
        <w:t>8</w:t>
      </w:r>
      <w:r w:rsidRPr="00C25B03">
        <w:rPr>
          <w:rFonts w:ascii="Arial" w:hAnsi="Arial" w:cs="Arial"/>
        </w:rPr>
        <w:t>. Исчерпывающий перечень оснований для отказа в приеме документов, необходимых для предоставления муниципальной услуги.</w:t>
      </w:r>
    </w:p>
    <w:p w:rsidR="00DE5ED4" w:rsidRPr="00C25B03" w:rsidRDefault="00D43F8F" w:rsidP="00230FC3">
      <w:pPr>
        <w:widowControl w:val="0"/>
        <w:autoSpaceDE w:val="0"/>
        <w:autoSpaceDN w:val="0"/>
        <w:adjustRightInd w:val="0"/>
        <w:ind w:firstLine="709"/>
        <w:jc w:val="both"/>
        <w:rPr>
          <w:rFonts w:ascii="Arial" w:hAnsi="Arial" w:cs="Arial"/>
        </w:rPr>
      </w:pPr>
      <w:r>
        <w:rPr>
          <w:rFonts w:ascii="Arial" w:hAnsi="Arial" w:cs="Arial"/>
        </w:rPr>
        <w:t xml:space="preserve">Основания для отказа в приеме </w:t>
      </w:r>
      <w:r w:rsidR="003058D5" w:rsidRPr="00C25B03">
        <w:rPr>
          <w:rFonts w:ascii="Arial" w:hAnsi="Arial" w:cs="Arial"/>
        </w:rPr>
        <w:t>документов, необходимых для предоставления муниципальной услуги, отсутствуют.</w:t>
      </w:r>
    </w:p>
    <w:p w:rsidR="00DE5ED4"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2.</w:t>
      </w:r>
      <w:r w:rsidR="00275543" w:rsidRPr="00C25B03">
        <w:rPr>
          <w:rFonts w:ascii="Arial" w:hAnsi="Arial" w:cs="Arial"/>
        </w:rPr>
        <w:t>9</w:t>
      </w:r>
      <w:r w:rsidRPr="00C25B03">
        <w:rPr>
          <w:rFonts w:ascii="Arial" w:hAnsi="Arial" w:cs="Arial"/>
        </w:rPr>
        <w:t>. Исчерпывающий перечень оснований для отказа в предоставлении муниципальной услуги:</w:t>
      </w:r>
    </w:p>
    <w:p w:rsidR="007E2D41" w:rsidRPr="00C25B03" w:rsidRDefault="003058D5" w:rsidP="00230FC3">
      <w:pPr>
        <w:pStyle w:val="ConsPlusNormal"/>
        <w:widowControl/>
        <w:ind w:firstLine="709"/>
        <w:rPr>
          <w:sz w:val="24"/>
          <w:szCs w:val="24"/>
        </w:rPr>
      </w:pPr>
      <w:bookmarkStart w:id="3" w:name="Par130"/>
      <w:bookmarkEnd w:id="3"/>
      <w:r w:rsidRPr="00C25B03">
        <w:rPr>
          <w:sz w:val="24"/>
          <w:szCs w:val="24"/>
        </w:rPr>
        <w:t>В предоставлении муниципальной услуги заявителю отказывается в случае:</w:t>
      </w:r>
    </w:p>
    <w:p w:rsidR="00AC6317" w:rsidRPr="00C25B03" w:rsidRDefault="003058D5" w:rsidP="00230FC3">
      <w:pPr>
        <w:autoSpaceDE w:val="0"/>
        <w:autoSpaceDN w:val="0"/>
        <w:adjustRightInd w:val="0"/>
        <w:ind w:firstLine="709"/>
        <w:jc w:val="both"/>
        <w:rPr>
          <w:rFonts w:ascii="Arial" w:hAnsi="Arial" w:cs="Arial"/>
        </w:rPr>
      </w:pPr>
      <w:r w:rsidRPr="00C25B03">
        <w:rPr>
          <w:rFonts w:ascii="Arial" w:hAnsi="Arial" w:cs="Arial"/>
        </w:rPr>
        <w:t>1) отсутствия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Красноярского края, утвержденным Правительством Красноярского края;</w:t>
      </w:r>
    </w:p>
    <w:p w:rsidR="005A45E0" w:rsidRPr="00C25B03" w:rsidRDefault="003058D5" w:rsidP="00230FC3">
      <w:pPr>
        <w:autoSpaceDE w:val="0"/>
        <w:autoSpaceDN w:val="0"/>
        <w:adjustRightInd w:val="0"/>
        <w:ind w:firstLine="709"/>
        <w:jc w:val="both"/>
        <w:rPr>
          <w:rFonts w:ascii="Arial" w:hAnsi="Arial" w:cs="Arial"/>
        </w:rPr>
      </w:pPr>
      <w:r w:rsidRPr="00C25B03">
        <w:rPr>
          <w:rFonts w:ascii="Arial" w:hAnsi="Arial" w:cs="Arial"/>
        </w:rPr>
        <w:t>2) несоответстви</w:t>
      </w:r>
      <w:r w:rsidR="00F86D2D" w:rsidRPr="00C25B03">
        <w:rPr>
          <w:rFonts w:ascii="Arial" w:hAnsi="Arial" w:cs="Arial"/>
        </w:rPr>
        <w:t>я</w:t>
      </w:r>
      <w:r w:rsidRPr="00C25B03">
        <w:rPr>
          <w:rFonts w:ascii="Arial" w:hAnsi="Arial" w:cs="Arial"/>
        </w:rPr>
        <w:t xml:space="preserve"> места расположения объекта или объектов недвижимости, принадлежащих заявителю, а также типа рынка, который пред</w:t>
      </w:r>
      <w:r w:rsidR="00D43F8F">
        <w:rPr>
          <w:rFonts w:ascii="Arial" w:hAnsi="Arial" w:cs="Arial"/>
        </w:rPr>
        <w:t xml:space="preserve">полагается организовать, плану </w:t>
      </w:r>
      <w:r w:rsidR="001B11FA" w:rsidRPr="00C25B03">
        <w:rPr>
          <w:rFonts w:ascii="Arial" w:hAnsi="Arial" w:cs="Arial"/>
        </w:rPr>
        <w:t>организации розничных рынков на территории Красноярского края, утвержденному Правительством Красноярского края</w:t>
      </w:r>
      <w:r w:rsidRPr="00C25B03">
        <w:rPr>
          <w:rFonts w:ascii="Arial" w:hAnsi="Arial" w:cs="Arial"/>
        </w:rPr>
        <w:t>;</w:t>
      </w:r>
    </w:p>
    <w:p w:rsidR="005A45E0" w:rsidRPr="00C25B03" w:rsidRDefault="003058D5" w:rsidP="00230FC3">
      <w:pPr>
        <w:autoSpaceDE w:val="0"/>
        <w:autoSpaceDN w:val="0"/>
        <w:adjustRightInd w:val="0"/>
        <w:ind w:firstLine="709"/>
        <w:jc w:val="both"/>
        <w:rPr>
          <w:rFonts w:ascii="Arial" w:hAnsi="Arial" w:cs="Arial"/>
        </w:rPr>
      </w:pPr>
      <w:r w:rsidRPr="00C25B03">
        <w:rPr>
          <w:rFonts w:ascii="Arial" w:hAnsi="Arial" w:cs="Arial"/>
        </w:rPr>
        <w:t>3) подач</w:t>
      </w:r>
      <w:r w:rsidR="00F86D2D" w:rsidRPr="00C25B03">
        <w:rPr>
          <w:rFonts w:ascii="Arial" w:hAnsi="Arial" w:cs="Arial"/>
        </w:rPr>
        <w:t>и</w:t>
      </w:r>
      <w:r w:rsidRPr="00C25B03">
        <w:rPr>
          <w:rFonts w:ascii="Arial" w:hAnsi="Arial" w:cs="Arial"/>
        </w:rPr>
        <w:t xml:space="preserve"> заявления о предоставлении разрешения с нарушением тр</w:t>
      </w:r>
      <w:r w:rsidR="00ED4226" w:rsidRPr="00C25B03">
        <w:rPr>
          <w:rFonts w:ascii="Arial" w:hAnsi="Arial" w:cs="Arial"/>
        </w:rPr>
        <w:t>ебований, у</w:t>
      </w:r>
      <w:r w:rsidR="00D43F8F">
        <w:rPr>
          <w:rFonts w:ascii="Arial" w:hAnsi="Arial" w:cs="Arial"/>
        </w:rPr>
        <w:t xml:space="preserve">становленных </w:t>
      </w:r>
      <w:r w:rsidR="00B37FAA" w:rsidRPr="00C25B03">
        <w:rPr>
          <w:rFonts w:ascii="Arial" w:hAnsi="Arial" w:cs="Arial"/>
        </w:rPr>
        <w:t>пунктом 2.7</w:t>
      </w:r>
      <w:r w:rsidR="00F86D2D" w:rsidRPr="00C25B03">
        <w:rPr>
          <w:rFonts w:ascii="Arial" w:hAnsi="Arial" w:cs="Arial"/>
        </w:rPr>
        <w:t>,</w:t>
      </w:r>
      <w:r w:rsidR="00ED4226" w:rsidRPr="00C25B03">
        <w:rPr>
          <w:rFonts w:ascii="Arial" w:hAnsi="Arial" w:cs="Arial"/>
        </w:rPr>
        <w:t xml:space="preserve"> и </w:t>
      </w:r>
      <w:r w:rsidR="00431364" w:rsidRPr="00C25B03">
        <w:rPr>
          <w:rFonts w:ascii="Arial" w:hAnsi="Arial" w:cs="Arial"/>
        </w:rPr>
        <w:t xml:space="preserve">не представление </w:t>
      </w:r>
      <w:r w:rsidR="00B37FAA" w:rsidRPr="00C25B03">
        <w:rPr>
          <w:rFonts w:ascii="Arial" w:hAnsi="Arial" w:cs="Arial"/>
        </w:rPr>
        <w:t>документов, указанных в подпункте 1 пункта 2.6</w:t>
      </w:r>
      <w:r w:rsidRPr="00C25B03">
        <w:rPr>
          <w:rFonts w:ascii="Arial" w:hAnsi="Arial" w:cs="Arial"/>
        </w:rPr>
        <w:t xml:space="preserve"> Регламента, а также документов, содержащих недостоверные сведения.</w:t>
      </w:r>
    </w:p>
    <w:p w:rsidR="00FB4A8C"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2.</w:t>
      </w:r>
      <w:r w:rsidR="00275543" w:rsidRPr="00C25B03">
        <w:rPr>
          <w:rFonts w:ascii="Arial" w:hAnsi="Arial" w:cs="Arial"/>
        </w:rPr>
        <w:t>10</w:t>
      </w:r>
      <w:r w:rsidRPr="00C25B03">
        <w:rPr>
          <w:rFonts w:ascii="Arial" w:hAnsi="Arial" w:cs="Arial"/>
        </w:rPr>
        <w:t>. Предоставление муниципальной услуги осуществляется бесплатно.</w:t>
      </w:r>
    </w:p>
    <w:p w:rsidR="00C835F5" w:rsidRPr="00C25B03" w:rsidRDefault="00C835F5" w:rsidP="00230FC3">
      <w:pPr>
        <w:pStyle w:val="ConsPlusNormal"/>
        <w:ind w:firstLine="709"/>
        <w:rPr>
          <w:sz w:val="24"/>
          <w:szCs w:val="24"/>
        </w:rPr>
      </w:pPr>
      <w:r w:rsidRPr="00C25B03">
        <w:rPr>
          <w:sz w:val="24"/>
          <w:szCs w:val="24"/>
        </w:rPr>
        <w:t>2.1</w:t>
      </w:r>
      <w:r w:rsidR="00275543" w:rsidRPr="00C25B03">
        <w:rPr>
          <w:sz w:val="24"/>
          <w:szCs w:val="24"/>
        </w:rPr>
        <w:t>1</w:t>
      </w:r>
      <w:r w:rsidRPr="00C25B03">
        <w:rPr>
          <w:sz w:val="24"/>
          <w:szCs w:val="24"/>
        </w:rPr>
        <w:t xml:space="preserve">. </w:t>
      </w:r>
      <w:r w:rsidR="003058D5" w:rsidRPr="00C25B03">
        <w:rPr>
          <w:sz w:val="24"/>
          <w:szCs w:val="24"/>
        </w:rPr>
        <w:t>Срок ожидания в очереди при подаче заявления и при получении результата оказания муниципальной услуги не должен превышать пятнадцати минут.</w:t>
      </w:r>
    </w:p>
    <w:p w:rsidR="003961C1" w:rsidRPr="00C25B03" w:rsidRDefault="003058D5" w:rsidP="00230FC3">
      <w:pPr>
        <w:autoSpaceDE w:val="0"/>
        <w:autoSpaceDN w:val="0"/>
        <w:adjustRightInd w:val="0"/>
        <w:ind w:firstLine="709"/>
        <w:jc w:val="both"/>
        <w:rPr>
          <w:rFonts w:ascii="Arial" w:hAnsi="Arial" w:cs="Arial"/>
        </w:rPr>
      </w:pPr>
      <w:r w:rsidRPr="00C25B03">
        <w:rPr>
          <w:rFonts w:ascii="Arial" w:hAnsi="Arial" w:cs="Arial"/>
        </w:rPr>
        <w:t>2.1</w:t>
      </w:r>
      <w:r w:rsidR="00275543" w:rsidRPr="00C25B03">
        <w:rPr>
          <w:rFonts w:ascii="Arial" w:hAnsi="Arial" w:cs="Arial"/>
        </w:rPr>
        <w:t>2</w:t>
      </w:r>
      <w:r w:rsidRPr="00C25B03">
        <w:rPr>
          <w:rFonts w:ascii="Arial" w:hAnsi="Arial" w:cs="Arial"/>
        </w:rPr>
        <w:t>. Срок и порядок регистрации заявления и прилагаемых к нему документов заявителя о предоставлении муниципальной услуги.</w:t>
      </w:r>
    </w:p>
    <w:p w:rsidR="00DE0A6D" w:rsidRPr="00C25B03" w:rsidRDefault="00DE0A6D" w:rsidP="00230FC3">
      <w:pPr>
        <w:autoSpaceDE w:val="0"/>
        <w:autoSpaceDN w:val="0"/>
        <w:adjustRightInd w:val="0"/>
        <w:ind w:firstLine="709"/>
        <w:jc w:val="both"/>
        <w:rPr>
          <w:rFonts w:ascii="Arial" w:hAnsi="Arial" w:cs="Arial"/>
        </w:rPr>
      </w:pPr>
      <w:r w:rsidRPr="00C25B03">
        <w:rPr>
          <w:rFonts w:ascii="Arial" w:hAnsi="Arial" w:cs="Arial"/>
        </w:rPr>
        <w:t>Регистрац</w:t>
      </w:r>
      <w:r w:rsidR="0091001E" w:rsidRPr="00C25B03">
        <w:rPr>
          <w:rFonts w:ascii="Arial" w:hAnsi="Arial" w:cs="Arial"/>
        </w:rPr>
        <w:t>ия заявления и прилагаемых к нему</w:t>
      </w:r>
      <w:r w:rsidRPr="00C25B03">
        <w:rPr>
          <w:rFonts w:ascii="Arial" w:hAnsi="Arial" w:cs="Arial"/>
        </w:rPr>
        <w:t xml:space="preserve"> документов заявителя осуществляется в порядке, указанном в </w:t>
      </w:r>
      <w:r w:rsidR="001A351A" w:rsidRPr="00C25B03">
        <w:rPr>
          <w:rFonts w:ascii="Arial" w:hAnsi="Arial" w:cs="Arial"/>
        </w:rPr>
        <w:t>пункте 3.3.1</w:t>
      </w:r>
      <w:r w:rsidRPr="00C25B03">
        <w:rPr>
          <w:rFonts w:ascii="Arial" w:hAnsi="Arial" w:cs="Arial"/>
        </w:rPr>
        <w:t xml:space="preserve"> </w:t>
      </w:r>
      <w:r w:rsidR="006900E4" w:rsidRPr="00C25B03">
        <w:rPr>
          <w:rFonts w:ascii="Arial" w:hAnsi="Arial" w:cs="Arial"/>
        </w:rPr>
        <w:t>Р</w:t>
      </w:r>
      <w:r w:rsidRPr="00C25B03">
        <w:rPr>
          <w:rFonts w:ascii="Arial" w:hAnsi="Arial" w:cs="Arial"/>
        </w:rPr>
        <w:t>егламента.</w:t>
      </w:r>
    </w:p>
    <w:p w:rsidR="00DE0A6D" w:rsidRPr="00C25B03" w:rsidRDefault="00DE0A6D" w:rsidP="00230FC3">
      <w:pPr>
        <w:autoSpaceDE w:val="0"/>
        <w:autoSpaceDN w:val="0"/>
        <w:adjustRightInd w:val="0"/>
        <w:ind w:firstLine="709"/>
        <w:jc w:val="both"/>
        <w:rPr>
          <w:rFonts w:ascii="Arial" w:hAnsi="Arial" w:cs="Arial"/>
        </w:rPr>
      </w:pPr>
      <w:r w:rsidRPr="00C25B03">
        <w:rPr>
          <w:rFonts w:ascii="Arial" w:hAnsi="Arial" w:cs="Arial"/>
        </w:rPr>
        <w:t xml:space="preserve">Максимальный срок приема и регистрации заявления и прилагаемых к нему документов не должен превышать 1 </w:t>
      </w:r>
      <w:r w:rsidR="00586AD9" w:rsidRPr="00C25B03">
        <w:rPr>
          <w:rFonts w:ascii="Arial" w:hAnsi="Arial" w:cs="Arial"/>
        </w:rPr>
        <w:t>календарного</w:t>
      </w:r>
      <w:r w:rsidRPr="00C25B03">
        <w:rPr>
          <w:rFonts w:ascii="Arial" w:hAnsi="Arial" w:cs="Arial"/>
        </w:rPr>
        <w:t xml:space="preserve"> дня.</w:t>
      </w:r>
    </w:p>
    <w:p w:rsidR="00D4019A"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2.1</w:t>
      </w:r>
      <w:r w:rsidR="00275543" w:rsidRPr="00C25B03">
        <w:rPr>
          <w:rFonts w:ascii="Arial" w:hAnsi="Arial" w:cs="Arial"/>
        </w:rPr>
        <w:t>3</w:t>
      </w:r>
      <w:r w:rsidRPr="00C25B03">
        <w:rPr>
          <w:rFonts w:ascii="Arial" w:hAnsi="Arial" w:cs="Arial"/>
        </w:rPr>
        <w:t>. Требования к помещениям, в которых предоставляется муниципальная услуга.</w:t>
      </w:r>
    </w:p>
    <w:p w:rsidR="00D4019A"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Вход в помещение Управления, в том числе Отдела оборудованы информационными табличками (вывеской), содержащими полное наименование Управления, Отдела.</w:t>
      </w:r>
    </w:p>
    <w:p w:rsidR="00D4019A"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Место предоставления муниципальной услуги включает в себя места для ожидания, приема заявителей, которые оборудованы стульями (креслами), столами и обеспечены писчей бумагой и письменными принадлежностями (для записи информации)</w:t>
      </w:r>
      <w:r w:rsidR="00E610FB" w:rsidRPr="00C25B03">
        <w:rPr>
          <w:rFonts w:ascii="Arial" w:hAnsi="Arial" w:cs="Arial"/>
        </w:rPr>
        <w:t>, а также бланками заявлений</w:t>
      </w:r>
      <w:r w:rsidRPr="00C25B03">
        <w:rPr>
          <w:rFonts w:ascii="Arial" w:hAnsi="Arial" w:cs="Arial"/>
        </w:rPr>
        <w:t>.</w:t>
      </w:r>
    </w:p>
    <w:p w:rsidR="00D4019A"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Рабочее место специалиста Отдела в помещении для приема заявителей оборудовано персональным компьютером с обеспеченным доступом к электронным справочно-правовым системам.</w:t>
      </w:r>
    </w:p>
    <w:p w:rsidR="00D4019A"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 xml:space="preserve">В здании, в котором осуществляется прием заявителей, предусматривается </w:t>
      </w:r>
      <w:r w:rsidRPr="00C25B03">
        <w:rPr>
          <w:rFonts w:ascii="Arial" w:hAnsi="Arial" w:cs="Arial"/>
        </w:rPr>
        <w:lastRenderedPageBreak/>
        <w:t>оборудование доступных мест общественного пользования (туалетов) и хранения верхней одежды.</w:t>
      </w:r>
    </w:p>
    <w:p w:rsidR="00D4019A"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В местах предоставления муниципальной услуги на видном месте размещаются схемы расположения средств пожаротушения и путей эвакуации заявителей и специалистов Отдела.</w:t>
      </w:r>
    </w:p>
    <w:p w:rsidR="00D4019A"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8303EF" w:rsidRPr="00C25B03" w:rsidRDefault="008303EF" w:rsidP="00230FC3">
      <w:pPr>
        <w:autoSpaceDE w:val="0"/>
        <w:autoSpaceDN w:val="0"/>
        <w:adjustRightInd w:val="0"/>
        <w:ind w:firstLine="709"/>
        <w:jc w:val="both"/>
        <w:rPr>
          <w:rFonts w:ascii="Arial" w:hAnsi="Arial" w:cs="Arial"/>
        </w:rPr>
      </w:pPr>
      <w:r w:rsidRPr="00C25B03">
        <w:rPr>
          <w:rFonts w:ascii="Arial" w:hAnsi="Arial" w:cs="Arial"/>
        </w:rPr>
        <w:t>При наличии на территории, прилегающей к местонахождению Управления,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8303EF" w:rsidRPr="00C25B03" w:rsidRDefault="008303EF" w:rsidP="00230FC3">
      <w:pPr>
        <w:autoSpaceDE w:val="0"/>
        <w:autoSpaceDN w:val="0"/>
        <w:adjustRightInd w:val="0"/>
        <w:ind w:firstLine="709"/>
        <w:jc w:val="both"/>
        <w:rPr>
          <w:rFonts w:ascii="Arial" w:hAnsi="Arial" w:cs="Arial"/>
        </w:rPr>
      </w:pPr>
      <w:r w:rsidRPr="00C25B03">
        <w:rPr>
          <w:rFonts w:ascii="Arial" w:hAnsi="Arial" w:cs="Arial"/>
        </w:rPr>
        <w:t>В случае невозможности полностью приспособить объект с учетом потребностей инвалидов им обеспечивается доступ к предоставлению муниципальной услуги либо, когда это возможно, ее предоставление по месту жительства инвалидов (на дому) или в дистанционном режиме (в электронной форме).</w:t>
      </w:r>
    </w:p>
    <w:p w:rsidR="008303EF" w:rsidRPr="00C25B03" w:rsidRDefault="008303EF" w:rsidP="00230FC3">
      <w:pPr>
        <w:autoSpaceDE w:val="0"/>
        <w:autoSpaceDN w:val="0"/>
        <w:adjustRightInd w:val="0"/>
        <w:ind w:firstLine="709"/>
        <w:jc w:val="both"/>
        <w:rPr>
          <w:rFonts w:ascii="Arial" w:hAnsi="Arial" w:cs="Arial"/>
        </w:rPr>
      </w:pPr>
      <w:r w:rsidRPr="00C25B03">
        <w:rPr>
          <w:rFonts w:ascii="Arial" w:hAnsi="Arial" w:cs="Arial"/>
        </w:rPr>
        <w:t>При личном обращении за муниципальной услугой в отдел инвалидов, имеющих стойкие нарушения функции зрения и самостоятельного передвижения, сотрудником Отдела обеспечивается сопровождение по зданию (помещению) и прилегающей территории, а также оказание иной необходимой инвалидам помощи в преодолении барьеров, мешающих получению ими муниципальных услуг наравне с другими лицами.</w:t>
      </w:r>
    </w:p>
    <w:p w:rsidR="008303EF" w:rsidRPr="00C25B03" w:rsidRDefault="008303EF" w:rsidP="00230FC3">
      <w:pPr>
        <w:autoSpaceDE w:val="0"/>
        <w:autoSpaceDN w:val="0"/>
        <w:adjustRightInd w:val="0"/>
        <w:ind w:firstLine="709"/>
        <w:jc w:val="both"/>
        <w:rPr>
          <w:rFonts w:ascii="Arial" w:hAnsi="Arial" w:cs="Arial"/>
        </w:rPr>
      </w:pPr>
      <w:r w:rsidRPr="00C25B03">
        <w:rPr>
          <w:rFonts w:ascii="Arial" w:hAnsi="Arial" w:cs="Arial"/>
        </w:rPr>
        <w:t>Специалисты Отдела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303EF" w:rsidRPr="00C25B03" w:rsidRDefault="008303EF" w:rsidP="00230FC3">
      <w:pPr>
        <w:autoSpaceDE w:val="0"/>
        <w:autoSpaceDN w:val="0"/>
        <w:adjustRightInd w:val="0"/>
        <w:ind w:firstLine="709"/>
        <w:jc w:val="both"/>
        <w:rPr>
          <w:rFonts w:ascii="Arial" w:hAnsi="Arial" w:cs="Arial"/>
        </w:rPr>
      </w:pPr>
      <w:r w:rsidRPr="00C25B03">
        <w:rPr>
          <w:rFonts w:ascii="Arial" w:hAnsi="Arial" w:cs="Arial"/>
        </w:rPr>
        <w:t>В целях получения муниципальной услуги на дому данной категории лиц необходимо оформить заявку на предоставление муниципальной услуги</w:t>
      </w:r>
      <w:r w:rsidR="00EC453A" w:rsidRPr="00C25B03">
        <w:rPr>
          <w:rFonts w:ascii="Arial" w:hAnsi="Arial" w:cs="Arial"/>
        </w:rPr>
        <w:t xml:space="preserve"> по телефонам: </w:t>
      </w:r>
      <w:r w:rsidR="0040669E" w:rsidRPr="00C25B03">
        <w:rPr>
          <w:rFonts w:ascii="Arial" w:hAnsi="Arial" w:cs="Arial"/>
        </w:rPr>
        <w:t xml:space="preserve">(39191) </w:t>
      </w:r>
      <w:r w:rsidR="00EC453A" w:rsidRPr="00C25B03">
        <w:rPr>
          <w:rFonts w:ascii="Arial" w:hAnsi="Arial" w:cs="Arial"/>
        </w:rPr>
        <w:t>5-68-38, 5-75-55 либо по</w:t>
      </w:r>
      <w:r w:rsidRPr="00C25B03">
        <w:rPr>
          <w:rFonts w:ascii="Arial" w:hAnsi="Arial" w:cs="Arial"/>
        </w:rPr>
        <w:t xml:space="preserve"> e-mail:</w:t>
      </w:r>
      <w:r w:rsidR="00EC453A" w:rsidRPr="00C25B03">
        <w:rPr>
          <w:rFonts w:ascii="Arial" w:hAnsi="Arial" w:cs="Arial"/>
        </w:rPr>
        <w:t xml:space="preserve"> delova@d7.taimyr24.ru</w:t>
      </w:r>
      <w:r w:rsidRPr="00C25B03">
        <w:rPr>
          <w:rFonts w:ascii="Arial" w:hAnsi="Arial" w:cs="Arial"/>
        </w:rPr>
        <w:t>.</w:t>
      </w:r>
    </w:p>
    <w:p w:rsidR="00A46784"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2.1</w:t>
      </w:r>
      <w:r w:rsidR="00275543" w:rsidRPr="00C25B03">
        <w:rPr>
          <w:rFonts w:ascii="Arial" w:hAnsi="Arial" w:cs="Arial"/>
        </w:rPr>
        <w:t>4</w:t>
      </w:r>
      <w:r w:rsidRPr="00C25B03">
        <w:rPr>
          <w:rFonts w:ascii="Arial" w:hAnsi="Arial" w:cs="Arial"/>
        </w:rPr>
        <w:t>. Показател</w:t>
      </w:r>
      <w:r w:rsidR="00A46784" w:rsidRPr="00C25B03">
        <w:rPr>
          <w:rFonts w:ascii="Arial" w:hAnsi="Arial" w:cs="Arial"/>
        </w:rPr>
        <w:t>и</w:t>
      </w:r>
      <w:r w:rsidRPr="00C25B03">
        <w:rPr>
          <w:rFonts w:ascii="Arial" w:hAnsi="Arial" w:cs="Arial"/>
        </w:rPr>
        <w:t xml:space="preserve"> доступности и качества предоставления муниципальной услуги</w:t>
      </w:r>
      <w:r w:rsidR="00A46784" w:rsidRPr="00C25B03">
        <w:rPr>
          <w:rFonts w:ascii="Arial" w:hAnsi="Arial" w:cs="Arial"/>
        </w:rPr>
        <w:t>.</w:t>
      </w:r>
    </w:p>
    <w:p w:rsidR="00110D19" w:rsidRPr="00C25B03" w:rsidRDefault="00A46784" w:rsidP="00230FC3">
      <w:pPr>
        <w:widowControl w:val="0"/>
        <w:autoSpaceDE w:val="0"/>
        <w:autoSpaceDN w:val="0"/>
        <w:adjustRightInd w:val="0"/>
        <w:ind w:firstLine="709"/>
        <w:jc w:val="both"/>
        <w:rPr>
          <w:rFonts w:ascii="Arial" w:hAnsi="Arial" w:cs="Arial"/>
        </w:rPr>
      </w:pPr>
      <w:r w:rsidRPr="00C25B03">
        <w:rPr>
          <w:rFonts w:ascii="Arial" w:hAnsi="Arial" w:cs="Arial"/>
        </w:rPr>
        <w:t>2.1</w:t>
      </w:r>
      <w:r w:rsidR="00275543" w:rsidRPr="00C25B03">
        <w:rPr>
          <w:rFonts w:ascii="Arial" w:hAnsi="Arial" w:cs="Arial"/>
        </w:rPr>
        <w:t>4</w:t>
      </w:r>
      <w:r w:rsidRPr="00C25B03">
        <w:rPr>
          <w:rFonts w:ascii="Arial" w:hAnsi="Arial" w:cs="Arial"/>
        </w:rPr>
        <w:t>.1 Показателями доступности муниципальной услуги</w:t>
      </w:r>
      <w:r w:rsidR="003058D5" w:rsidRPr="00C25B03">
        <w:rPr>
          <w:rFonts w:ascii="Arial" w:hAnsi="Arial" w:cs="Arial"/>
        </w:rPr>
        <w:t xml:space="preserve"> являются:</w:t>
      </w:r>
    </w:p>
    <w:p w:rsidR="004572D6" w:rsidRPr="00C25B03" w:rsidRDefault="003058D5" w:rsidP="00230FC3">
      <w:pPr>
        <w:autoSpaceDE w:val="0"/>
        <w:autoSpaceDN w:val="0"/>
        <w:adjustRightInd w:val="0"/>
        <w:ind w:firstLine="709"/>
        <w:jc w:val="both"/>
        <w:rPr>
          <w:rFonts w:ascii="Arial" w:hAnsi="Arial" w:cs="Arial"/>
        </w:rPr>
      </w:pPr>
      <w:r w:rsidRPr="00C25B03">
        <w:rPr>
          <w:rFonts w:ascii="Arial" w:hAnsi="Arial" w:cs="Arial"/>
        </w:rPr>
        <w:t xml:space="preserve">- </w:t>
      </w:r>
      <w:r w:rsidR="00981FC9" w:rsidRPr="00C25B03">
        <w:rPr>
          <w:rFonts w:ascii="Arial" w:hAnsi="Arial" w:cs="Arial"/>
        </w:rPr>
        <w:t xml:space="preserve"> возможность получения заявителем полной и достоверной информации о порядке предоставления муниципальной услуги</w:t>
      </w:r>
      <w:r w:rsidR="00796368" w:rsidRPr="00C25B03">
        <w:rPr>
          <w:rFonts w:ascii="Arial" w:hAnsi="Arial" w:cs="Arial"/>
        </w:rPr>
        <w:t xml:space="preserve"> </w:t>
      </w:r>
      <w:r w:rsidRPr="00C25B03">
        <w:rPr>
          <w:rFonts w:ascii="Arial" w:hAnsi="Arial" w:cs="Arial"/>
        </w:rPr>
        <w:t>на официальном сайте, информационных стендах Управления</w:t>
      </w:r>
      <w:r w:rsidR="00A37197" w:rsidRPr="00C25B03">
        <w:rPr>
          <w:rFonts w:ascii="Arial" w:hAnsi="Arial" w:cs="Arial"/>
        </w:rPr>
        <w:t>, краевом портале</w:t>
      </w:r>
      <w:r w:rsidRPr="00C25B03">
        <w:rPr>
          <w:rFonts w:ascii="Arial" w:hAnsi="Arial" w:cs="Arial"/>
        </w:rPr>
        <w:t>;</w:t>
      </w:r>
    </w:p>
    <w:p w:rsidR="001A462C" w:rsidRPr="00C25B03" w:rsidRDefault="003058D5" w:rsidP="00230FC3">
      <w:pPr>
        <w:autoSpaceDE w:val="0"/>
        <w:autoSpaceDN w:val="0"/>
        <w:adjustRightInd w:val="0"/>
        <w:ind w:firstLine="709"/>
        <w:jc w:val="both"/>
        <w:rPr>
          <w:rFonts w:ascii="Arial" w:hAnsi="Arial" w:cs="Arial"/>
        </w:rPr>
      </w:pPr>
      <w:r w:rsidRPr="00C25B03">
        <w:rPr>
          <w:rFonts w:ascii="Arial" w:hAnsi="Arial" w:cs="Arial"/>
        </w:rPr>
        <w:t>- возможность получения информации о ходе предоставления муниципальной услуги</w:t>
      </w:r>
      <w:r w:rsidR="00CF36AD" w:rsidRPr="00C25B03">
        <w:rPr>
          <w:rFonts w:ascii="Arial" w:hAnsi="Arial" w:cs="Arial"/>
        </w:rPr>
        <w:t xml:space="preserve"> при личном обращении</w:t>
      </w:r>
      <w:r w:rsidRPr="00C25B03">
        <w:rPr>
          <w:rFonts w:ascii="Arial" w:hAnsi="Arial" w:cs="Arial"/>
        </w:rPr>
        <w:t>;</w:t>
      </w:r>
    </w:p>
    <w:p w:rsidR="001A462C" w:rsidRPr="00C25B03" w:rsidRDefault="003058D5" w:rsidP="00230FC3">
      <w:pPr>
        <w:autoSpaceDE w:val="0"/>
        <w:autoSpaceDN w:val="0"/>
        <w:adjustRightInd w:val="0"/>
        <w:ind w:firstLine="709"/>
        <w:jc w:val="both"/>
        <w:rPr>
          <w:rFonts w:ascii="Arial" w:hAnsi="Arial" w:cs="Arial"/>
        </w:rPr>
      </w:pPr>
      <w:r w:rsidRPr="00C25B03">
        <w:rPr>
          <w:rFonts w:ascii="Arial" w:hAnsi="Arial" w:cs="Arial"/>
        </w:rPr>
        <w:t>- открытость и полнота информации для заявителей о порядке и сроках предоставления муниципальной услуги;</w:t>
      </w:r>
    </w:p>
    <w:p w:rsidR="00B400E5" w:rsidRPr="00C25B03" w:rsidRDefault="00B400E5" w:rsidP="00230FC3">
      <w:pPr>
        <w:autoSpaceDE w:val="0"/>
        <w:autoSpaceDN w:val="0"/>
        <w:adjustRightInd w:val="0"/>
        <w:ind w:firstLine="709"/>
        <w:jc w:val="both"/>
        <w:rPr>
          <w:rFonts w:ascii="Arial" w:hAnsi="Arial" w:cs="Arial"/>
        </w:rPr>
      </w:pPr>
      <w:r w:rsidRPr="00C25B03">
        <w:rPr>
          <w:rFonts w:ascii="Arial" w:hAnsi="Arial" w:cs="Arial"/>
        </w:rPr>
        <w:t>- транспортная д</w:t>
      </w:r>
      <w:r w:rsidR="00B9748E" w:rsidRPr="00C25B03">
        <w:rPr>
          <w:rFonts w:ascii="Arial" w:hAnsi="Arial" w:cs="Arial"/>
        </w:rPr>
        <w:t>оступность к месту</w:t>
      </w:r>
      <w:r w:rsidRPr="00C25B03">
        <w:rPr>
          <w:rFonts w:ascii="Arial" w:hAnsi="Arial" w:cs="Arial"/>
        </w:rPr>
        <w:t xml:space="preserve"> предоставления муниципальной услуги;</w:t>
      </w:r>
    </w:p>
    <w:p w:rsidR="00B400E5" w:rsidRPr="00C25B03" w:rsidRDefault="00FE2322" w:rsidP="00230FC3">
      <w:pPr>
        <w:autoSpaceDE w:val="0"/>
        <w:autoSpaceDN w:val="0"/>
        <w:adjustRightInd w:val="0"/>
        <w:ind w:firstLine="709"/>
        <w:jc w:val="both"/>
        <w:rPr>
          <w:rFonts w:ascii="Arial" w:hAnsi="Arial" w:cs="Arial"/>
        </w:rPr>
      </w:pPr>
      <w:r w:rsidRPr="00C25B03">
        <w:rPr>
          <w:rFonts w:ascii="Arial" w:hAnsi="Arial" w:cs="Arial"/>
        </w:rPr>
        <w:t xml:space="preserve">- бесплатное предоставление муниципальной услуги и информации о ней. </w:t>
      </w:r>
    </w:p>
    <w:p w:rsidR="00394499" w:rsidRPr="00C25B03" w:rsidRDefault="00394499" w:rsidP="00230FC3">
      <w:pPr>
        <w:widowControl w:val="0"/>
        <w:autoSpaceDE w:val="0"/>
        <w:autoSpaceDN w:val="0"/>
        <w:adjustRightInd w:val="0"/>
        <w:ind w:firstLine="709"/>
        <w:jc w:val="both"/>
        <w:rPr>
          <w:rFonts w:ascii="Arial" w:hAnsi="Arial" w:cs="Arial"/>
        </w:rPr>
      </w:pPr>
      <w:r w:rsidRPr="00C25B03">
        <w:rPr>
          <w:rFonts w:ascii="Arial" w:hAnsi="Arial" w:cs="Arial"/>
        </w:rPr>
        <w:t>2.1</w:t>
      </w:r>
      <w:r w:rsidR="00275543" w:rsidRPr="00C25B03">
        <w:rPr>
          <w:rFonts w:ascii="Arial" w:hAnsi="Arial" w:cs="Arial"/>
        </w:rPr>
        <w:t>4</w:t>
      </w:r>
      <w:r w:rsidRPr="00C25B03">
        <w:rPr>
          <w:rFonts w:ascii="Arial" w:hAnsi="Arial" w:cs="Arial"/>
        </w:rPr>
        <w:t>.2. Показателями качества муниципальной услуги являются:</w:t>
      </w:r>
    </w:p>
    <w:p w:rsidR="00394499" w:rsidRPr="00C25B03" w:rsidRDefault="00394499" w:rsidP="00230FC3">
      <w:pPr>
        <w:widowControl w:val="0"/>
        <w:autoSpaceDE w:val="0"/>
        <w:autoSpaceDN w:val="0"/>
        <w:adjustRightInd w:val="0"/>
        <w:ind w:firstLine="709"/>
        <w:jc w:val="both"/>
        <w:rPr>
          <w:rFonts w:ascii="Arial" w:hAnsi="Arial" w:cs="Arial"/>
        </w:rPr>
      </w:pPr>
      <w:r w:rsidRPr="00C25B03">
        <w:rPr>
          <w:rFonts w:ascii="Arial" w:hAnsi="Arial" w:cs="Arial"/>
        </w:rPr>
        <w:t>- соблюдение специалистами</w:t>
      </w:r>
      <w:r w:rsidR="00BF5AED" w:rsidRPr="00C25B03">
        <w:rPr>
          <w:rFonts w:ascii="Arial" w:hAnsi="Arial" w:cs="Arial"/>
        </w:rPr>
        <w:t xml:space="preserve"> Отдела</w:t>
      </w:r>
      <w:r w:rsidRPr="00C25B03">
        <w:rPr>
          <w:rFonts w:ascii="Arial" w:hAnsi="Arial" w:cs="Arial"/>
        </w:rPr>
        <w:t>, предоставляющими муниципальную услугу, сроков предоставления муниципальной услуги;</w:t>
      </w:r>
    </w:p>
    <w:p w:rsidR="00394499" w:rsidRPr="00C25B03" w:rsidRDefault="00BF5AED" w:rsidP="00230FC3">
      <w:pPr>
        <w:widowControl w:val="0"/>
        <w:autoSpaceDE w:val="0"/>
        <w:autoSpaceDN w:val="0"/>
        <w:adjustRightInd w:val="0"/>
        <w:ind w:firstLine="709"/>
        <w:jc w:val="both"/>
        <w:rPr>
          <w:rFonts w:ascii="Arial" w:hAnsi="Arial" w:cs="Arial"/>
        </w:rPr>
      </w:pPr>
      <w:r w:rsidRPr="00C25B03">
        <w:rPr>
          <w:rFonts w:ascii="Arial" w:hAnsi="Arial" w:cs="Arial"/>
        </w:rPr>
        <w:t>-</w:t>
      </w:r>
      <w:r w:rsidR="006501D4" w:rsidRPr="00C25B03">
        <w:rPr>
          <w:rFonts w:ascii="Arial" w:hAnsi="Arial" w:cs="Arial"/>
        </w:rPr>
        <w:t xml:space="preserve">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2759E" w:rsidRPr="00C25B03" w:rsidRDefault="00B2759E" w:rsidP="00230FC3">
      <w:pPr>
        <w:widowControl w:val="0"/>
        <w:autoSpaceDE w:val="0"/>
        <w:autoSpaceDN w:val="0"/>
        <w:adjustRightInd w:val="0"/>
        <w:ind w:firstLine="709"/>
        <w:jc w:val="both"/>
        <w:rPr>
          <w:rFonts w:ascii="Arial" w:hAnsi="Arial" w:cs="Arial"/>
        </w:rPr>
      </w:pPr>
      <w:r w:rsidRPr="00C25B03">
        <w:rPr>
          <w:rFonts w:ascii="Arial" w:hAnsi="Arial" w:cs="Arial"/>
        </w:rPr>
        <w:t xml:space="preserve">- минимальное количество взаимодействий заявителя с ответственным специалистом Отдела при предоставлении муниципальной услуги (не более 3-х), при этом продолжительность каждого взаимодействия заявителя со специалистами Отдела при предоставлении муниципальной услуги, не должно </w:t>
      </w:r>
      <w:r w:rsidRPr="00C25B03">
        <w:rPr>
          <w:rFonts w:ascii="Arial" w:hAnsi="Arial" w:cs="Arial"/>
        </w:rPr>
        <w:lastRenderedPageBreak/>
        <w:t>превышать 15 минут (без учета ожидания в очереди);</w:t>
      </w:r>
    </w:p>
    <w:p w:rsidR="00A95557" w:rsidRPr="00C25B03" w:rsidRDefault="006501D4" w:rsidP="00230FC3">
      <w:pPr>
        <w:widowControl w:val="0"/>
        <w:autoSpaceDE w:val="0"/>
        <w:autoSpaceDN w:val="0"/>
        <w:adjustRightInd w:val="0"/>
        <w:ind w:firstLine="709"/>
        <w:jc w:val="both"/>
        <w:rPr>
          <w:rFonts w:ascii="Arial" w:hAnsi="Arial" w:cs="Arial"/>
        </w:rPr>
      </w:pPr>
      <w:r w:rsidRPr="00C25B03">
        <w:rPr>
          <w:rFonts w:ascii="Arial" w:hAnsi="Arial" w:cs="Arial"/>
        </w:rPr>
        <w:t>-</w:t>
      </w:r>
      <w:r w:rsidR="00A95557" w:rsidRPr="00C25B03">
        <w:rPr>
          <w:rFonts w:ascii="Arial" w:hAnsi="Arial" w:cs="Arial"/>
        </w:rPr>
        <w:t xml:space="preserve"> отсутствие обоснованных жалоб на действие (бездействие) муниципальных служащих и решения, осуществляемые (принимаемые) в ходе предоставления муниципальной услуги;</w:t>
      </w:r>
    </w:p>
    <w:p w:rsidR="00B2759E" w:rsidRPr="00C25B03" w:rsidRDefault="00B2759E" w:rsidP="00230FC3">
      <w:pPr>
        <w:widowControl w:val="0"/>
        <w:autoSpaceDE w:val="0"/>
        <w:autoSpaceDN w:val="0"/>
        <w:adjustRightInd w:val="0"/>
        <w:ind w:firstLine="709"/>
        <w:jc w:val="both"/>
        <w:rPr>
          <w:rFonts w:ascii="Arial" w:hAnsi="Arial" w:cs="Arial"/>
        </w:rPr>
      </w:pPr>
      <w:r w:rsidRPr="00C25B03">
        <w:rPr>
          <w:rFonts w:ascii="Arial" w:hAnsi="Arial" w:cs="Arial"/>
        </w:rPr>
        <w:t>- соответствие требованиям Регламента.</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2.15. Порядок исправления допущенных опечаток и ошибок в выданных в результате предоставления муниципальной услуги документах.</w:t>
      </w:r>
    </w:p>
    <w:p w:rsidR="0042770B" w:rsidRPr="00C25B03" w:rsidRDefault="0042770B" w:rsidP="00230FC3">
      <w:pPr>
        <w:widowControl w:val="0"/>
        <w:autoSpaceDE w:val="0"/>
        <w:autoSpaceDN w:val="0"/>
        <w:ind w:firstLine="709"/>
        <w:jc w:val="both"/>
        <w:rPr>
          <w:rFonts w:ascii="Arial" w:hAnsi="Arial" w:cs="Arial"/>
        </w:rPr>
      </w:pPr>
      <w:r w:rsidRPr="00C25B03">
        <w:rPr>
          <w:rFonts w:ascii="Arial" w:hAnsi="Arial" w:cs="Arial"/>
        </w:rPr>
        <w:t>Основанием для начала данной процедуры является поступление в Управление заявления заявителя или его законного представителя об исправлении допущенных опечаток и ошибок в документах, выданных Управлением, являющихся результатом предоставления муниципальной услуги, составленного по форме согласно приложению 6 к Регламенту.</w:t>
      </w:r>
    </w:p>
    <w:p w:rsidR="0042770B" w:rsidRPr="00C25B03" w:rsidRDefault="0042770B" w:rsidP="00230FC3">
      <w:pPr>
        <w:ind w:firstLine="709"/>
        <w:jc w:val="both"/>
        <w:rPr>
          <w:rFonts w:ascii="Arial" w:eastAsia="Calibri" w:hAnsi="Arial" w:cs="Arial"/>
          <w:lang w:eastAsia="en-US"/>
        </w:rPr>
      </w:pPr>
      <w:r w:rsidRPr="00C25B03">
        <w:rPr>
          <w:rFonts w:ascii="Arial" w:eastAsia="Calibri" w:hAnsi="Arial" w:cs="Arial"/>
          <w:lang w:eastAsia="en-US"/>
        </w:rPr>
        <w:t>К заявлению должны быть приложены оригинал документа, выданного по результатам предоставления муниципальной услуги</w:t>
      </w:r>
      <w:r w:rsidRPr="00C25B03">
        <w:rPr>
          <w:rFonts w:ascii="Arial" w:hAnsi="Arial" w:cs="Arial"/>
        </w:rPr>
        <w:t xml:space="preserve"> и </w:t>
      </w:r>
      <w:r w:rsidRPr="00C25B03">
        <w:rPr>
          <w:rFonts w:ascii="Arial" w:eastAsia="Calibri" w:hAnsi="Arial" w:cs="Arial"/>
          <w:lang w:eastAsia="en-US"/>
        </w:rPr>
        <w:t>оригинал или копия доверенности, подтверждающей полномочия представителя, в случае подачи заявления представителем заявителя.</w:t>
      </w:r>
    </w:p>
    <w:p w:rsidR="0042770B" w:rsidRPr="00C25B03" w:rsidRDefault="0042770B" w:rsidP="00230FC3">
      <w:pPr>
        <w:ind w:firstLine="709"/>
        <w:jc w:val="both"/>
        <w:rPr>
          <w:rFonts w:ascii="Arial" w:eastAsia="Calibri" w:hAnsi="Arial" w:cs="Arial"/>
          <w:lang w:eastAsia="en-US"/>
        </w:rPr>
      </w:pPr>
      <w:r w:rsidRPr="00C25B03">
        <w:rPr>
          <w:rFonts w:ascii="Arial" w:eastAsia="Calibri" w:hAnsi="Arial" w:cs="Arial"/>
          <w:lang w:eastAsia="en-US"/>
        </w:rPr>
        <w:t xml:space="preserve">Заявление об исправлении опечаток и ошибок представляется лично в Управление, почтовым отправлением либо по электронной почте. </w:t>
      </w:r>
    </w:p>
    <w:p w:rsidR="0042770B" w:rsidRPr="00C25B03" w:rsidRDefault="0042770B" w:rsidP="00230FC3">
      <w:pPr>
        <w:ind w:firstLine="709"/>
        <w:jc w:val="both"/>
        <w:rPr>
          <w:rFonts w:ascii="Arial" w:eastAsia="Calibri" w:hAnsi="Arial" w:cs="Arial"/>
          <w:lang w:eastAsia="en-US"/>
        </w:rPr>
      </w:pPr>
      <w:r w:rsidRPr="00C25B03">
        <w:rPr>
          <w:rFonts w:ascii="Arial" w:eastAsia="Calibri" w:hAnsi="Arial" w:cs="Arial"/>
          <w:lang w:eastAsia="en-US"/>
        </w:rPr>
        <w:t>Оснований для отказа в приеме заявления об исправлении опечаток и ошибок не предусмотрено.</w:t>
      </w:r>
    </w:p>
    <w:p w:rsidR="0042770B" w:rsidRPr="00C25B03" w:rsidRDefault="0042770B" w:rsidP="00230FC3">
      <w:pPr>
        <w:ind w:firstLine="709"/>
        <w:jc w:val="both"/>
        <w:rPr>
          <w:rFonts w:ascii="Arial" w:eastAsia="Calibri" w:hAnsi="Arial" w:cs="Arial"/>
          <w:lang w:eastAsia="en-US"/>
        </w:rPr>
      </w:pPr>
      <w:r w:rsidRPr="00C25B03">
        <w:rPr>
          <w:rFonts w:ascii="Arial" w:eastAsia="Calibri" w:hAnsi="Arial" w:cs="Arial"/>
          <w:lang w:eastAsia="en-US"/>
        </w:rPr>
        <w:t>Основанием для отказа в исправлении опечаток и ошибок является наличие в документе, выданном по результатам предоставления муниципальной услуги, информации и данных, соответствующих информации и данным, указанным в документах, представленных заявителем самостоятельно, а также документах, запрошенных в рамках межведомственного информационного взаимодействия при предоставлении заявителю муниципальной услуги.</w:t>
      </w:r>
    </w:p>
    <w:p w:rsidR="0042770B" w:rsidRPr="00C25B03" w:rsidRDefault="0042770B" w:rsidP="00230FC3">
      <w:pPr>
        <w:ind w:firstLine="709"/>
        <w:jc w:val="both"/>
        <w:rPr>
          <w:rFonts w:ascii="Arial" w:eastAsia="Calibri" w:hAnsi="Arial" w:cs="Arial"/>
          <w:lang w:eastAsia="en-US"/>
        </w:rPr>
      </w:pPr>
      <w:r w:rsidRPr="00C25B03">
        <w:rPr>
          <w:rFonts w:ascii="Arial" w:eastAsia="Calibri" w:hAnsi="Arial" w:cs="Arial"/>
          <w:lang w:eastAsia="en-US"/>
        </w:rPr>
        <w:t>Заявление об исправлении опечаток и ошибок регистрируется в порядке, соответствующем административной процедуре, указанной в пункте 3.3.1 Регламента.</w:t>
      </w:r>
    </w:p>
    <w:p w:rsidR="0042770B" w:rsidRPr="00C25B03" w:rsidRDefault="0042770B" w:rsidP="00230FC3">
      <w:pPr>
        <w:ind w:firstLine="709"/>
        <w:jc w:val="both"/>
        <w:rPr>
          <w:rFonts w:ascii="Arial" w:eastAsia="Calibri" w:hAnsi="Arial" w:cs="Arial"/>
          <w:lang w:eastAsia="en-US"/>
        </w:rPr>
      </w:pPr>
      <w:r w:rsidRPr="00C25B03">
        <w:rPr>
          <w:rFonts w:ascii="Arial" w:eastAsia="Calibri" w:hAnsi="Arial" w:cs="Arial"/>
          <w:lang w:eastAsia="en-US"/>
        </w:rPr>
        <w:t>По результатам рассмотрения заявления об исправлении опечаток и ошибок:</w:t>
      </w:r>
    </w:p>
    <w:p w:rsidR="0042770B" w:rsidRPr="00C25B03" w:rsidRDefault="0042770B" w:rsidP="00230FC3">
      <w:pPr>
        <w:ind w:firstLine="709"/>
        <w:jc w:val="both"/>
        <w:rPr>
          <w:rFonts w:ascii="Arial" w:eastAsia="Calibri" w:hAnsi="Arial" w:cs="Arial"/>
          <w:lang w:eastAsia="en-US"/>
        </w:rPr>
      </w:pPr>
      <w:r w:rsidRPr="00C25B03">
        <w:rPr>
          <w:rFonts w:ascii="Arial" w:eastAsia="Calibri" w:hAnsi="Arial" w:cs="Arial"/>
          <w:lang w:eastAsia="en-US"/>
        </w:rPr>
        <w:t xml:space="preserve">- в случае отсутствия основания для отказа в исправлении опечаток и ошибок, Управление принимает решение об исправлении опечаток и ошибок; </w:t>
      </w:r>
    </w:p>
    <w:p w:rsidR="0042770B" w:rsidRPr="00C25B03" w:rsidRDefault="0042770B" w:rsidP="00230FC3">
      <w:pPr>
        <w:ind w:firstLine="709"/>
        <w:jc w:val="both"/>
        <w:rPr>
          <w:rFonts w:ascii="Arial" w:eastAsia="Calibri" w:hAnsi="Arial" w:cs="Arial"/>
          <w:lang w:eastAsia="en-US"/>
        </w:rPr>
      </w:pPr>
      <w:r w:rsidRPr="00C25B03">
        <w:rPr>
          <w:rFonts w:ascii="Arial" w:eastAsia="Calibri" w:hAnsi="Arial" w:cs="Arial"/>
          <w:lang w:eastAsia="en-US"/>
        </w:rPr>
        <w:t xml:space="preserve">- в случае наличия основания для отказа в исправлении опечаток и ошибок, Управление принимает решение об отсутствии необходимости исправления опечаток и ошибок. </w:t>
      </w:r>
    </w:p>
    <w:p w:rsidR="0042770B" w:rsidRPr="00C25B03" w:rsidRDefault="0042770B" w:rsidP="00230FC3">
      <w:pPr>
        <w:ind w:firstLine="709"/>
        <w:jc w:val="both"/>
        <w:rPr>
          <w:rFonts w:ascii="Arial" w:eastAsia="Calibri" w:hAnsi="Arial" w:cs="Arial"/>
          <w:lang w:eastAsia="en-US"/>
        </w:rPr>
      </w:pPr>
      <w:r w:rsidRPr="00C25B03">
        <w:rPr>
          <w:rFonts w:ascii="Arial" w:eastAsia="Calibri" w:hAnsi="Arial" w:cs="Arial"/>
          <w:lang w:eastAsia="en-US"/>
        </w:rPr>
        <w:t>В случае принятия Управлением решения об исправлении опечаток и ошибок Управлением подготавливается новый документ о предоставлении муниципальной услуги.</w:t>
      </w:r>
    </w:p>
    <w:p w:rsidR="0042770B" w:rsidRPr="00C25B03" w:rsidRDefault="0042770B" w:rsidP="00230FC3">
      <w:pPr>
        <w:ind w:firstLine="709"/>
        <w:jc w:val="both"/>
        <w:rPr>
          <w:rFonts w:ascii="Arial" w:eastAsia="Calibri" w:hAnsi="Arial" w:cs="Arial"/>
          <w:lang w:eastAsia="en-US"/>
        </w:rPr>
      </w:pPr>
      <w:r w:rsidRPr="00C25B03">
        <w:rPr>
          <w:rFonts w:ascii="Arial" w:eastAsia="Calibri" w:hAnsi="Arial" w:cs="Arial"/>
          <w:lang w:eastAsia="en-US"/>
        </w:rPr>
        <w:t xml:space="preserve">В случае принятия решения об отсутствии необходимости исправления опечаток и ошибок Управлением оформляется письмо об отсутствии необходимости исправления опечаток и ошибок с указанием причин отсутствия необходимости, заявителю возвращается оригинал документа, выданный по результатам предоставления муниципальной услуги. </w:t>
      </w:r>
    </w:p>
    <w:p w:rsidR="0042770B" w:rsidRPr="00C25B03" w:rsidRDefault="0042770B" w:rsidP="00230FC3">
      <w:pPr>
        <w:ind w:firstLine="709"/>
        <w:jc w:val="both"/>
        <w:rPr>
          <w:rFonts w:ascii="Arial" w:eastAsia="Calibri" w:hAnsi="Arial" w:cs="Arial"/>
          <w:lang w:eastAsia="en-US"/>
        </w:rPr>
      </w:pPr>
      <w:r w:rsidRPr="00C25B03">
        <w:rPr>
          <w:rFonts w:ascii="Arial" w:eastAsia="Calibri" w:hAnsi="Arial" w:cs="Arial"/>
          <w:lang w:eastAsia="en-US"/>
        </w:rPr>
        <w:t>Внесение исправлений допущенных опечаток и ошибок в выданных в результате предоставления муниципальной услуги документах или оформление письма об отсутствии необходимости исправления опечаток и ошибок осуществляется Управлением в срок не более пяти календарных дней со дня поступления соответствующего обращения заявителя в Управление.</w:t>
      </w:r>
    </w:p>
    <w:p w:rsidR="0042770B" w:rsidRPr="00C25B03" w:rsidRDefault="0042770B" w:rsidP="00230FC3">
      <w:pPr>
        <w:ind w:firstLine="709"/>
        <w:jc w:val="both"/>
        <w:rPr>
          <w:rFonts w:ascii="Arial" w:eastAsia="Calibri" w:hAnsi="Arial" w:cs="Arial"/>
          <w:lang w:eastAsia="en-US"/>
        </w:rPr>
      </w:pPr>
      <w:r w:rsidRPr="00C25B03">
        <w:rPr>
          <w:rFonts w:ascii="Arial" w:eastAsia="Calibri" w:hAnsi="Arial" w:cs="Arial"/>
          <w:lang w:eastAsia="en-US"/>
        </w:rPr>
        <w:t xml:space="preserve">Результатом исправления опечаток и ошибок является подготовленный документ о предоставлении муниципальной услуги или письмо Управления об отсутствии необходимости исправления опечаток и ошибок. </w:t>
      </w:r>
    </w:p>
    <w:p w:rsidR="0042770B" w:rsidRPr="00C25B03" w:rsidRDefault="0042770B" w:rsidP="00230FC3">
      <w:pPr>
        <w:ind w:firstLine="709"/>
        <w:jc w:val="both"/>
        <w:rPr>
          <w:rFonts w:ascii="Arial" w:eastAsia="Calibri" w:hAnsi="Arial" w:cs="Arial"/>
          <w:lang w:eastAsia="en-US"/>
        </w:rPr>
      </w:pPr>
      <w:r w:rsidRPr="00C25B03">
        <w:rPr>
          <w:rFonts w:ascii="Arial" w:eastAsia="Calibri" w:hAnsi="Arial" w:cs="Arial"/>
          <w:lang w:eastAsia="en-US"/>
        </w:rPr>
        <w:lastRenderedPageBreak/>
        <w:t>Документ о предоставлении муниципальной услуги направляется заявителю по почте или вручается лично в течение 1 календарного дня с момента его подписания.</w:t>
      </w:r>
    </w:p>
    <w:p w:rsidR="0042770B" w:rsidRPr="00C25B03" w:rsidRDefault="0042770B" w:rsidP="00230FC3">
      <w:pPr>
        <w:ind w:firstLine="709"/>
        <w:jc w:val="both"/>
        <w:rPr>
          <w:rFonts w:ascii="Arial" w:eastAsia="Calibri" w:hAnsi="Arial" w:cs="Arial"/>
          <w:lang w:eastAsia="en-US"/>
        </w:rPr>
      </w:pPr>
      <w:r w:rsidRPr="00C25B03">
        <w:rPr>
          <w:rFonts w:ascii="Arial" w:eastAsia="Calibri" w:hAnsi="Arial" w:cs="Arial"/>
          <w:lang w:eastAsia="en-US"/>
        </w:rPr>
        <w:t>В случае внесения изменений по исправлению опечаток и ошибок в выданный по результатам предоставления муниципальной услуги документ плата с заявителя не взимается.</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2.16. Порядок выдачи дубликата документа, выданного по результатам предоставления муниципальной услуги.</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Основанием для начала данной процедуры является поступление в Управление заявления заявителя или его законного представителя о выдаче дубликата документа, выданного Управлением по результатам предоставления муниципальной услуги, составленного по форме согласно приложению 6 к Регламенту.</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К заявлению должны быть приложены оригинал или копия доверенности, подтверждающей полномочия представителя, в случае подачи заявления представителем заявителя.</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 xml:space="preserve">Заявление о выдаче дубликата документа представляется лично в Управление, почтовым отправлением либо по электронной почте. </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Оснований для отказа в приеме заявления о выдаче дубликата документа не предусмотрено.</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Оснований для отказа в выдаче дубликата документа не предусмотрено.</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Заявление о выдаче дубликата документа регистрируется в порядке, соответствующем административной процедуре, указанной в пункте 3.3.1 Регламента.</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Подготовка дубликата документа, выданного Управлением по результатам предоставления муниципальной услуги, осуществляется Управлением в срок не более пяти календарных дней со дня поступления соответствующего обращения заявителя в Управление.</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 xml:space="preserve">Результатом процедуры является подготовленный дубликат документа о предоставлении муниципальной услуги. </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Дубликат документа о предоставлении муниципальной услуги направляется заявителю по почте или вручается лично в течение 1 календарного дня с момента его подписания.</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В случае подготовки дубликата документа о предоставлении муниципальной услуги плата с заявителя не взимается.</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2.17. Порядок оставления запроса заявителя о предоставлении муниципальной услуги без рассмотрения.</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Основанием для начала данной процедуры является поступление в Управление заявления заявителя или его законного представителя об оставлении запроса заявителя о предоставлении муниципальной услуги без рассмотрения, составленного по форме согласно приложению 6 к Регламенту.</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К заявлению должны быть приложены оригинал или копия доверенности, подтверждающей полномочия представителя, в случае подачи заявления представителем заявителя.</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 xml:space="preserve">Заявление заявителя об оставлении запроса о предоставлении муниципальной услуги без рассмотрения представляется лично в Управление, почтовым отправлением либо по электронной почте. </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Оснований для отказа в приеме заявления об оставлении запроса заявителя о предоставлении муниципальной услуги без рассмотрения не предусмотрено.</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Оснований для отказа в оставлении запроса заявителя о предоставлении муниципальной услуги без рассмотрения не предусмотрено.</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 xml:space="preserve">Заявление об оставлении запроса заявителя о предоставлении </w:t>
      </w:r>
      <w:r w:rsidRPr="00C25B03">
        <w:rPr>
          <w:rFonts w:ascii="Arial" w:hAnsi="Arial" w:cs="Arial"/>
        </w:rPr>
        <w:lastRenderedPageBreak/>
        <w:t>муниципальной услуги без рассмотрения регистрируется в порядке, соответствующем административной процедуре, указанной в пункте 3.3.1 Регламента.</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По результатам рассмотрения заявления заявителя Управлением в срок не более пяти календарных дней со дня поступления соответствующего обращения заявителя в Управление прекращается процедура предоставления муниципальной услуги, подготавливается письмо в адрес заявителя о прекращении предоставления муниципальной услуги.</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 xml:space="preserve">Результатом процедуры является прекращение процедуры предоставления муниципальной услуги. </w:t>
      </w:r>
    </w:p>
    <w:p w:rsidR="0042770B" w:rsidRPr="00C25B03" w:rsidRDefault="0042770B" w:rsidP="00230FC3">
      <w:pPr>
        <w:widowControl w:val="0"/>
        <w:autoSpaceDE w:val="0"/>
        <w:autoSpaceDN w:val="0"/>
        <w:adjustRightInd w:val="0"/>
        <w:ind w:firstLine="709"/>
        <w:jc w:val="both"/>
        <w:rPr>
          <w:rFonts w:ascii="Arial" w:hAnsi="Arial" w:cs="Arial"/>
        </w:rPr>
      </w:pPr>
      <w:r w:rsidRPr="00C25B03">
        <w:rPr>
          <w:rFonts w:ascii="Arial" w:hAnsi="Arial" w:cs="Arial"/>
        </w:rPr>
        <w:t>Письмо в адрес заявителя о прекращении предоставления муниципальной услуги направляется заявителю по почте или вручается лично в течение 1 календарного дня с момента его подписания.</w:t>
      </w:r>
    </w:p>
    <w:p w:rsidR="00BB128D" w:rsidRPr="00C25B03" w:rsidRDefault="0042770B" w:rsidP="00230FC3">
      <w:pPr>
        <w:ind w:firstLine="709"/>
        <w:jc w:val="both"/>
        <w:rPr>
          <w:rFonts w:ascii="Arial" w:hAnsi="Arial" w:cs="Arial"/>
        </w:rPr>
      </w:pPr>
      <w:r w:rsidRPr="00C25B03">
        <w:rPr>
          <w:rFonts w:ascii="Arial" w:hAnsi="Arial" w:cs="Arial"/>
        </w:rPr>
        <w:t>В случае прекращения предоставления муниципальной услуги плата с заявителя не взимается.</w:t>
      </w:r>
    </w:p>
    <w:p w:rsidR="0042770B" w:rsidRPr="00C25B03" w:rsidRDefault="0042770B" w:rsidP="0042770B">
      <w:pPr>
        <w:jc w:val="both"/>
        <w:rPr>
          <w:rFonts w:ascii="Arial" w:hAnsi="Arial" w:cs="Arial"/>
        </w:rPr>
      </w:pPr>
    </w:p>
    <w:p w:rsidR="00BB128D" w:rsidRPr="00C25B03" w:rsidRDefault="00BB128D" w:rsidP="00BB128D">
      <w:pPr>
        <w:shd w:val="clear" w:color="auto" w:fill="FFFFFF"/>
        <w:jc w:val="center"/>
        <w:rPr>
          <w:rFonts w:ascii="Arial" w:hAnsi="Arial" w:cs="Arial"/>
          <w:b/>
        </w:rPr>
      </w:pPr>
      <w:r w:rsidRPr="00C25B03">
        <w:rPr>
          <w:rFonts w:ascii="Arial" w:hAnsi="Arial" w:cs="Arial"/>
          <w:b/>
        </w:rPr>
        <w:t>3</w:t>
      </w:r>
      <w:r w:rsidR="00004398" w:rsidRPr="00C25B03">
        <w:rPr>
          <w:rFonts w:ascii="Arial" w:hAnsi="Arial" w:cs="Arial"/>
          <w:b/>
        </w:rPr>
        <w:t>.</w:t>
      </w:r>
      <w:r w:rsidR="001A68AE" w:rsidRPr="00C25B03">
        <w:rPr>
          <w:rFonts w:ascii="Arial" w:hAnsi="Arial" w:cs="Arial"/>
          <w:b/>
        </w:rPr>
        <w:t xml:space="preserve"> </w:t>
      </w:r>
      <w:r w:rsidRPr="00C25B03">
        <w:rPr>
          <w:rFonts w:ascii="Arial" w:hAnsi="Arial" w:cs="Arial"/>
          <w:b/>
        </w:rPr>
        <w:t>СОСТАВ, ПОСЛЕДОВАТЕЛЬНОСТЬ И СРОКИ ВЫПОЛНЕНИЯ АДМИНИСТРАТИВНЫХ ПРОЦЕДУР</w:t>
      </w:r>
      <w:r w:rsidR="00176018" w:rsidRPr="00C25B03">
        <w:rPr>
          <w:rFonts w:ascii="Arial" w:hAnsi="Arial" w:cs="Arial"/>
          <w:b/>
        </w:rPr>
        <w:t xml:space="preserve"> (ДЕЙСТВИЙ)</w:t>
      </w:r>
      <w:r w:rsidRPr="00C25B03">
        <w:rPr>
          <w:rFonts w:ascii="Arial" w:hAnsi="Arial" w:cs="Arial"/>
          <w:b/>
        </w:rPr>
        <w:t>, ТРЕБОВАНИЯ К ПОРЯДКУ ИХ ВЫПОЛНЕНИЯ</w:t>
      </w:r>
    </w:p>
    <w:p w:rsidR="00BB128D" w:rsidRPr="00C25B03" w:rsidRDefault="00BB128D" w:rsidP="00BB128D">
      <w:pPr>
        <w:tabs>
          <w:tab w:val="left" w:pos="1260"/>
        </w:tabs>
        <w:autoSpaceDE w:val="0"/>
        <w:autoSpaceDN w:val="0"/>
        <w:adjustRightInd w:val="0"/>
        <w:ind w:firstLine="540"/>
        <w:jc w:val="center"/>
        <w:rPr>
          <w:rFonts w:ascii="Arial" w:hAnsi="Arial" w:cs="Arial"/>
          <w:b/>
        </w:rPr>
      </w:pPr>
    </w:p>
    <w:p w:rsidR="00121C1A" w:rsidRPr="00C25B03" w:rsidRDefault="003058D5" w:rsidP="00230FC3">
      <w:pPr>
        <w:pStyle w:val="ConsPlusNormal"/>
        <w:ind w:firstLine="709"/>
        <w:rPr>
          <w:sz w:val="24"/>
          <w:szCs w:val="24"/>
        </w:rPr>
      </w:pPr>
      <w:r w:rsidRPr="00C25B03">
        <w:rPr>
          <w:sz w:val="24"/>
          <w:szCs w:val="24"/>
        </w:rPr>
        <w:t>3.1. Предоставление муниципальной услуги включает в себя следующие административные процедуры:</w:t>
      </w:r>
    </w:p>
    <w:p w:rsidR="00121C1A" w:rsidRPr="00C25B03" w:rsidRDefault="003058D5" w:rsidP="00230FC3">
      <w:pPr>
        <w:pStyle w:val="ConsPlusNormal"/>
        <w:ind w:firstLine="709"/>
        <w:rPr>
          <w:sz w:val="24"/>
          <w:szCs w:val="24"/>
        </w:rPr>
      </w:pPr>
      <w:r w:rsidRPr="00C25B03">
        <w:rPr>
          <w:sz w:val="24"/>
          <w:szCs w:val="24"/>
        </w:rPr>
        <w:t xml:space="preserve">1) прием и </w:t>
      </w:r>
      <w:r w:rsidR="003E3229" w:rsidRPr="00C25B03">
        <w:rPr>
          <w:sz w:val="24"/>
          <w:szCs w:val="24"/>
        </w:rPr>
        <w:t xml:space="preserve">регистрация </w:t>
      </w:r>
      <w:r w:rsidRPr="00C25B03">
        <w:rPr>
          <w:sz w:val="24"/>
          <w:szCs w:val="24"/>
        </w:rPr>
        <w:t>заявления и прилагаемых к нему документов заявителя;</w:t>
      </w:r>
    </w:p>
    <w:p w:rsidR="00121C1A" w:rsidRPr="00C25B03" w:rsidRDefault="003058D5" w:rsidP="00230FC3">
      <w:pPr>
        <w:pStyle w:val="ConsPlusNormal"/>
        <w:ind w:firstLine="709"/>
        <w:rPr>
          <w:sz w:val="24"/>
          <w:szCs w:val="24"/>
        </w:rPr>
      </w:pPr>
      <w:r w:rsidRPr="00C25B03">
        <w:rPr>
          <w:sz w:val="24"/>
          <w:szCs w:val="24"/>
        </w:rPr>
        <w:t xml:space="preserve">2) </w:t>
      </w:r>
      <w:r w:rsidR="003A22AB" w:rsidRPr="00C25B03">
        <w:rPr>
          <w:sz w:val="24"/>
          <w:szCs w:val="24"/>
        </w:rPr>
        <w:t>рассмотрение</w:t>
      </w:r>
      <w:r w:rsidRPr="00C25B03">
        <w:rPr>
          <w:sz w:val="24"/>
          <w:szCs w:val="24"/>
        </w:rPr>
        <w:t xml:space="preserve"> </w:t>
      </w:r>
      <w:r w:rsidR="009663BF" w:rsidRPr="00C25B03">
        <w:rPr>
          <w:sz w:val="24"/>
          <w:szCs w:val="24"/>
        </w:rPr>
        <w:t xml:space="preserve">заявления и </w:t>
      </w:r>
      <w:r w:rsidRPr="00C25B03">
        <w:rPr>
          <w:sz w:val="24"/>
          <w:szCs w:val="24"/>
        </w:rPr>
        <w:t>документов заявителя</w:t>
      </w:r>
      <w:r w:rsidR="004775B7" w:rsidRPr="00C25B03">
        <w:rPr>
          <w:sz w:val="24"/>
          <w:szCs w:val="24"/>
        </w:rPr>
        <w:t>, необходимых для предоставления муниципальной услуги, формирование межведомственных запросов</w:t>
      </w:r>
      <w:r w:rsidRPr="00C25B03">
        <w:rPr>
          <w:sz w:val="24"/>
          <w:szCs w:val="24"/>
        </w:rPr>
        <w:t>;</w:t>
      </w:r>
    </w:p>
    <w:p w:rsidR="00121C1A" w:rsidRPr="00C25B03" w:rsidRDefault="003058D5" w:rsidP="00230FC3">
      <w:pPr>
        <w:pStyle w:val="ConsPlusNormal"/>
        <w:ind w:firstLine="709"/>
        <w:rPr>
          <w:sz w:val="24"/>
          <w:szCs w:val="24"/>
        </w:rPr>
      </w:pPr>
      <w:r w:rsidRPr="00C25B03">
        <w:rPr>
          <w:sz w:val="24"/>
          <w:szCs w:val="24"/>
        </w:rPr>
        <w:t xml:space="preserve">3) принятие решения о </w:t>
      </w:r>
      <w:r w:rsidR="002B1757" w:rsidRPr="00C25B03">
        <w:rPr>
          <w:sz w:val="24"/>
          <w:szCs w:val="24"/>
        </w:rPr>
        <w:t>предоставлении разрешения на право организации розничного рынка на территории муниципального района либо об отказе в предоставлении разрешения на право организации розничного рынка на территории муниципального района;</w:t>
      </w:r>
    </w:p>
    <w:p w:rsidR="00A339D0" w:rsidRPr="00C25B03" w:rsidRDefault="003058D5" w:rsidP="00230FC3">
      <w:pPr>
        <w:pStyle w:val="ConsPlusNormal"/>
        <w:ind w:firstLine="709"/>
        <w:rPr>
          <w:sz w:val="24"/>
          <w:szCs w:val="24"/>
        </w:rPr>
      </w:pPr>
      <w:r w:rsidRPr="00C25B03">
        <w:rPr>
          <w:sz w:val="24"/>
          <w:szCs w:val="24"/>
        </w:rPr>
        <w:t xml:space="preserve">4) </w:t>
      </w:r>
      <w:r w:rsidR="00A339D0" w:rsidRPr="00C25B03">
        <w:rPr>
          <w:sz w:val="24"/>
          <w:szCs w:val="24"/>
        </w:rPr>
        <w:t>выдача разрешения на право организации розничного рынка на территории муниципального района и уведомления о предоставлении разрешения на право организации розничного рынка на территории муниципального района либо уведомления об отказе в предоставлении разрешения на право организации розничного рынка на территории муниципального района.</w:t>
      </w:r>
    </w:p>
    <w:p w:rsidR="00615163" w:rsidRPr="00C25B03" w:rsidRDefault="003058D5" w:rsidP="00230FC3">
      <w:pPr>
        <w:widowControl w:val="0"/>
        <w:autoSpaceDE w:val="0"/>
        <w:autoSpaceDN w:val="0"/>
        <w:adjustRightInd w:val="0"/>
        <w:ind w:firstLine="709"/>
        <w:jc w:val="both"/>
        <w:rPr>
          <w:rFonts w:ascii="Arial" w:hAnsi="Arial" w:cs="Arial"/>
        </w:rPr>
      </w:pPr>
      <w:r w:rsidRPr="00C25B03">
        <w:rPr>
          <w:rFonts w:ascii="Arial" w:hAnsi="Arial" w:cs="Arial"/>
        </w:rPr>
        <w:t>3.3. Последовательность выполнения административных процедур при предоставлении муниципальной услуги.</w:t>
      </w:r>
    </w:p>
    <w:p w:rsidR="00121C1A" w:rsidRPr="00C25B03" w:rsidRDefault="00615163" w:rsidP="00230FC3">
      <w:pPr>
        <w:pStyle w:val="ConsPlusNormal"/>
        <w:ind w:firstLine="709"/>
        <w:rPr>
          <w:sz w:val="24"/>
          <w:szCs w:val="24"/>
        </w:rPr>
      </w:pPr>
      <w:r w:rsidRPr="00C25B03">
        <w:rPr>
          <w:sz w:val="24"/>
          <w:szCs w:val="24"/>
        </w:rPr>
        <w:t>3.3.1.</w:t>
      </w:r>
      <w:r w:rsidR="006C1551" w:rsidRPr="00C25B03">
        <w:rPr>
          <w:sz w:val="24"/>
          <w:szCs w:val="24"/>
        </w:rPr>
        <w:t xml:space="preserve"> Прием и регистрация заявления и прилагаемых к нему документов заявителя.</w:t>
      </w:r>
    </w:p>
    <w:p w:rsidR="00121C1A" w:rsidRPr="00C25B03" w:rsidRDefault="006C1551" w:rsidP="00230FC3">
      <w:pPr>
        <w:pStyle w:val="ConsPlusNormal"/>
        <w:ind w:firstLine="709"/>
        <w:rPr>
          <w:sz w:val="24"/>
          <w:szCs w:val="24"/>
        </w:rPr>
      </w:pPr>
      <w:r w:rsidRPr="00C25B03">
        <w:rPr>
          <w:sz w:val="24"/>
          <w:szCs w:val="24"/>
        </w:rPr>
        <w:t>О</w:t>
      </w:r>
      <w:r w:rsidR="003058D5" w:rsidRPr="00C25B03">
        <w:rPr>
          <w:sz w:val="24"/>
          <w:szCs w:val="24"/>
        </w:rPr>
        <w:t xml:space="preserve">снованием для начала административной процедуры является обращение заявителя в Управление с заявлением и </w:t>
      </w:r>
      <w:r w:rsidRPr="00C25B03">
        <w:rPr>
          <w:sz w:val="24"/>
          <w:szCs w:val="24"/>
        </w:rPr>
        <w:t>прилагаемыми к нему документами.</w:t>
      </w:r>
    </w:p>
    <w:p w:rsidR="00852DAC" w:rsidRPr="00C25B03" w:rsidRDefault="008E564E" w:rsidP="00230FC3">
      <w:pPr>
        <w:autoSpaceDE w:val="0"/>
        <w:autoSpaceDN w:val="0"/>
        <w:adjustRightInd w:val="0"/>
        <w:ind w:firstLine="709"/>
        <w:jc w:val="both"/>
        <w:rPr>
          <w:rFonts w:ascii="Arial" w:hAnsi="Arial" w:cs="Arial"/>
        </w:rPr>
      </w:pPr>
      <w:r w:rsidRPr="00C25B03">
        <w:rPr>
          <w:rFonts w:ascii="Arial" w:hAnsi="Arial" w:cs="Arial"/>
        </w:rPr>
        <w:t>Работник</w:t>
      </w:r>
      <w:r w:rsidR="001A462C" w:rsidRPr="00C25B03">
        <w:rPr>
          <w:rFonts w:ascii="Arial" w:hAnsi="Arial" w:cs="Arial"/>
        </w:rPr>
        <w:t xml:space="preserve"> Управления,</w:t>
      </w:r>
      <w:r w:rsidR="001D7969" w:rsidRPr="00C25B03">
        <w:rPr>
          <w:rFonts w:ascii="Arial" w:hAnsi="Arial" w:cs="Arial"/>
        </w:rPr>
        <w:t xml:space="preserve"> </w:t>
      </w:r>
      <w:r w:rsidR="001A462C" w:rsidRPr="00C25B03">
        <w:rPr>
          <w:rFonts w:ascii="Arial" w:hAnsi="Arial" w:cs="Arial"/>
        </w:rPr>
        <w:t>ответственный за делопроизводство, при поступлении заявления и прилагаемых к нему документов, регистрирует заявление в журнале регистрации входящих документов</w:t>
      </w:r>
      <w:r w:rsidR="0004799D" w:rsidRPr="00C25B03">
        <w:rPr>
          <w:rFonts w:ascii="Arial" w:hAnsi="Arial" w:cs="Arial"/>
        </w:rPr>
        <w:t xml:space="preserve"> и </w:t>
      </w:r>
      <w:r w:rsidR="001A462C" w:rsidRPr="00C25B03">
        <w:rPr>
          <w:rFonts w:ascii="Arial" w:hAnsi="Arial" w:cs="Arial"/>
        </w:rPr>
        <w:t xml:space="preserve">передает зарегистрированное заявление с документами, представленными заявителем, начальнику Управления. После наложения резолюции </w:t>
      </w:r>
      <w:r w:rsidR="00116A3D" w:rsidRPr="00C25B03">
        <w:rPr>
          <w:rFonts w:ascii="Arial" w:hAnsi="Arial" w:cs="Arial"/>
        </w:rPr>
        <w:t>н</w:t>
      </w:r>
      <w:r w:rsidR="001A462C" w:rsidRPr="00C25B03">
        <w:rPr>
          <w:rFonts w:ascii="Arial" w:hAnsi="Arial" w:cs="Arial"/>
        </w:rPr>
        <w:t>ачальник</w:t>
      </w:r>
      <w:r w:rsidR="00116A3D" w:rsidRPr="00C25B03">
        <w:rPr>
          <w:rFonts w:ascii="Arial" w:hAnsi="Arial" w:cs="Arial"/>
        </w:rPr>
        <w:t>а</w:t>
      </w:r>
      <w:r w:rsidR="001A462C" w:rsidRPr="00C25B03">
        <w:rPr>
          <w:rFonts w:ascii="Arial" w:hAnsi="Arial" w:cs="Arial"/>
        </w:rPr>
        <w:t xml:space="preserve"> Управления</w:t>
      </w:r>
      <w:r w:rsidR="00116A3D" w:rsidRPr="00C25B03">
        <w:rPr>
          <w:rFonts w:ascii="Arial" w:hAnsi="Arial" w:cs="Arial"/>
        </w:rPr>
        <w:t xml:space="preserve"> заявление </w:t>
      </w:r>
      <w:r w:rsidR="001A462C" w:rsidRPr="00C25B03">
        <w:rPr>
          <w:rFonts w:ascii="Arial" w:hAnsi="Arial" w:cs="Arial"/>
        </w:rPr>
        <w:t>и прилагаемые к нему документы</w:t>
      </w:r>
      <w:r w:rsidRPr="00C25B03">
        <w:rPr>
          <w:rFonts w:ascii="Arial" w:hAnsi="Arial" w:cs="Arial"/>
        </w:rPr>
        <w:t xml:space="preserve"> работником</w:t>
      </w:r>
      <w:r w:rsidR="001A462C" w:rsidRPr="00C25B03">
        <w:rPr>
          <w:rFonts w:ascii="Arial" w:hAnsi="Arial" w:cs="Arial"/>
        </w:rPr>
        <w:t xml:space="preserve"> Управления, ответственным за делопроизводство, передаются начальнику Отдела</w:t>
      </w:r>
      <w:r w:rsidR="00116A3D" w:rsidRPr="00C25B03">
        <w:rPr>
          <w:rFonts w:ascii="Arial" w:hAnsi="Arial" w:cs="Arial"/>
        </w:rPr>
        <w:t xml:space="preserve"> для исполнения, о чем делается о</w:t>
      </w:r>
      <w:r w:rsidR="001A462C" w:rsidRPr="00C25B03">
        <w:rPr>
          <w:rFonts w:ascii="Arial" w:hAnsi="Arial" w:cs="Arial"/>
        </w:rPr>
        <w:t>тметка в журнале регистрации входящих документов.</w:t>
      </w:r>
      <w:r w:rsidR="00116A3D" w:rsidRPr="00C25B03">
        <w:rPr>
          <w:rFonts w:ascii="Arial" w:hAnsi="Arial" w:cs="Arial"/>
        </w:rPr>
        <w:t xml:space="preserve"> </w:t>
      </w:r>
      <w:r w:rsidR="001A462C" w:rsidRPr="00C25B03">
        <w:rPr>
          <w:rFonts w:ascii="Arial" w:hAnsi="Arial" w:cs="Arial"/>
        </w:rPr>
        <w:t>Начальник Отдела рассматривает документы, представленные заявителем, и передает их специалисту Отдела, ответственному за проведение проверки документов заявителя</w:t>
      </w:r>
      <w:r w:rsidR="007B2820" w:rsidRPr="00C25B03">
        <w:rPr>
          <w:rFonts w:ascii="Arial" w:hAnsi="Arial" w:cs="Arial"/>
        </w:rPr>
        <w:t xml:space="preserve"> (далее – специалист Отдела)</w:t>
      </w:r>
      <w:r w:rsidR="001A462C" w:rsidRPr="00C25B03">
        <w:rPr>
          <w:rFonts w:ascii="Arial" w:hAnsi="Arial" w:cs="Arial"/>
        </w:rPr>
        <w:t>.</w:t>
      </w:r>
      <w:r w:rsidR="00A43F18" w:rsidRPr="00C25B03">
        <w:rPr>
          <w:rFonts w:ascii="Arial" w:hAnsi="Arial" w:cs="Arial"/>
        </w:rPr>
        <w:t xml:space="preserve"> </w:t>
      </w:r>
    </w:p>
    <w:p w:rsidR="00121C1A" w:rsidRPr="00C25B03" w:rsidRDefault="00A43F18" w:rsidP="00230FC3">
      <w:pPr>
        <w:autoSpaceDE w:val="0"/>
        <w:autoSpaceDN w:val="0"/>
        <w:adjustRightInd w:val="0"/>
        <w:ind w:firstLine="709"/>
        <w:jc w:val="both"/>
        <w:rPr>
          <w:rFonts w:ascii="Arial" w:hAnsi="Arial" w:cs="Arial"/>
        </w:rPr>
      </w:pPr>
      <w:r w:rsidRPr="00C25B03">
        <w:rPr>
          <w:rFonts w:ascii="Arial" w:hAnsi="Arial" w:cs="Arial"/>
        </w:rPr>
        <w:lastRenderedPageBreak/>
        <w:t>При поступлении заявления и приложенных к нему документов по электронной почте,</w:t>
      </w:r>
      <w:r w:rsidR="00EA7FD1" w:rsidRPr="00C25B03">
        <w:rPr>
          <w:rFonts w:ascii="Arial" w:hAnsi="Arial" w:cs="Arial"/>
        </w:rPr>
        <w:t xml:space="preserve"> через краевой портал,</w:t>
      </w:r>
      <w:r w:rsidR="00206BF0" w:rsidRPr="00C25B03">
        <w:rPr>
          <w:rFonts w:ascii="Arial" w:hAnsi="Arial" w:cs="Arial"/>
        </w:rPr>
        <w:t xml:space="preserve"> </w:t>
      </w:r>
      <w:r w:rsidRPr="00C25B03">
        <w:rPr>
          <w:rFonts w:ascii="Arial" w:hAnsi="Arial" w:cs="Arial"/>
        </w:rPr>
        <w:t>заявлени</w:t>
      </w:r>
      <w:r w:rsidR="00206BF0" w:rsidRPr="00C25B03">
        <w:rPr>
          <w:rFonts w:ascii="Arial" w:hAnsi="Arial" w:cs="Arial"/>
        </w:rPr>
        <w:t>е</w:t>
      </w:r>
      <w:r w:rsidRPr="00C25B03">
        <w:rPr>
          <w:rFonts w:ascii="Arial" w:hAnsi="Arial" w:cs="Arial"/>
        </w:rPr>
        <w:t xml:space="preserve"> и приложенные к нему документы распечатываются на бумажном носителе, и в дальнейшем работа с ними ведется аналогично работе с письменными обращениями.</w:t>
      </w:r>
    </w:p>
    <w:p w:rsidR="00121C1A" w:rsidRPr="00C25B03" w:rsidRDefault="001A462C" w:rsidP="00230FC3">
      <w:pPr>
        <w:pStyle w:val="ConsPlusNormal"/>
        <w:ind w:firstLine="709"/>
        <w:rPr>
          <w:sz w:val="24"/>
          <w:szCs w:val="24"/>
        </w:rPr>
      </w:pPr>
      <w:r w:rsidRPr="00C25B03">
        <w:rPr>
          <w:sz w:val="24"/>
          <w:szCs w:val="24"/>
        </w:rPr>
        <w:t xml:space="preserve">Результатом административной процедуры приема и регистрации </w:t>
      </w:r>
      <w:r w:rsidR="0004799D" w:rsidRPr="00C25B03">
        <w:rPr>
          <w:sz w:val="24"/>
          <w:szCs w:val="24"/>
        </w:rPr>
        <w:t>заявления и прилагаемых к нему документов заявителя</w:t>
      </w:r>
      <w:r w:rsidRPr="00C25B03">
        <w:rPr>
          <w:sz w:val="24"/>
          <w:szCs w:val="24"/>
        </w:rPr>
        <w:t xml:space="preserve"> является регистрация заявления и передача его на рассмотрение специалисту Отдела, ответственному за проведение проверки документов заявителя.</w:t>
      </w:r>
    </w:p>
    <w:p w:rsidR="00121C1A" w:rsidRPr="00C25B03" w:rsidRDefault="001A462C" w:rsidP="00230FC3">
      <w:pPr>
        <w:pStyle w:val="ConsPlusNormal"/>
        <w:ind w:firstLine="709"/>
        <w:rPr>
          <w:sz w:val="24"/>
          <w:szCs w:val="24"/>
        </w:rPr>
      </w:pPr>
      <w:r w:rsidRPr="00C25B03">
        <w:rPr>
          <w:sz w:val="24"/>
          <w:szCs w:val="24"/>
        </w:rPr>
        <w:t>Максимальный срок выполнения административной процедуры приема и регистрации</w:t>
      </w:r>
      <w:r w:rsidR="0004799D" w:rsidRPr="00C25B03">
        <w:rPr>
          <w:sz w:val="24"/>
          <w:szCs w:val="24"/>
        </w:rPr>
        <w:t xml:space="preserve"> заявления и прилагаемых к нему документов заявителя</w:t>
      </w:r>
      <w:r w:rsidRPr="00C25B03">
        <w:rPr>
          <w:sz w:val="24"/>
          <w:szCs w:val="24"/>
        </w:rPr>
        <w:t xml:space="preserve"> составляет </w:t>
      </w:r>
      <w:r w:rsidR="00E212B0" w:rsidRPr="00C25B03">
        <w:rPr>
          <w:sz w:val="24"/>
          <w:szCs w:val="24"/>
        </w:rPr>
        <w:t>1</w:t>
      </w:r>
      <w:r w:rsidR="005E468A" w:rsidRPr="00C25B03">
        <w:rPr>
          <w:sz w:val="24"/>
          <w:szCs w:val="24"/>
        </w:rPr>
        <w:t xml:space="preserve"> </w:t>
      </w:r>
      <w:r w:rsidR="00B93DF8" w:rsidRPr="00C25B03">
        <w:rPr>
          <w:sz w:val="24"/>
          <w:szCs w:val="24"/>
        </w:rPr>
        <w:t xml:space="preserve">календарный </w:t>
      </w:r>
      <w:r w:rsidR="00E212B0" w:rsidRPr="00C25B03">
        <w:rPr>
          <w:sz w:val="24"/>
          <w:szCs w:val="24"/>
        </w:rPr>
        <w:t>день.</w:t>
      </w:r>
    </w:p>
    <w:p w:rsidR="00121C1A" w:rsidRPr="00C25B03" w:rsidRDefault="001A462C" w:rsidP="00230FC3">
      <w:pPr>
        <w:pStyle w:val="ConsPlusNormal"/>
        <w:ind w:firstLine="709"/>
        <w:rPr>
          <w:sz w:val="24"/>
          <w:szCs w:val="24"/>
        </w:rPr>
      </w:pPr>
      <w:r w:rsidRPr="00C25B03">
        <w:rPr>
          <w:sz w:val="24"/>
          <w:szCs w:val="24"/>
        </w:rPr>
        <w:t xml:space="preserve">3.3.2. </w:t>
      </w:r>
      <w:r w:rsidR="003A22AB" w:rsidRPr="00C25B03">
        <w:rPr>
          <w:sz w:val="24"/>
          <w:szCs w:val="24"/>
        </w:rPr>
        <w:t>Рассмотрение</w:t>
      </w:r>
      <w:r w:rsidRPr="00C25B03">
        <w:rPr>
          <w:sz w:val="24"/>
          <w:szCs w:val="24"/>
        </w:rPr>
        <w:t xml:space="preserve"> </w:t>
      </w:r>
      <w:r w:rsidR="009663BF" w:rsidRPr="00C25B03">
        <w:rPr>
          <w:sz w:val="24"/>
          <w:szCs w:val="24"/>
        </w:rPr>
        <w:t xml:space="preserve">заявления и </w:t>
      </w:r>
      <w:r w:rsidRPr="00C25B03">
        <w:rPr>
          <w:sz w:val="24"/>
          <w:szCs w:val="24"/>
        </w:rPr>
        <w:t>документов заявителя</w:t>
      </w:r>
      <w:r w:rsidR="00372FF2" w:rsidRPr="00C25B03">
        <w:rPr>
          <w:sz w:val="24"/>
          <w:szCs w:val="24"/>
        </w:rPr>
        <w:t>, необходимых для предоставления муниципальной услуги, формирование межведомственных запросов</w:t>
      </w:r>
      <w:r w:rsidRPr="00C25B03">
        <w:rPr>
          <w:sz w:val="24"/>
          <w:szCs w:val="24"/>
        </w:rPr>
        <w:t>:</w:t>
      </w:r>
    </w:p>
    <w:p w:rsidR="00121C1A" w:rsidRPr="00C25B03" w:rsidRDefault="001A462C" w:rsidP="00230FC3">
      <w:pPr>
        <w:pStyle w:val="ConsPlusNormal"/>
        <w:ind w:firstLine="709"/>
        <w:rPr>
          <w:sz w:val="24"/>
          <w:szCs w:val="24"/>
        </w:rPr>
      </w:pPr>
      <w:r w:rsidRPr="00C25B03">
        <w:rPr>
          <w:sz w:val="24"/>
          <w:szCs w:val="24"/>
        </w:rPr>
        <w:t>Основанием для начала административной процедуры является регистрация заявления и прилагаемых к нему документов, передача их на рассмотрение специалисту Отдела</w:t>
      </w:r>
      <w:r w:rsidR="00D60FAD" w:rsidRPr="00C25B03">
        <w:rPr>
          <w:sz w:val="24"/>
          <w:szCs w:val="24"/>
        </w:rPr>
        <w:t>.</w:t>
      </w:r>
    </w:p>
    <w:p w:rsidR="00121C1A" w:rsidRPr="00C25B03" w:rsidRDefault="001A462C" w:rsidP="00230FC3">
      <w:pPr>
        <w:pStyle w:val="ConsPlusNormal"/>
        <w:ind w:firstLine="709"/>
        <w:rPr>
          <w:sz w:val="24"/>
          <w:szCs w:val="24"/>
        </w:rPr>
      </w:pPr>
      <w:r w:rsidRPr="00C25B03">
        <w:rPr>
          <w:sz w:val="24"/>
          <w:szCs w:val="24"/>
        </w:rPr>
        <w:t>При получении заявления специалист Отдела:</w:t>
      </w:r>
    </w:p>
    <w:p w:rsidR="00121C1A" w:rsidRPr="00C25B03" w:rsidRDefault="001A462C" w:rsidP="00230FC3">
      <w:pPr>
        <w:pStyle w:val="ConsPlusNormal"/>
        <w:ind w:firstLine="709"/>
        <w:rPr>
          <w:sz w:val="24"/>
          <w:szCs w:val="24"/>
        </w:rPr>
      </w:pPr>
      <w:r w:rsidRPr="00C25B03">
        <w:rPr>
          <w:sz w:val="24"/>
          <w:szCs w:val="24"/>
        </w:rPr>
        <w:t xml:space="preserve">проверяет </w:t>
      </w:r>
      <w:r w:rsidR="00665BD6" w:rsidRPr="00C25B03">
        <w:rPr>
          <w:sz w:val="24"/>
          <w:szCs w:val="24"/>
        </w:rPr>
        <w:t xml:space="preserve">правильность заполнения заявления и наличие прилагаемых к нему документов, </w:t>
      </w:r>
      <w:r w:rsidRPr="00C25B03">
        <w:rPr>
          <w:sz w:val="24"/>
          <w:szCs w:val="24"/>
        </w:rPr>
        <w:t>соответствие их установленным требованиям в соответствии с пункт</w:t>
      </w:r>
      <w:r w:rsidR="005F5E4F" w:rsidRPr="00C25B03">
        <w:rPr>
          <w:sz w:val="24"/>
          <w:szCs w:val="24"/>
        </w:rPr>
        <w:t>ами</w:t>
      </w:r>
      <w:r w:rsidR="00603495" w:rsidRPr="00C25B03">
        <w:rPr>
          <w:sz w:val="24"/>
          <w:szCs w:val="24"/>
        </w:rPr>
        <w:t xml:space="preserve"> 2.6 и 2.7</w:t>
      </w:r>
      <w:r w:rsidRPr="00C25B03">
        <w:rPr>
          <w:sz w:val="24"/>
          <w:szCs w:val="24"/>
        </w:rPr>
        <w:t xml:space="preserve"> Регламента;</w:t>
      </w:r>
    </w:p>
    <w:p w:rsidR="00B47DCB" w:rsidRPr="00C25B03" w:rsidRDefault="001A462C" w:rsidP="00230FC3">
      <w:pPr>
        <w:pStyle w:val="ConsPlusNormal"/>
        <w:ind w:firstLine="709"/>
        <w:rPr>
          <w:sz w:val="24"/>
          <w:szCs w:val="24"/>
        </w:rPr>
      </w:pPr>
      <w:r w:rsidRPr="00C25B03">
        <w:rPr>
          <w:sz w:val="24"/>
          <w:szCs w:val="24"/>
        </w:rPr>
        <w:t>направляет заявителю (вручает - в случае личного обращения заявителя в Управление) уведомление о приеме заявления к рассмотрению не позднее рабочего дня, следующего за днем поступления заявления в Управление;</w:t>
      </w:r>
    </w:p>
    <w:p w:rsidR="00960619" w:rsidRPr="00C25B03" w:rsidRDefault="001A462C" w:rsidP="00230FC3">
      <w:pPr>
        <w:pStyle w:val="ConsPlusNormal"/>
        <w:ind w:firstLine="709"/>
        <w:rPr>
          <w:sz w:val="24"/>
          <w:szCs w:val="24"/>
        </w:rPr>
      </w:pPr>
      <w:r w:rsidRPr="00C25B03">
        <w:rPr>
          <w:sz w:val="24"/>
          <w:szCs w:val="24"/>
        </w:rPr>
        <w:t xml:space="preserve">в случае если заявление оформлено не в соответствии с требованиями пункта </w:t>
      </w:r>
      <w:r w:rsidR="00603495" w:rsidRPr="00C25B03">
        <w:rPr>
          <w:sz w:val="24"/>
          <w:szCs w:val="24"/>
        </w:rPr>
        <w:t>2.7</w:t>
      </w:r>
      <w:r w:rsidRPr="00C25B03">
        <w:rPr>
          <w:sz w:val="24"/>
          <w:szCs w:val="24"/>
        </w:rPr>
        <w:t xml:space="preserve"> Регламента, а в приложении к нему отсутствуют документы, указанные в пункт</w:t>
      </w:r>
      <w:r w:rsidR="005F5E4F" w:rsidRPr="00C25B03">
        <w:rPr>
          <w:sz w:val="24"/>
          <w:szCs w:val="24"/>
        </w:rPr>
        <w:t>е</w:t>
      </w:r>
      <w:r w:rsidR="00603495" w:rsidRPr="00C25B03">
        <w:rPr>
          <w:sz w:val="24"/>
          <w:szCs w:val="24"/>
        </w:rPr>
        <w:t xml:space="preserve"> 2.6</w:t>
      </w:r>
      <w:r w:rsidRPr="00C25B03">
        <w:rPr>
          <w:sz w:val="24"/>
          <w:szCs w:val="24"/>
        </w:rPr>
        <w:t>, заявителю не позднее рабочего дня, следующего за днем поступления заявления в Управление, вручается (направляется) уведомление о необходимости устранения нарушений в оформлении заявления и (или) представления отсутствующего документа;</w:t>
      </w:r>
    </w:p>
    <w:p w:rsidR="001A462C" w:rsidRPr="00C25B03" w:rsidRDefault="001A462C" w:rsidP="00230FC3">
      <w:pPr>
        <w:pStyle w:val="ConsPlusNormal"/>
        <w:ind w:firstLine="709"/>
        <w:rPr>
          <w:sz w:val="24"/>
          <w:szCs w:val="24"/>
        </w:rPr>
      </w:pPr>
      <w:r w:rsidRPr="00C25B03">
        <w:rPr>
          <w:sz w:val="24"/>
          <w:szCs w:val="24"/>
        </w:rPr>
        <w:t>в случае если документы, указанные в подпунк</w:t>
      </w:r>
      <w:r w:rsidR="00D55245" w:rsidRPr="00C25B03">
        <w:rPr>
          <w:sz w:val="24"/>
          <w:szCs w:val="24"/>
        </w:rPr>
        <w:t xml:space="preserve">тах 2 и </w:t>
      </w:r>
      <w:r w:rsidR="00F45164" w:rsidRPr="00C25B03">
        <w:rPr>
          <w:sz w:val="24"/>
          <w:szCs w:val="24"/>
        </w:rPr>
        <w:t xml:space="preserve">3 пункта </w:t>
      </w:r>
      <w:r w:rsidR="00603495" w:rsidRPr="00C25B03">
        <w:rPr>
          <w:sz w:val="24"/>
          <w:szCs w:val="24"/>
        </w:rPr>
        <w:t>2.6</w:t>
      </w:r>
      <w:r w:rsidRPr="00C25B03">
        <w:rPr>
          <w:sz w:val="24"/>
          <w:szCs w:val="24"/>
        </w:rPr>
        <w:t xml:space="preserve"> Регламента, не представлены заявителем, специалист Отдела принимает решение о формировании и направлении межведомственного запроса</w:t>
      </w:r>
      <w:r w:rsidR="00801331" w:rsidRPr="00C25B03">
        <w:rPr>
          <w:sz w:val="24"/>
          <w:szCs w:val="24"/>
        </w:rPr>
        <w:t>.</w:t>
      </w:r>
    </w:p>
    <w:p w:rsidR="001A462C" w:rsidRPr="00C25B03" w:rsidRDefault="00141D9C" w:rsidP="00230FC3">
      <w:pPr>
        <w:pStyle w:val="ConsPlusNormal"/>
        <w:ind w:firstLine="709"/>
        <w:rPr>
          <w:sz w:val="24"/>
          <w:szCs w:val="24"/>
        </w:rPr>
      </w:pPr>
      <w:r w:rsidRPr="00C25B03">
        <w:rPr>
          <w:bCs/>
          <w:sz w:val="24"/>
          <w:szCs w:val="24"/>
        </w:rPr>
        <w:t xml:space="preserve">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r w:rsidRPr="00C25B03">
        <w:rPr>
          <w:sz w:val="24"/>
          <w:szCs w:val="24"/>
        </w:rPr>
        <w:t xml:space="preserve"> и подписывается начальником Управления либо должностным лицом, уполномоченным начальником Управления.</w:t>
      </w:r>
    </w:p>
    <w:p w:rsidR="00095BD3" w:rsidRPr="00C25B03" w:rsidRDefault="00095BD3" w:rsidP="00230FC3">
      <w:pPr>
        <w:autoSpaceDE w:val="0"/>
        <w:autoSpaceDN w:val="0"/>
        <w:adjustRightInd w:val="0"/>
        <w:ind w:firstLine="709"/>
        <w:jc w:val="both"/>
        <w:rPr>
          <w:rFonts w:ascii="Arial" w:hAnsi="Arial" w:cs="Arial"/>
          <w:bCs/>
        </w:rPr>
      </w:pPr>
      <w:r w:rsidRPr="00C25B03">
        <w:rPr>
          <w:rFonts w:ascii="Arial" w:hAnsi="Arial" w:cs="Arial"/>
          <w:bCs/>
        </w:rPr>
        <w:t>При отсутствии технической возможности формирования и направления межведомст</w:t>
      </w:r>
      <w:r w:rsidR="00141D9C" w:rsidRPr="00C25B03">
        <w:rPr>
          <w:rFonts w:ascii="Arial" w:hAnsi="Arial" w:cs="Arial"/>
          <w:bCs/>
        </w:rPr>
        <w:t>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w:t>
      </w:r>
    </w:p>
    <w:p w:rsidR="00095BD3" w:rsidRPr="00C25B03" w:rsidRDefault="00141D9C" w:rsidP="00230FC3">
      <w:pPr>
        <w:autoSpaceDE w:val="0"/>
        <w:autoSpaceDN w:val="0"/>
        <w:adjustRightInd w:val="0"/>
        <w:ind w:firstLine="709"/>
        <w:jc w:val="both"/>
        <w:rPr>
          <w:rFonts w:ascii="Arial" w:hAnsi="Arial" w:cs="Arial"/>
        </w:rPr>
      </w:pPr>
      <w:r w:rsidRPr="00C25B03">
        <w:rPr>
          <w:rFonts w:ascii="Arial" w:hAnsi="Arial" w:cs="Arial"/>
          <w:bCs/>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r w:rsidRPr="00C25B03">
        <w:rPr>
          <w:rFonts w:ascii="Arial" w:hAnsi="Arial" w:cs="Arial"/>
        </w:rPr>
        <w:t xml:space="preserve"> </w:t>
      </w:r>
    </w:p>
    <w:p w:rsidR="001A462C" w:rsidRPr="00C25B03" w:rsidRDefault="001A462C" w:rsidP="00230FC3">
      <w:pPr>
        <w:autoSpaceDE w:val="0"/>
        <w:autoSpaceDN w:val="0"/>
        <w:adjustRightInd w:val="0"/>
        <w:ind w:firstLine="709"/>
        <w:jc w:val="both"/>
        <w:rPr>
          <w:rFonts w:ascii="Arial" w:hAnsi="Arial" w:cs="Arial"/>
        </w:rPr>
      </w:pPr>
      <w:r w:rsidRPr="00C25B03">
        <w:rPr>
          <w:rFonts w:ascii="Arial" w:hAnsi="Arial" w:cs="Arial"/>
        </w:rPr>
        <w:t>При получении ответа на межведомственный запрос данный документ передается специалисту Отдела для рассмотрения.</w:t>
      </w:r>
    </w:p>
    <w:p w:rsidR="001A462C" w:rsidRPr="00C25B03" w:rsidRDefault="001A462C" w:rsidP="00230FC3">
      <w:pPr>
        <w:autoSpaceDE w:val="0"/>
        <w:autoSpaceDN w:val="0"/>
        <w:adjustRightInd w:val="0"/>
        <w:ind w:firstLine="709"/>
        <w:jc w:val="both"/>
        <w:rPr>
          <w:rFonts w:ascii="Arial" w:hAnsi="Arial" w:cs="Arial"/>
        </w:rPr>
      </w:pPr>
      <w:r w:rsidRPr="00C25B03">
        <w:rPr>
          <w:rFonts w:ascii="Arial" w:hAnsi="Arial" w:cs="Arial"/>
        </w:rPr>
        <w:t xml:space="preserve">Результатом административной процедуры по </w:t>
      </w:r>
      <w:r w:rsidR="00F9590A" w:rsidRPr="00C25B03">
        <w:rPr>
          <w:rFonts w:ascii="Arial" w:hAnsi="Arial" w:cs="Arial"/>
        </w:rPr>
        <w:t xml:space="preserve">рассмотрению заявления и документов заявителя, необходимых для предоставления муниципальной услуги, формированию межведомственных запросов </w:t>
      </w:r>
      <w:r w:rsidRPr="00C25B03">
        <w:rPr>
          <w:rFonts w:ascii="Arial" w:hAnsi="Arial" w:cs="Arial"/>
        </w:rPr>
        <w:t>является получение специалистом Отдела документов и информации, необходимых для предоставления муниципальной услуги.</w:t>
      </w:r>
    </w:p>
    <w:p w:rsidR="00121C1A" w:rsidRPr="00C25B03" w:rsidRDefault="001A462C" w:rsidP="00230FC3">
      <w:pPr>
        <w:pStyle w:val="ConsPlusNormal"/>
        <w:ind w:firstLine="709"/>
        <w:rPr>
          <w:sz w:val="24"/>
          <w:szCs w:val="24"/>
        </w:rPr>
      </w:pPr>
      <w:r w:rsidRPr="00C25B03">
        <w:rPr>
          <w:sz w:val="24"/>
          <w:szCs w:val="24"/>
        </w:rPr>
        <w:lastRenderedPageBreak/>
        <w:t xml:space="preserve">Максимальный срок выполнения административной процедуры </w:t>
      </w:r>
      <w:r w:rsidR="00F9590A" w:rsidRPr="00C25B03">
        <w:rPr>
          <w:sz w:val="24"/>
          <w:szCs w:val="24"/>
        </w:rPr>
        <w:t>по рассмотрению заявления и документов заявителя, необходимых для предоставления муниципальной услуги, формированию межведомственных запросов</w:t>
      </w:r>
      <w:r w:rsidR="00F9590A" w:rsidRPr="00C25B03" w:rsidDel="00F9590A">
        <w:rPr>
          <w:sz w:val="24"/>
          <w:szCs w:val="24"/>
        </w:rPr>
        <w:t xml:space="preserve"> </w:t>
      </w:r>
      <w:r w:rsidRPr="00C25B03">
        <w:rPr>
          <w:sz w:val="24"/>
          <w:szCs w:val="24"/>
        </w:rPr>
        <w:t xml:space="preserve">составляет </w:t>
      </w:r>
      <w:r w:rsidR="00BD1C08" w:rsidRPr="00C25B03">
        <w:rPr>
          <w:sz w:val="24"/>
          <w:szCs w:val="24"/>
        </w:rPr>
        <w:t>7</w:t>
      </w:r>
      <w:r w:rsidRPr="00C25B03">
        <w:rPr>
          <w:sz w:val="24"/>
          <w:szCs w:val="24"/>
        </w:rPr>
        <w:t xml:space="preserve"> </w:t>
      </w:r>
      <w:r w:rsidR="0023659E" w:rsidRPr="00C25B03">
        <w:rPr>
          <w:sz w:val="24"/>
          <w:szCs w:val="24"/>
        </w:rPr>
        <w:t xml:space="preserve">календарных </w:t>
      </w:r>
      <w:r w:rsidRPr="00C25B03">
        <w:rPr>
          <w:sz w:val="24"/>
          <w:szCs w:val="24"/>
        </w:rPr>
        <w:t xml:space="preserve">дней </w:t>
      </w:r>
      <w:r w:rsidR="00E84552" w:rsidRPr="00C25B03">
        <w:rPr>
          <w:sz w:val="24"/>
          <w:szCs w:val="24"/>
        </w:rPr>
        <w:t xml:space="preserve">со дня </w:t>
      </w:r>
      <w:r w:rsidRPr="00C25B03">
        <w:rPr>
          <w:sz w:val="24"/>
          <w:szCs w:val="24"/>
        </w:rPr>
        <w:t>поступления заявления в Управление.</w:t>
      </w:r>
    </w:p>
    <w:p w:rsidR="00287535" w:rsidRPr="00C25B03" w:rsidRDefault="001A462C" w:rsidP="00230FC3">
      <w:pPr>
        <w:pStyle w:val="ConsPlusNormal"/>
        <w:ind w:firstLine="709"/>
        <w:rPr>
          <w:sz w:val="24"/>
          <w:szCs w:val="24"/>
        </w:rPr>
      </w:pPr>
      <w:r w:rsidRPr="00C25B03">
        <w:rPr>
          <w:sz w:val="24"/>
          <w:szCs w:val="24"/>
        </w:rPr>
        <w:t xml:space="preserve">3.3.3. </w:t>
      </w:r>
      <w:r w:rsidR="002B1757" w:rsidRPr="00C25B03">
        <w:rPr>
          <w:sz w:val="24"/>
          <w:szCs w:val="24"/>
        </w:rPr>
        <w:t xml:space="preserve"> Принятие решения о предоставлении разрешения на право организации розничного рынка на территории муниципального района либо об отказе в предоставлении разрешения на право организации розничного рынка на территории муниципального района.</w:t>
      </w:r>
    </w:p>
    <w:p w:rsidR="00121C1A" w:rsidRPr="00C25B03" w:rsidRDefault="001A462C" w:rsidP="00230FC3">
      <w:pPr>
        <w:pStyle w:val="ConsPlusNormal"/>
        <w:ind w:firstLine="709"/>
        <w:rPr>
          <w:sz w:val="24"/>
          <w:szCs w:val="24"/>
        </w:rPr>
      </w:pPr>
      <w:r w:rsidRPr="00C25B03">
        <w:rPr>
          <w:sz w:val="24"/>
          <w:szCs w:val="24"/>
        </w:rPr>
        <w:t>Основанием для начала административной процедуры является получение специалистом Отдела документов и информации, необходимых для предоставления муниципальной услуги.</w:t>
      </w:r>
    </w:p>
    <w:p w:rsidR="00121C1A" w:rsidRPr="00C25B03" w:rsidRDefault="001A462C" w:rsidP="00230FC3">
      <w:pPr>
        <w:pStyle w:val="ConsPlusNormal"/>
        <w:ind w:firstLine="709"/>
        <w:rPr>
          <w:sz w:val="24"/>
          <w:szCs w:val="24"/>
        </w:rPr>
      </w:pPr>
      <w:bookmarkStart w:id="4" w:name="Par169"/>
      <w:bookmarkEnd w:id="4"/>
      <w:r w:rsidRPr="00C25B03">
        <w:rPr>
          <w:sz w:val="24"/>
          <w:szCs w:val="24"/>
        </w:rPr>
        <w:t>При наличии оснований для отказа в предоставлении муниципальной услуги, предусмотренных пунктом 2.</w:t>
      </w:r>
      <w:r w:rsidR="00AB1048" w:rsidRPr="00C25B03">
        <w:rPr>
          <w:sz w:val="24"/>
          <w:szCs w:val="24"/>
        </w:rPr>
        <w:t>9</w:t>
      </w:r>
      <w:r w:rsidRPr="00C25B03">
        <w:rPr>
          <w:sz w:val="24"/>
          <w:szCs w:val="24"/>
        </w:rPr>
        <w:t xml:space="preserve"> Регламента специалист Отдела осуществляет подготовку следующих документов:</w:t>
      </w:r>
    </w:p>
    <w:p w:rsidR="00270F7F" w:rsidRPr="00C25B03" w:rsidRDefault="001A462C" w:rsidP="00230FC3">
      <w:pPr>
        <w:pStyle w:val="ConsPlusNormal"/>
        <w:ind w:firstLine="709"/>
        <w:rPr>
          <w:sz w:val="24"/>
          <w:szCs w:val="24"/>
        </w:rPr>
      </w:pPr>
      <w:r w:rsidRPr="00C25B03">
        <w:rPr>
          <w:sz w:val="24"/>
          <w:szCs w:val="24"/>
        </w:rPr>
        <w:t>проект</w:t>
      </w:r>
      <w:r w:rsidR="007C6170" w:rsidRPr="00C25B03">
        <w:rPr>
          <w:sz w:val="24"/>
          <w:szCs w:val="24"/>
        </w:rPr>
        <w:t>а</w:t>
      </w:r>
      <w:r w:rsidR="00270F7F" w:rsidRPr="00C25B03">
        <w:rPr>
          <w:sz w:val="24"/>
          <w:szCs w:val="24"/>
        </w:rPr>
        <w:t xml:space="preserve"> распоряжения Администрации муниципального района об отказе в предоставлении разрешения на право организации розничного рынка на территории муниципального района;</w:t>
      </w:r>
      <w:r w:rsidRPr="00C25B03">
        <w:rPr>
          <w:sz w:val="24"/>
          <w:szCs w:val="24"/>
        </w:rPr>
        <w:t xml:space="preserve"> </w:t>
      </w:r>
    </w:p>
    <w:p w:rsidR="00121C1A" w:rsidRPr="00C25B03" w:rsidRDefault="007C6170" w:rsidP="00230FC3">
      <w:pPr>
        <w:pStyle w:val="ConsPlusNormal"/>
        <w:ind w:firstLine="709"/>
        <w:rPr>
          <w:sz w:val="24"/>
          <w:szCs w:val="24"/>
        </w:rPr>
      </w:pPr>
      <w:r w:rsidRPr="00C25B03">
        <w:rPr>
          <w:sz w:val="24"/>
          <w:szCs w:val="24"/>
        </w:rPr>
        <w:t>уведомления</w:t>
      </w:r>
      <w:r w:rsidR="001A462C" w:rsidRPr="00C25B03">
        <w:rPr>
          <w:sz w:val="24"/>
          <w:szCs w:val="24"/>
        </w:rPr>
        <w:t xml:space="preserve"> об отказе в предоставлении разрешения на право организации розничного рынка</w:t>
      </w:r>
      <w:r w:rsidRPr="00C25B03">
        <w:rPr>
          <w:sz w:val="24"/>
          <w:szCs w:val="24"/>
        </w:rPr>
        <w:t xml:space="preserve"> на территории муниципального района</w:t>
      </w:r>
      <w:r w:rsidR="001A462C" w:rsidRPr="00C25B03">
        <w:rPr>
          <w:sz w:val="24"/>
          <w:szCs w:val="24"/>
        </w:rPr>
        <w:t>.</w:t>
      </w:r>
    </w:p>
    <w:p w:rsidR="00121C1A" w:rsidRPr="00C25B03" w:rsidRDefault="001A462C" w:rsidP="00230FC3">
      <w:pPr>
        <w:pStyle w:val="ConsPlusNormal"/>
        <w:ind w:firstLine="709"/>
        <w:rPr>
          <w:sz w:val="24"/>
          <w:szCs w:val="24"/>
        </w:rPr>
      </w:pPr>
      <w:bookmarkStart w:id="5" w:name="Par172"/>
      <w:bookmarkEnd w:id="5"/>
      <w:r w:rsidRPr="00C25B03">
        <w:rPr>
          <w:sz w:val="24"/>
          <w:szCs w:val="24"/>
        </w:rPr>
        <w:t xml:space="preserve">При отсутствии оснований для отказа в предоставлении муниципальной услуги, предусмотренных </w:t>
      </w:r>
      <w:r w:rsidR="000D59DD" w:rsidRPr="00C25B03">
        <w:rPr>
          <w:sz w:val="24"/>
          <w:szCs w:val="24"/>
        </w:rPr>
        <w:t>пунктом 2.</w:t>
      </w:r>
      <w:r w:rsidR="00AB1048" w:rsidRPr="00C25B03">
        <w:rPr>
          <w:sz w:val="24"/>
          <w:szCs w:val="24"/>
        </w:rPr>
        <w:t>9</w:t>
      </w:r>
      <w:r w:rsidR="000D59DD" w:rsidRPr="00C25B03">
        <w:rPr>
          <w:sz w:val="24"/>
          <w:szCs w:val="24"/>
        </w:rPr>
        <w:t xml:space="preserve"> </w:t>
      </w:r>
      <w:r w:rsidRPr="00C25B03">
        <w:rPr>
          <w:sz w:val="24"/>
          <w:szCs w:val="24"/>
        </w:rPr>
        <w:t>Регламента специалист Отдела осуществляет подготовку следующих документов:</w:t>
      </w:r>
    </w:p>
    <w:p w:rsidR="000D59DD" w:rsidRPr="00C25B03" w:rsidRDefault="00270F7F" w:rsidP="00230FC3">
      <w:pPr>
        <w:pStyle w:val="ConsPlusNormal"/>
        <w:ind w:firstLine="709"/>
        <w:rPr>
          <w:sz w:val="24"/>
          <w:szCs w:val="24"/>
        </w:rPr>
      </w:pPr>
      <w:r w:rsidRPr="00C25B03">
        <w:rPr>
          <w:sz w:val="24"/>
          <w:szCs w:val="24"/>
        </w:rPr>
        <w:t>п</w:t>
      </w:r>
      <w:r w:rsidR="001A462C" w:rsidRPr="00C25B03">
        <w:rPr>
          <w:sz w:val="24"/>
          <w:szCs w:val="24"/>
        </w:rPr>
        <w:t>роект</w:t>
      </w:r>
      <w:r w:rsidR="007C6170" w:rsidRPr="00C25B03">
        <w:rPr>
          <w:sz w:val="24"/>
          <w:szCs w:val="24"/>
        </w:rPr>
        <w:t>а</w:t>
      </w:r>
      <w:r w:rsidRPr="00C25B03">
        <w:rPr>
          <w:sz w:val="24"/>
          <w:szCs w:val="24"/>
        </w:rPr>
        <w:t xml:space="preserve"> распоряжения Администрации муниципального района </w:t>
      </w:r>
      <w:r w:rsidR="000D59DD" w:rsidRPr="00C25B03">
        <w:rPr>
          <w:sz w:val="24"/>
          <w:szCs w:val="24"/>
        </w:rPr>
        <w:t xml:space="preserve">о </w:t>
      </w:r>
      <w:r w:rsidR="00171D50" w:rsidRPr="00C25B03">
        <w:rPr>
          <w:sz w:val="24"/>
          <w:szCs w:val="24"/>
        </w:rPr>
        <w:t>предоставлении</w:t>
      </w:r>
      <w:r w:rsidR="000968D4" w:rsidRPr="00C25B03">
        <w:rPr>
          <w:sz w:val="24"/>
          <w:szCs w:val="24"/>
        </w:rPr>
        <w:t xml:space="preserve"> </w:t>
      </w:r>
      <w:r w:rsidR="000D59DD" w:rsidRPr="00C25B03">
        <w:rPr>
          <w:sz w:val="24"/>
          <w:szCs w:val="24"/>
        </w:rPr>
        <w:t>разрешения на право организации розничного рынка</w:t>
      </w:r>
      <w:r w:rsidR="007C6170" w:rsidRPr="00C25B03">
        <w:rPr>
          <w:sz w:val="24"/>
          <w:szCs w:val="24"/>
        </w:rPr>
        <w:t xml:space="preserve"> на территории муниципального района</w:t>
      </w:r>
      <w:r w:rsidR="000D59DD" w:rsidRPr="00C25B03">
        <w:rPr>
          <w:sz w:val="24"/>
          <w:szCs w:val="24"/>
        </w:rPr>
        <w:t>;</w:t>
      </w:r>
    </w:p>
    <w:p w:rsidR="00121C1A" w:rsidRPr="00C25B03" w:rsidRDefault="001A462C" w:rsidP="00230FC3">
      <w:pPr>
        <w:pStyle w:val="ConsPlusNormal"/>
        <w:ind w:firstLine="709"/>
        <w:rPr>
          <w:sz w:val="24"/>
          <w:szCs w:val="24"/>
        </w:rPr>
      </w:pPr>
      <w:r w:rsidRPr="00C25B03">
        <w:rPr>
          <w:sz w:val="24"/>
          <w:szCs w:val="24"/>
        </w:rPr>
        <w:t>разрешения на право организации розничного рынка</w:t>
      </w:r>
      <w:r w:rsidR="007C6170" w:rsidRPr="00C25B03">
        <w:rPr>
          <w:sz w:val="24"/>
          <w:szCs w:val="24"/>
        </w:rPr>
        <w:t xml:space="preserve"> на территории муниципального района</w:t>
      </w:r>
      <w:r w:rsidRPr="00C25B03">
        <w:rPr>
          <w:sz w:val="24"/>
          <w:szCs w:val="24"/>
        </w:rPr>
        <w:t>;</w:t>
      </w:r>
    </w:p>
    <w:p w:rsidR="00121C1A" w:rsidRPr="00C25B03" w:rsidRDefault="001A462C" w:rsidP="00230FC3">
      <w:pPr>
        <w:pStyle w:val="ConsPlusNormal"/>
        <w:ind w:firstLine="709"/>
        <w:rPr>
          <w:sz w:val="24"/>
          <w:szCs w:val="24"/>
        </w:rPr>
      </w:pPr>
      <w:r w:rsidRPr="00C25B03">
        <w:rPr>
          <w:sz w:val="24"/>
          <w:szCs w:val="24"/>
        </w:rPr>
        <w:t xml:space="preserve">уведомления о </w:t>
      </w:r>
      <w:r w:rsidR="00171D50" w:rsidRPr="00C25B03">
        <w:rPr>
          <w:sz w:val="24"/>
          <w:szCs w:val="24"/>
        </w:rPr>
        <w:t xml:space="preserve">предоставлении </w:t>
      </w:r>
      <w:r w:rsidRPr="00C25B03">
        <w:rPr>
          <w:sz w:val="24"/>
          <w:szCs w:val="24"/>
        </w:rPr>
        <w:t>разрешения на право организации розничного рынка</w:t>
      </w:r>
      <w:r w:rsidR="007C6170" w:rsidRPr="00C25B03">
        <w:rPr>
          <w:sz w:val="24"/>
          <w:szCs w:val="24"/>
        </w:rPr>
        <w:t xml:space="preserve"> на территории муниципального района</w:t>
      </w:r>
      <w:r w:rsidRPr="00C25B03">
        <w:rPr>
          <w:sz w:val="24"/>
          <w:szCs w:val="24"/>
        </w:rPr>
        <w:t>.</w:t>
      </w:r>
    </w:p>
    <w:p w:rsidR="00270F7F" w:rsidRPr="00C25B03" w:rsidRDefault="00724A72" w:rsidP="00230FC3">
      <w:pPr>
        <w:pStyle w:val="ConsPlusNormal"/>
        <w:ind w:firstLine="709"/>
        <w:rPr>
          <w:sz w:val="24"/>
          <w:szCs w:val="24"/>
        </w:rPr>
      </w:pPr>
      <w:r w:rsidRPr="00C25B03">
        <w:rPr>
          <w:sz w:val="24"/>
          <w:szCs w:val="24"/>
        </w:rPr>
        <w:t>Проект</w:t>
      </w:r>
      <w:r w:rsidR="00270F7F" w:rsidRPr="00C25B03">
        <w:rPr>
          <w:sz w:val="24"/>
          <w:szCs w:val="24"/>
        </w:rPr>
        <w:t xml:space="preserve"> распоряжени</w:t>
      </w:r>
      <w:r w:rsidRPr="00C25B03">
        <w:rPr>
          <w:sz w:val="24"/>
          <w:szCs w:val="24"/>
        </w:rPr>
        <w:t>я</w:t>
      </w:r>
      <w:r w:rsidR="00270F7F" w:rsidRPr="00C25B03">
        <w:rPr>
          <w:sz w:val="24"/>
          <w:szCs w:val="24"/>
        </w:rPr>
        <w:t xml:space="preserve"> Администрации муниципального района об отказе в предоставлении разрешения на право организации розничного рынка на территории муниципального района или о предоставлении разрешения на право организации розничного рынка на территории муниципального района</w:t>
      </w:r>
      <w:r w:rsidR="00E250EC" w:rsidRPr="00C25B03">
        <w:rPr>
          <w:sz w:val="24"/>
          <w:szCs w:val="24"/>
        </w:rPr>
        <w:t xml:space="preserve"> специалистом Отде</w:t>
      </w:r>
      <w:r w:rsidRPr="00C25B03">
        <w:rPr>
          <w:sz w:val="24"/>
          <w:szCs w:val="24"/>
        </w:rPr>
        <w:t>ла направляе</w:t>
      </w:r>
      <w:r w:rsidR="00E250EC" w:rsidRPr="00C25B03">
        <w:rPr>
          <w:sz w:val="24"/>
          <w:szCs w:val="24"/>
        </w:rPr>
        <w:t xml:space="preserve">тся на согласование </w:t>
      </w:r>
      <w:r w:rsidR="00B44245" w:rsidRPr="00C25B03">
        <w:rPr>
          <w:sz w:val="24"/>
          <w:szCs w:val="24"/>
        </w:rPr>
        <w:t xml:space="preserve">и подписание в </w:t>
      </w:r>
      <w:r w:rsidR="007771A6" w:rsidRPr="00C25B03">
        <w:rPr>
          <w:sz w:val="24"/>
          <w:szCs w:val="24"/>
        </w:rPr>
        <w:t>соответствии с Р</w:t>
      </w:r>
      <w:r w:rsidR="00B44245" w:rsidRPr="00C25B03">
        <w:rPr>
          <w:sz w:val="24"/>
          <w:szCs w:val="24"/>
        </w:rPr>
        <w:t xml:space="preserve">егламентом Администрации муниципального района. </w:t>
      </w:r>
    </w:p>
    <w:p w:rsidR="006A5140" w:rsidRPr="00C25B03" w:rsidRDefault="00724A72" w:rsidP="00230FC3">
      <w:pPr>
        <w:pStyle w:val="ConsPlusNormal"/>
        <w:ind w:firstLine="709"/>
        <w:rPr>
          <w:sz w:val="24"/>
          <w:szCs w:val="24"/>
        </w:rPr>
      </w:pPr>
      <w:r w:rsidRPr="00C25B03">
        <w:rPr>
          <w:sz w:val="24"/>
          <w:szCs w:val="24"/>
        </w:rPr>
        <w:t>Пописанное</w:t>
      </w:r>
      <w:r w:rsidR="007E611F" w:rsidRPr="00C25B03">
        <w:rPr>
          <w:sz w:val="24"/>
          <w:szCs w:val="24"/>
        </w:rPr>
        <w:t xml:space="preserve"> </w:t>
      </w:r>
      <w:r w:rsidR="00FF41D0" w:rsidRPr="00C25B03">
        <w:rPr>
          <w:sz w:val="24"/>
          <w:szCs w:val="24"/>
        </w:rPr>
        <w:t>распоряжени</w:t>
      </w:r>
      <w:r w:rsidRPr="00C25B03">
        <w:rPr>
          <w:sz w:val="24"/>
          <w:szCs w:val="24"/>
        </w:rPr>
        <w:t>е</w:t>
      </w:r>
      <w:r w:rsidR="00FF41D0" w:rsidRPr="00C25B03">
        <w:rPr>
          <w:sz w:val="24"/>
          <w:szCs w:val="24"/>
        </w:rPr>
        <w:t xml:space="preserve"> Администрации муниципального района об отказе в предоставлении разрешения на право организации розничного рынка на территории муниципального района или о предоставлении разрешения на право организации розничного рынка на территории муниципального района </w:t>
      </w:r>
      <w:r w:rsidRPr="00C25B03">
        <w:rPr>
          <w:sz w:val="24"/>
          <w:szCs w:val="24"/>
        </w:rPr>
        <w:t>с приложением уведомления об отказе в предоставлении разрешения на право организации розничного рынка на территории муниципального района или, соответственно,  разрешения на право организации розничного рынка на территории муниципального района и уведомления о предоставлении разрешения на право организации розничного рынка на территории муниципального района с</w:t>
      </w:r>
      <w:r w:rsidR="001A462C" w:rsidRPr="00C25B03">
        <w:rPr>
          <w:sz w:val="24"/>
          <w:szCs w:val="24"/>
        </w:rPr>
        <w:t>пециалист Отдела передает для рассмотрения начальнику Отдела, который рассматривает документы и переда</w:t>
      </w:r>
      <w:r w:rsidR="00E32988" w:rsidRPr="00C25B03">
        <w:rPr>
          <w:sz w:val="24"/>
          <w:szCs w:val="24"/>
        </w:rPr>
        <w:t>ет их начальнику Управления</w:t>
      </w:r>
      <w:r w:rsidR="001A462C" w:rsidRPr="00C25B03">
        <w:rPr>
          <w:sz w:val="24"/>
          <w:szCs w:val="24"/>
        </w:rPr>
        <w:t>.</w:t>
      </w:r>
      <w:r w:rsidR="00603495" w:rsidRPr="00C25B03">
        <w:rPr>
          <w:sz w:val="24"/>
          <w:szCs w:val="24"/>
        </w:rPr>
        <w:t xml:space="preserve"> П</w:t>
      </w:r>
      <w:r w:rsidR="00E32988" w:rsidRPr="00C25B03">
        <w:rPr>
          <w:sz w:val="24"/>
          <w:szCs w:val="24"/>
        </w:rPr>
        <w:t>осле рассмотрения документов</w:t>
      </w:r>
      <w:r w:rsidR="00603495" w:rsidRPr="00C25B03">
        <w:rPr>
          <w:sz w:val="24"/>
          <w:szCs w:val="24"/>
        </w:rPr>
        <w:t xml:space="preserve"> начальник Управления</w:t>
      </w:r>
      <w:r w:rsidR="00E32988" w:rsidRPr="00C25B03">
        <w:rPr>
          <w:sz w:val="24"/>
          <w:szCs w:val="24"/>
        </w:rPr>
        <w:t xml:space="preserve"> подписывает уведомление об отказе в предоставлении разрешения на право организации розничного рынка на территории муниципального района или разрешение на право организации розничного рынка на территории муниципального района и уведомление о предоставлении разрешения на право организации розничного рынка на </w:t>
      </w:r>
      <w:r w:rsidR="00E32988" w:rsidRPr="00C25B03">
        <w:rPr>
          <w:sz w:val="24"/>
          <w:szCs w:val="24"/>
        </w:rPr>
        <w:lastRenderedPageBreak/>
        <w:t xml:space="preserve">территории муниципального района. </w:t>
      </w:r>
    </w:p>
    <w:p w:rsidR="00121C1A" w:rsidRPr="00C25B03" w:rsidRDefault="00E212B0" w:rsidP="00230FC3">
      <w:pPr>
        <w:pStyle w:val="ConsPlusNormal"/>
        <w:ind w:firstLine="709"/>
        <w:rPr>
          <w:sz w:val="24"/>
          <w:szCs w:val="24"/>
        </w:rPr>
      </w:pPr>
      <w:r w:rsidRPr="00C25B03">
        <w:rPr>
          <w:sz w:val="24"/>
          <w:szCs w:val="24"/>
        </w:rPr>
        <w:t xml:space="preserve">Результатом административной процедуры является принятие решения о </w:t>
      </w:r>
      <w:r w:rsidR="00171D50" w:rsidRPr="00C25B03">
        <w:rPr>
          <w:sz w:val="24"/>
          <w:szCs w:val="24"/>
        </w:rPr>
        <w:t>предоставлении</w:t>
      </w:r>
      <w:r w:rsidR="000968D4" w:rsidRPr="00C25B03">
        <w:rPr>
          <w:sz w:val="24"/>
          <w:szCs w:val="24"/>
        </w:rPr>
        <w:t xml:space="preserve"> </w:t>
      </w:r>
      <w:r w:rsidRPr="00C25B03">
        <w:rPr>
          <w:sz w:val="24"/>
          <w:szCs w:val="24"/>
        </w:rPr>
        <w:t xml:space="preserve">разрешения </w:t>
      </w:r>
      <w:r w:rsidR="00461B71" w:rsidRPr="00C25B03">
        <w:rPr>
          <w:sz w:val="24"/>
          <w:szCs w:val="24"/>
        </w:rPr>
        <w:t>на право организации розничного рынка</w:t>
      </w:r>
      <w:r w:rsidR="00171D50" w:rsidRPr="00C25B03">
        <w:rPr>
          <w:sz w:val="24"/>
          <w:szCs w:val="24"/>
        </w:rPr>
        <w:t xml:space="preserve"> на территории муниципального района</w:t>
      </w:r>
      <w:r w:rsidR="00461B71" w:rsidRPr="00C25B03">
        <w:rPr>
          <w:sz w:val="24"/>
          <w:szCs w:val="24"/>
        </w:rPr>
        <w:t xml:space="preserve"> </w:t>
      </w:r>
      <w:r w:rsidRPr="00C25B03">
        <w:rPr>
          <w:sz w:val="24"/>
          <w:szCs w:val="24"/>
        </w:rPr>
        <w:t xml:space="preserve">либо </w:t>
      </w:r>
      <w:r w:rsidR="00DE7596" w:rsidRPr="00C25B03">
        <w:rPr>
          <w:sz w:val="24"/>
          <w:szCs w:val="24"/>
        </w:rPr>
        <w:t xml:space="preserve">об </w:t>
      </w:r>
      <w:r w:rsidRPr="00C25B03">
        <w:rPr>
          <w:sz w:val="24"/>
          <w:szCs w:val="24"/>
        </w:rPr>
        <w:t>отказ</w:t>
      </w:r>
      <w:r w:rsidR="00DE7596" w:rsidRPr="00C25B03">
        <w:rPr>
          <w:sz w:val="24"/>
          <w:szCs w:val="24"/>
        </w:rPr>
        <w:t>е</w:t>
      </w:r>
      <w:r w:rsidRPr="00C25B03">
        <w:rPr>
          <w:sz w:val="24"/>
          <w:szCs w:val="24"/>
        </w:rPr>
        <w:t xml:space="preserve"> в </w:t>
      </w:r>
      <w:r w:rsidR="00171D50" w:rsidRPr="00C25B03">
        <w:rPr>
          <w:sz w:val="24"/>
          <w:szCs w:val="24"/>
        </w:rPr>
        <w:t>предоставлении разрешения на право организации розничного рынка на территории муниципального района</w:t>
      </w:r>
      <w:r w:rsidRPr="00C25B03">
        <w:rPr>
          <w:sz w:val="24"/>
          <w:szCs w:val="24"/>
        </w:rPr>
        <w:t>.</w:t>
      </w:r>
    </w:p>
    <w:p w:rsidR="00121C1A" w:rsidRPr="00C25B03" w:rsidRDefault="00E212B0" w:rsidP="00230FC3">
      <w:pPr>
        <w:pStyle w:val="ConsPlusNormal"/>
        <w:ind w:firstLine="709"/>
        <w:rPr>
          <w:sz w:val="24"/>
          <w:szCs w:val="24"/>
        </w:rPr>
      </w:pPr>
      <w:r w:rsidRPr="00C25B03">
        <w:rPr>
          <w:sz w:val="24"/>
          <w:szCs w:val="24"/>
        </w:rPr>
        <w:t xml:space="preserve">Максимальный срок выполнения административной процедуры принятия решения о </w:t>
      </w:r>
      <w:r w:rsidR="00171D50" w:rsidRPr="00C25B03">
        <w:rPr>
          <w:sz w:val="24"/>
          <w:szCs w:val="24"/>
        </w:rPr>
        <w:t xml:space="preserve">предоставлении </w:t>
      </w:r>
      <w:r w:rsidRPr="00C25B03">
        <w:rPr>
          <w:sz w:val="24"/>
          <w:szCs w:val="24"/>
        </w:rPr>
        <w:t xml:space="preserve">разрешения </w:t>
      </w:r>
      <w:r w:rsidR="001F4671" w:rsidRPr="00C25B03">
        <w:rPr>
          <w:sz w:val="24"/>
          <w:szCs w:val="24"/>
        </w:rPr>
        <w:t xml:space="preserve">на право организации розничного рынка </w:t>
      </w:r>
      <w:r w:rsidR="00171D50" w:rsidRPr="00C25B03">
        <w:rPr>
          <w:sz w:val="24"/>
          <w:szCs w:val="24"/>
        </w:rPr>
        <w:t xml:space="preserve">на территории муниципального района </w:t>
      </w:r>
      <w:r w:rsidRPr="00C25B03">
        <w:rPr>
          <w:sz w:val="24"/>
          <w:szCs w:val="24"/>
        </w:rPr>
        <w:t xml:space="preserve">составляет 21 </w:t>
      </w:r>
      <w:r w:rsidR="00C909E0" w:rsidRPr="00C25B03">
        <w:rPr>
          <w:sz w:val="24"/>
          <w:szCs w:val="24"/>
        </w:rPr>
        <w:t xml:space="preserve">календарный </w:t>
      </w:r>
      <w:r w:rsidRPr="00C25B03">
        <w:rPr>
          <w:sz w:val="24"/>
          <w:szCs w:val="24"/>
        </w:rPr>
        <w:t>день.</w:t>
      </w:r>
    </w:p>
    <w:p w:rsidR="00121C1A" w:rsidRPr="00C25B03" w:rsidRDefault="00E212B0" w:rsidP="00230FC3">
      <w:pPr>
        <w:pStyle w:val="ConsPlusNormal"/>
        <w:ind w:firstLine="709"/>
        <w:rPr>
          <w:sz w:val="24"/>
          <w:szCs w:val="24"/>
        </w:rPr>
      </w:pPr>
      <w:r w:rsidRPr="00C25B03">
        <w:rPr>
          <w:sz w:val="24"/>
          <w:szCs w:val="24"/>
        </w:rPr>
        <w:t>Максимальный срок выполнения административной процедуры принятия решения о продлении срока действия или переоформлении разрешения</w:t>
      </w:r>
      <w:r w:rsidR="001F4671" w:rsidRPr="00C25B03">
        <w:rPr>
          <w:sz w:val="24"/>
          <w:szCs w:val="24"/>
        </w:rPr>
        <w:t xml:space="preserve"> на право организации розничного рынка</w:t>
      </w:r>
      <w:r w:rsidRPr="00C25B03">
        <w:rPr>
          <w:sz w:val="24"/>
          <w:szCs w:val="24"/>
        </w:rPr>
        <w:t xml:space="preserve"> </w:t>
      </w:r>
      <w:r w:rsidR="00171D50" w:rsidRPr="00C25B03">
        <w:rPr>
          <w:sz w:val="24"/>
          <w:szCs w:val="24"/>
        </w:rPr>
        <w:t xml:space="preserve">на территории муниципального района </w:t>
      </w:r>
      <w:r w:rsidRPr="00C25B03">
        <w:rPr>
          <w:sz w:val="24"/>
          <w:szCs w:val="24"/>
        </w:rPr>
        <w:t xml:space="preserve">составляет 6 </w:t>
      </w:r>
      <w:r w:rsidR="00C909E0" w:rsidRPr="00C25B03">
        <w:rPr>
          <w:sz w:val="24"/>
          <w:szCs w:val="24"/>
        </w:rPr>
        <w:t xml:space="preserve">календарных </w:t>
      </w:r>
      <w:r w:rsidRPr="00C25B03">
        <w:rPr>
          <w:sz w:val="24"/>
          <w:szCs w:val="24"/>
        </w:rPr>
        <w:t>дней.</w:t>
      </w:r>
    </w:p>
    <w:p w:rsidR="000375A5" w:rsidRPr="00C25B03" w:rsidRDefault="00E212B0" w:rsidP="00230FC3">
      <w:pPr>
        <w:pStyle w:val="ConsPlusNormal"/>
        <w:ind w:firstLine="709"/>
        <w:rPr>
          <w:sz w:val="24"/>
          <w:szCs w:val="24"/>
        </w:rPr>
      </w:pPr>
      <w:r w:rsidRPr="00C25B03">
        <w:rPr>
          <w:sz w:val="24"/>
          <w:szCs w:val="24"/>
        </w:rPr>
        <w:t xml:space="preserve">3.3.4. </w:t>
      </w:r>
      <w:r w:rsidR="000375A5" w:rsidRPr="00C25B03">
        <w:rPr>
          <w:sz w:val="24"/>
          <w:szCs w:val="24"/>
        </w:rPr>
        <w:t>Выдача разрешения на право организации розничного рынка на территории муниципального района и уведомления о предоставлении разрешения на право организации розничного рынка на территории муниципального района либо уведомления об отказе в предоставлении разрешения на право организации розничного рынка на территории муниципального района.</w:t>
      </w:r>
    </w:p>
    <w:p w:rsidR="00121C1A" w:rsidRPr="00C25B03" w:rsidRDefault="00E212B0" w:rsidP="00230FC3">
      <w:pPr>
        <w:pStyle w:val="ConsPlusNormal"/>
        <w:ind w:firstLine="709"/>
        <w:rPr>
          <w:sz w:val="24"/>
          <w:szCs w:val="24"/>
        </w:rPr>
      </w:pPr>
      <w:r w:rsidRPr="00C25B03">
        <w:rPr>
          <w:sz w:val="24"/>
          <w:szCs w:val="24"/>
        </w:rPr>
        <w:t xml:space="preserve">Основанием для начала административной процедуры является принятие </w:t>
      </w:r>
      <w:r w:rsidR="002503C3" w:rsidRPr="00C25B03">
        <w:rPr>
          <w:sz w:val="24"/>
          <w:szCs w:val="24"/>
        </w:rPr>
        <w:t xml:space="preserve">решения </w:t>
      </w:r>
      <w:r w:rsidRPr="00C25B03">
        <w:rPr>
          <w:sz w:val="24"/>
          <w:szCs w:val="24"/>
        </w:rPr>
        <w:t xml:space="preserve">о </w:t>
      </w:r>
      <w:r w:rsidR="003C4E08" w:rsidRPr="00C25B03">
        <w:rPr>
          <w:sz w:val="24"/>
          <w:szCs w:val="24"/>
        </w:rPr>
        <w:t xml:space="preserve">предоставлении </w:t>
      </w:r>
      <w:r w:rsidRPr="00C25B03">
        <w:rPr>
          <w:sz w:val="24"/>
          <w:szCs w:val="24"/>
        </w:rPr>
        <w:t xml:space="preserve">разрешения </w:t>
      </w:r>
      <w:r w:rsidR="00B014E9" w:rsidRPr="00C25B03">
        <w:rPr>
          <w:sz w:val="24"/>
          <w:szCs w:val="24"/>
        </w:rPr>
        <w:t>на право организации розничного рынка</w:t>
      </w:r>
      <w:r w:rsidR="003C4E08" w:rsidRPr="00C25B03">
        <w:rPr>
          <w:sz w:val="24"/>
          <w:szCs w:val="24"/>
        </w:rPr>
        <w:t xml:space="preserve"> на территории муниципального района</w:t>
      </w:r>
      <w:r w:rsidR="00B014E9" w:rsidRPr="00C25B03">
        <w:rPr>
          <w:sz w:val="24"/>
          <w:szCs w:val="24"/>
        </w:rPr>
        <w:t xml:space="preserve"> </w:t>
      </w:r>
      <w:r w:rsidRPr="00C25B03">
        <w:rPr>
          <w:sz w:val="24"/>
          <w:szCs w:val="24"/>
        </w:rPr>
        <w:t xml:space="preserve">либо </w:t>
      </w:r>
      <w:r w:rsidR="003C4E08" w:rsidRPr="00C25B03">
        <w:rPr>
          <w:sz w:val="24"/>
          <w:szCs w:val="24"/>
        </w:rPr>
        <w:t xml:space="preserve">об </w:t>
      </w:r>
      <w:r w:rsidRPr="00C25B03">
        <w:rPr>
          <w:sz w:val="24"/>
          <w:szCs w:val="24"/>
        </w:rPr>
        <w:t>отказе в предоставлении</w:t>
      </w:r>
      <w:r w:rsidR="003C4E08" w:rsidRPr="00C25B03">
        <w:rPr>
          <w:sz w:val="24"/>
          <w:szCs w:val="24"/>
        </w:rPr>
        <w:t xml:space="preserve"> разрешения на право организации розничного рынка на территории муниципального района</w:t>
      </w:r>
      <w:r w:rsidR="00B014E9" w:rsidRPr="00C25B03">
        <w:rPr>
          <w:sz w:val="24"/>
          <w:szCs w:val="24"/>
        </w:rPr>
        <w:t>;</w:t>
      </w:r>
      <w:r w:rsidR="004926CF" w:rsidRPr="00C25B03">
        <w:rPr>
          <w:sz w:val="24"/>
          <w:szCs w:val="24"/>
        </w:rPr>
        <w:t xml:space="preserve"> подписание начальником Управления </w:t>
      </w:r>
      <w:r w:rsidR="00F076DD" w:rsidRPr="00C25B03">
        <w:rPr>
          <w:sz w:val="24"/>
          <w:szCs w:val="24"/>
        </w:rPr>
        <w:t xml:space="preserve">документов: </w:t>
      </w:r>
      <w:r w:rsidR="004926CF" w:rsidRPr="00C25B03">
        <w:rPr>
          <w:sz w:val="24"/>
          <w:szCs w:val="24"/>
        </w:rPr>
        <w:t>разрешения на право организации розничного рынка</w:t>
      </w:r>
      <w:r w:rsidR="006E1AB9" w:rsidRPr="00C25B03">
        <w:rPr>
          <w:sz w:val="24"/>
          <w:szCs w:val="24"/>
        </w:rPr>
        <w:t xml:space="preserve"> на территории муниципального района</w:t>
      </w:r>
      <w:r w:rsidR="004926CF" w:rsidRPr="00C25B03">
        <w:rPr>
          <w:sz w:val="24"/>
          <w:szCs w:val="24"/>
        </w:rPr>
        <w:t xml:space="preserve"> и уведомления о </w:t>
      </w:r>
      <w:r w:rsidR="006E1AB9" w:rsidRPr="00C25B03">
        <w:rPr>
          <w:sz w:val="24"/>
          <w:szCs w:val="24"/>
        </w:rPr>
        <w:t xml:space="preserve">предоставлении </w:t>
      </w:r>
      <w:r w:rsidR="004926CF" w:rsidRPr="00C25B03">
        <w:rPr>
          <w:sz w:val="24"/>
          <w:szCs w:val="24"/>
        </w:rPr>
        <w:t>разрешения на право организации розничного рынка</w:t>
      </w:r>
      <w:r w:rsidR="006E1AB9" w:rsidRPr="00C25B03">
        <w:rPr>
          <w:sz w:val="24"/>
          <w:szCs w:val="24"/>
        </w:rPr>
        <w:t xml:space="preserve"> на территории муниципального района</w:t>
      </w:r>
      <w:r w:rsidR="004926CF" w:rsidRPr="00C25B03">
        <w:rPr>
          <w:sz w:val="24"/>
          <w:szCs w:val="24"/>
        </w:rPr>
        <w:t xml:space="preserve"> либо уведомления об отказе в предоставлении разрешения на право организации розничного рынка</w:t>
      </w:r>
      <w:r w:rsidR="006E1AB9" w:rsidRPr="00C25B03">
        <w:rPr>
          <w:sz w:val="24"/>
          <w:szCs w:val="24"/>
        </w:rPr>
        <w:t xml:space="preserve"> на территории муниципального района</w:t>
      </w:r>
      <w:r w:rsidR="00B014E9" w:rsidRPr="00C25B03">
        <w:rPr>
          <w:sz w:val="24"/>
          <w:szCs w:val="24"/>
        </w:rPr>
        <w:t>.</w:t>
      </w:r>
    </w:p>
    <w:p w:rsidR="00EA7FD1" w:rsidRPr="00C25B03" w:rsidRDefault="00EA7FD1" w:rsidP="00230FC3">
      <w:pPr>
        <w:pStyle w:val="ConsPlusNormal"/>
        <w:ind w:firstLine="709"/>
        <w:rPr>
          <w:sz w:val="24"/>
          <w:szCs w:val="24"/>
        </w:rPr>
      </w:pPr>
      <w:r w:rsidRPr="00C25B03">
        <w:rPr>
          <w:sz w:val="24"/>
          <w:szCs w:val="24"/>
        </w:rPr>
        <w:t>Специалист Отдела после получения документов, подписанных начальником Управления,  вручает их заявителю лично или направляет способом, указанным заявителем в заявлении (почтой, электронной почтой, через краевой портал), разрешение на право организации розничного рынка на территории муниципального района и уведомление о предоставлении разрешения на право организации розничного рынка на территории муниципального района либо уведомление об отказе в предоставлении разрешения на право организации розничного рынка на территории муниципального района.</w:t>
      </w:r>
    </w:p>
    <w:p w:rsidR="00121C1A" w:rsidRPr="00C25B03" w:rsidRDefault="00E212B0" w:rsidP="00230FC3">
      <w:pPr>
        <w:pStyle w:val="ConsPlusNormal"/>
        <w:ind w:firstLine="709"/>
        <w:rPr>
          <w:sz w:val="24"/>
          <w:szCs w:val="24"/>
        </w:rPr>
      </w:pPr>
      <w:r w:rsidRPr="00C25B03">
        <w:rPr>
          <w:sz w:val="24"/>
          <w:szCs w:val="24"/>
        </w:rPr>
        <w:t xml:space="preserve">Результатом административной процедуры является </w:t>
      </w:r>
      <w:r w:rsidR="000375A5" w:rsidRPr="00C25B03">
        <w:rPr>
          <w:sz w:val="24"/>
          <w:szCs w:val="24"/>
        </w:rPr>
        <w:t>выдача разрешения на право организации розничного рынка на территории муниципального района и уведомления о предоставлении разрешения на право организации розничного рынка на территории муниципального района либо уведомления об отказе в предоставлении разрешения на право организации розничного рынка на территории муниципального района</w:t>
      </w:r>
      <w:r w:rsidR="004B5137" w:rsidRPr="00C25B03">
        <w:rPr>
          <w:sz w:val="24"/>
          <w:szCs w:val="24"/>
        </w:rPr>
        <w:t>.</w:t>
      </w:r>
    </w:p>
    <w:p w:rsidR="00A37516" w:rsidRPr="00C25B03" w:rsidRDefault="00F152BD" w:rsidP="00230FC3">
      <w:pPr>
        <w:pStyle w:val="ConsPlusNormal"/>
        <w:ind w:firstLine="709"/>
        <w:rPr>
          <w:sz w:val="24"/>
          <w:szCs w:val="24"/>
        </w:rPr>
      </w:pPr>
      <w:r w:rsidRPr="00C25B03">
        <w:rPr>
          <w:sz w:val="24"/>
          <w:szCs w:val="24"/>
        </w:rPr>
        <w:t>М</w:t>
      </w:r>
      <w:r w:rsidR="00121C1A" w:rsidRPr="00C25B03">
        <w:rPr>
          <w:sz w:val="24"/>
          <w:szCs w:val="24"/>
        </w:rPr>
        <w:t xml:space="preserve">аксимальный срок выполнения административной процедуры составляет </w:t>
      </w:r>
      <w:r w:rsidR="00744E1A" w:rsidRPr="00C25B03">
        <w:rPr>
          <w:sz w:val="24"/>
          <w:szCs w:val="24"/>
        </w:rPr>
        <w:t>1</w:t>
      </w:r>
      <w:r w:rsidR="00CC6426" w:rsidRPr="00C25B03">
        <w:rPr>
          <w:sz w:val="24"/>
          <w:szCs w:val="24"/>
        </w:rPr>
        <w:t xml:space="preserve"> календарны</w:t>
      </w:r>
      <w:r w:rsidR="00744E1A" w:rsidRPr="00C25B03">
        <w:rPr>
          <w:sz w:val="24"/>
          <w:szCs w:val="24"/>
        </w:rPr>
        <w:t>й день</w:t>
      </w:r>
      <w:r w:rsidR="00A37516" w:rsidRPr="00C25B03">
        <w:rPr>
          <w:sz w:val="24"/>
          <w:szCs w:val="24"/>
        </w:rPr>
        <w:t xml:space="preserve"> </w:t>
      </w:r>
      <w:r w:rsidR="00CC6426" w:rsidRPr="00C25B03">
        <w:rPr>
          <w:sz w:val="24"/>
          <w:szCs w:val="24"/>
        </w:rPr>
        <w:t xml:space="preserve">со </w:t>
      </w:r>
      <w:r w:rsidR="00A37516" w:rsidRPr="00C25B03">
        <w:rPr>
          <w:sz w:val="24"/>
          <w:szCs w:val="24"/>
        </w:rPr>
        <w:t xml:space="preserve">дня принятия решения </w:t>
      </w:r>
      <w:r w:rsidR="004B5137" w:rsidRPr="00C25B03">
        <w:rPr>
          <w:sz w:val="24"/>
          <w:szCs w:val="24"/>
        </w:rPr>
        <w:t>о предоставлении разрешения на право организации розничного рынка на территории муниципального района либо об отказе в предоставлении разрешения на право организации розничного рынка на территории муниципального района</w:t>
      </w:r>
      <w:r w:rsidR="00A37516" w:rsidRPr="00C25B03">
        <w:rPr>
          <w:sz w:val="24"/>
          <w:szCs w:val="24"/>
        </w:rPr>
        <w:t>.</w:t>
      </w:r>
    </w:p>
    <w:p w:rsidR="00464376" w:rsidRPr="00C25B03" w:rsidRDefault="00464376" w:rsidP="00A37516">
      <w:pPr>
        <w:autoSpaceDE w:val="0"/>
        <w:autoSpaceDN w:val="0"/>
        <w:adjustRightInd w:val="0"/>
        <w:contextualSpacing/>
        <w:outlineLvl w:val="1"/>
        <w:rPr>
          <w:rFonts w:ascii="Arial" w:hAnsi="Arial" w:cs="Arial"/>
          <w:b/>
        </w:rPr>
      </w:pPr>
    </w:p>
    <w:p w:rsidR="00BB128D" w:rsidRPr="00C25B03" w:rsidRDefault="00BB128D" w:rsidP="00BB128D">
      <w:pPr>
        <w:autoSpaceDE w:val="0"/>
        <w:autoSpaceDN w:val="0"/>
        <w:adjustRightInd w:val="0"/>
        <w:contextualSpacing/>
        <w:jc w:val="center"/>
        <w:outlineLvl w:val="1"/>
        <w:rPr>
          <w:rFonts w:ascii="Arial" w:hAnsi="Arial" w:cs="Arial"/>
          <w:b/>
        </w:rPr>
      </w:pPr>
      <w:r w:rsidRPr="00C25B03">
        <w:rPr>
          <w:rFonts w:ascii="Arial" w:hAnsi="Arial" w:cs="Arial"/>
          <w:b/>
        </w:rPr>
        <w:t xml:space="preserve">4. ФОРМЫ КОНТРОЛЯ ЗА </w:t>
      </w:r>
      <w:r w:rsidR="002473FE" w:rsidRPr="00C25B03">
        <w:rPr>
          <w:rFonts w:ascii="Arial" w:hAnsi="Arial" w:cs="Arial"/>
          <w:b/>
        </w:rPr>
        <w:t xml:space="preserve">ИСПОЛНЕНИЕМ РЕГЛАМЕНТА </w:t>
      </w:r>
    </w:p>
    <w:p w:rsidR="00BB128D" w:rsidRPr="00C25B03" w:rsidRDefault="00BB128D" w:rsidP="00BB128D">
      <w:pPr>
        <w:autoSpaceDE w:val="0"/>
        <w:autoSpaceDN w:val="0"/>
        <w:adjustRightInd w:val="0"/>
        <w:contextualSpacing/>
        <w:jc w:val="center"/>
        <w:outlineLvl w:val="1"/>
        <w:rPr>
          <w:rFonts w:ascii="Arial" w:hAnsi="Arial" w:cs="Arial"/>
          <w:b/>
        </w:rPr>
      </w:pPr>
    </w:p>
    <w:p w:rsidR="00135BF3" w:rsidRPr="00C25B03" w:rsidRDefault="00E212B0" w:rsidP="00230FC3">
      <w:pPr>
        <w:widowControl w:val="0"/>
        <w:autoSpaceDE w:val="0"/>
        <w:autoSpaceDN w:val="0"/>
        <w:adjustRightInd w:val="0"/>
        <w:ind w:firstLine="709"/>
        <w:jc w:val="both"/>
        <w:rPr>
          <w:rFonts w:ascii="Arial" w:hAnsi="Arial" w:cs="Arial"/>
        </w:rPr>
      </w:pPr>
      <w:r w:rsidRPr="00C25B03">
        <w:rPr>
          <w:rFonts w:ascii="Arial" w:hAnsi="Arial" w:cs="Arial"/>
        </w:rPr>
        <w:t>4.1. Текущий контроль за соблюдением и исполнением ответственными специалистами Управления</w:t>
      </w:r>
      <w:r w:rsidR="00CD7EF5" w:rsidRPr="00C25B03">
        <w:rPr>
          <w:rFonts w:ascii="Arial" w:hAnsi="Arial" w:cs="Arial"/>
        </w:rPr>
        <w:t xml:space="preserve"> и Отдела</w:t>
      </w:r>
      <w:r w:rsidRPr="00C25B03">
        <w:rPr>
          <w:rFonts w:ascii="Arial" w:hAnsi="Arial" w:cs="Arial"/>
        </w:rPr>
        <w:t xml:space="preserve"> положений Регламента и иных нормативных актов, устанавливающих требования к предоставлению муниципальной услуги, а </w:t>
      </w:r>
      <w:r w:rsidRPr="00C25B03">
        <w:rPr>
          <w:rFonts w:ascii="Arial" w:hAnsi="Arial" w:cs="Arial"/>
        </w:rPr>
        <w:lastRenderedPageBreak/>
        <w:t>также принятием ими решений осуществляется начальником Управления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Управления.</w:t>
      </w:r>
    </w:p>
    <w:p w:rsidR="00135BF3" w:rsidRPr="00C25B03" w:rsidRDefault="00E212B0" w:rsidP="00230FC3">
      <w:pPr>
        <w:widowControl w:val="0"/>
        <w:autoSpaceDE w:val="0"/>
        <w:autoSpaceDN w:val="0"/>
        <w:adjustRightInd w:val="0"/>
        <w:ind w:firstLine="709"/>
        <w:jc w:val="both"/>
        <w:rPr>
          <w:rFonts w:ascii="Arial" w:hAnsi="Arial" w:cs="Arial"/>
        </w:rPr>
      </w:pPr>
      <w:r w:rsidRPr="00C25B03">
        <w:rPr>
          <w:rFonts w:ascii="Arial" w:hAnsi="Arial" w:cs="Arial"/>
        </w:rPr>
        <w:t>4.2. Порядок и периодичность осуществления плановых и внеплановых проверок полноты и качества исполнения Регламента, в том числе порядок и формы контроля за полнотой и качеством исполнения Регламента:</w:t>
      </w:r>
    </w:p>
    <w:p w:rsidR="00135BF3" w:rsidRPr="00C25B03" w:rsidRDefault="00E212B0" w:rsidP="00230FC3">
      <w:pPr>
        <w:widowControl w:val="0"/>
        <w:autoSpaceDE w:val="0"/>
        <w:autoSpaceDN w:val="0"/>
        <w:adjustRightInd w:val="0"/>
        <w:ind w:firstLine="709"/>
        <w:jc w:val="both"/>
        <w:rPr>
          <w:rFonts w:ascii="Arial" w:hAnsi="Arial" w:cs="Arial"/>
        </w:rPr>
      </w:pPr>
      <w:r w:rsidRPr="00C25B03">
        <w:rPr>
          <w:rFonts w:ascii="Arial" w:hAnsi="Arial" w:cs="Arial"/>
        </w:rPr>
        <w:t>4.2.1. Контроль за полнотой и качеством исполнения Регламента осуществляется в формах:</w:t>
      </w:r>
    </w:p>
    <w:p w:rsidR="00135BF3" w:rsidRPr="00C25B03" w:rsidRDefault="00E212B0" w:rsidP="00230FC3">
      <w:pPr>
        <w:widowControl w:val="0"/>
        <w:autoSpaceDE w:val="0"/>
        <w:autoSpaceDN w:val="0"/>
        <w:adjustRightInd w:val="0"/>
        <w:ind w:firstLine="709"/>
        <w:jc w:val="both"/>
        <w:rPr>
          <w:rFonts w:ascii="Arial" w:hAnsi="Arial" w:cs="Arial"/>
        </w:rPr>
      </w:pPr>
      <w:r w:rsidRPr="00C25B03">
        <w:rPr>
          <w:rFonts w:ascii="Arial" w:hAnsi="Arial" w:cs="Arial"/>
        </w:rPr>
        <w:t>- проведения проверок;</w:t>
      </w:r>
    </w:p>
    <w:p w:rsidR="00135BF3" w:rsidRPr="00C25B03" w:rsidRDefault="00E212B0" w:rsidP="00230FC3">
      <w:pPr>
        <w:widowControl w:val="0"/>
        <w:autoSpaceDE w:val="0"/>
        <w:autoSpaceDN w:val="0"/>
        <w:adjustRightInd w:val="0"/>
        <w:ind w:firstLine="709"/>
        <w:jc w:val="both"/>
        <w:rPr>
          <w:rFonts w:ascii="Arial" w:hAnsi="Arial" w:cs="Arial"/>
        </w:rPr>
      </w:pPr>
      <w:r w:rsidRPr="00C25B03">
        <w:rPr>
          <w:rFonts w:ascii="Arial" w:hAnsi="Arial" w:cs="Arial"/>
        </w:rPr>
        <w:t>- рассмотрения обращений (жалоб) на действия (бездействие) специалистов Управления</w:t>
      </w:r>
      <w:r w:rsidR="00E13308" w:rsidRPr="00C25B03">
        <w:rPr>
          <w:rFonts w:ascii="Arial" w:hAnsi="Arial" w:cs="Arial"/>
        </w:rPr>
        <w:t xml:space="preserve"> и Отдела</w:t>
      </w:r>
      <w:r w:rsidRPr="00C25B03">
        <w:rPr>
          <w:rFonts w:ascii="Arial" w:hAnsi="Arial" w:cs="Arial"/>
        </w:rPr>
        <w:t>, ответственных за предоставление муниципальной услуги.</w:t>
      </w:r>
    </w:p>
    <w:p w:rsidR="00135BF3" w:rsidRPr="00C25B03" w:rsidRDefault="00E212B0" w:rsidP="00230FC3">
      <w:pPr>
        <w:widowControl w:val="0"/>
        <w:autoSpaceDE w:val="0"/>
        <w:autoSpaceDN w:val="0"/>
        <w:adjustRightInd w:val="0"/>
        <w:ind w:firstLine="709"/>
        <w:jc w:val="both"/>
        <w:rPr>
          <w:rFonts w:ascii="Arial" w:hAnsi="Arial" w:cs="Arial"/>
        </w:rPr>
      </w:pPr>
      <w:r w:rsidRPr="00C25B03">
        <w:rPr>
          <w:rFonts w:ascii="Arial" w:hAnsi="Arial" w:cs="Arial"/>
        </w:rPr>
        <w:t>4.2.2. Проверки могут быть плановыми и внеплановыми. Порядок и периодичность осуществления плановых проверок устанавливается планом работы Управления. При проверке могут рассматриваться все вопросы, связанные с исполнением Регламента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w:t>
      </w:r>
    </w:p>
    <w:p w:rsidR="00135BF3" w:rsidRPr="00C25B03" w:rsidRDefault="00E212B0" w:rsidP="00230FC3">
      <w:pPr>
        <w:widowControl w:val="0"/>
        <w:autoSpaceDE w:val="0"/>
        <w:autoSpaceDN w:val="0"/>
        <w:adjustRightInd w:val="0"/>
        <w:ind w:firstLine="709"/>
        <w:jc w:val="both"/>
        <w:rPr>
          <w:rFonts w:ascii="Arial" w:hAnsi="Arial" w:cs="Arial"/>
        </w:rPr>
      </w:pPr>
      <w:r w:rsidRPr="00C25B03">
        <w:rPr>
          <w:rFonts w:ascii="Arial" w:hAnsi="Arial" w:cs="Arial"/>
        </w:rPr>
        <w:t>4.2.3. Внеплановые проверки проводятся в связи с проверкой устранения ранее выявленных нарушений Регламента, а также в случае получения обращений (жалоб) заявителей на действия (бездействие) специалистов Управления</w:t>
      </w:r>
      <w:r w:rsidR="00410B66" w:rsidRPr="00C25B03">
        <w:rPr>
          <w:rFonts w:ascii="Arial" w:hAnsi="Arial" w:cs="Arial"/>
        </w:rPr>
        <w:t xml:space="preserve"> и Отдела</w:t>
      </w:r>
      <w:r w:rsidRPr="00C25B03">
        <w:rPr>
          <w:rFonts w:ascii="Arial" w:hAnsi="Arial" w:cs="Arial"/>
        </w:rPr>
        <w:t>, ответственных за предоставление муниципальной услуги.</w:t>
      </w:r>
    </w:p>
    <w:p w:rsidR="00135BF3" w:rsidRPr="00C25B03" w:rsidRDefault="00E212B0" w:rsidP="00230FC3">
      <w:pPr>
        <w:widowControl w:val="0"/>
        <w:autoSpaceDE w:val="0"/>
        <w:autoSpaceDN w:val="0"/>
        <w:adjustRightInd w:val="0"/>
        <w:ind w:firstLine="709"/>
        <w:jc w:val="both"/>
        <w:rPr>
          <w:rFonts w:ascii="Arial" w:hAnsi="Arial" w:cs="Arial"/>
        </w:rPr>
      </w:pPr>
      <w:r w:rsidRPr="00C25B03">
        <w:rPr>
          <w:rFonts w:ascii="Arial" w:hAnsi="Arial" w:cs="Arial"/>
        </w:rPr>
        <w:t>4.3. Специалисты Управления</w:t>
      </w:r>
      <w:r w:rsidR="00410B66" w:rsidRPr="00C25B03">
        <w:rPr>
          <w:rFonts w:ascii="Arial" w:hAnsi="Arial" w:cs="Arial"/>
        </w:rPr>
        <w:t xml:space="preserve"> и Отдела</w:t>
      </w:r>
      <w:r w:rsidRPr="00C25B03">
        <w:rPr>
          <w:rFonts w:ascii="Arial" w:hAnsi="Arial" w:cs="Arial"/>
        </w:rPr>
        <w:t xml:space="preserve"> несут ответственность:</w:t>
      </w:r>
    </w:p>
    <w:p w:rsidR="00135BF3" w:rsidRPr="00C25B03" w:rsidRDefault="00E212B0" w:rsidP="00230FC3">
      <w:pPr>
        <w:widowControl w:val="0"/>
        <w:autoSpaceDE w:val="0"/>
        <w:autoSpaceDN w:val="0"/>
        <w:adjustRightInd w:val="0"/>
        <w:ind w:firstLine="709"/>
        <w:jc w:val="both"/>
        <w:rPr>
          <w:rFonts w:ascii="Arial" w:hAnsi="Arial" w:cs="Arial"/>
        </w:rPr>
      </w:pPr>
      <w:r w:rsidRPr="00C25B03">
        <w:rPr>
          <w:rFonts w:ascii="Arial" w:hAnsi="Arial" w:cs="Arial"/>
        </w:rPr>
        <w:t>- за выполнение административных действий (административных процедур), предусмотренных Регламентом;</w:t>
      </w:r>
    </w:p>
    <w:p w:rsidR="00135BF3" w:rsidRPr="00C25B03" w:rsidRDefault="00E212B0" w:rsidP="00230FC3">
      <w:pPr>
        <w:widowControl w:val="0"/>
        <w:autoSpaceDE w:val="0"/>
        <w:autoSpaceDN w:val="0"/>
        <w:adjustRightInd w:val="0"/>
        <w:ind w:firstLine="709"/>
        <w:jc w:val="both"/>
        <w:rPr>
          <w:rFonts w:ascii="Arial" w:hAnsi="Arial" w:cs="Arial"/>
        </w:rPr>
      </w:pPr>
      <w:r w:rsidRPr="00C25B03">
        <w:rPr>
          <w:rFonts w:ascii="Arial" w:hAnsi="Arial" w:cs="Arial"/>
        </w:rPr>
        <w:t>- за несоблюдение последовательности административных действий (административных процедур) и сроков их выполнения, установленных Регламентом;</w:t>
      </w:r>
    </w:p>
    <w:p w:rsidR="00135BF3" w:rsidRPr="00C25B03" w:rsidRDefault="00E212B0" w:rsidP="00230FC3">
      <w:pPr>
        <w:widowControl w:val="0"/>
        <w:autoSpaceDE w:val="0"/>
        <w:autoSpaceDN w:val="0"/>
        <w:adjustRightInd w:val="0"/>
        <w:ind w:firstLine="709"/>
        <w:jc w:val="both"/>
        <w:rPr>
          <w:rFonts w:ascii="Arial" w:hAnsi="Arial" w:cs="Arial"/>
        </w:rPr>
      </w:pPr>
      <w:r w:rsidRPr="00C25B03">
        <w:rPr>
          <w:rFonts w:ascii="Arial" w:hAnsi="Arial" w:cs="Arial"/>
        </w:rPr>
        <w:t>- за достоверность информации, представляемой в ходе предоставления муниципальной услуги.</w:t>
      </w:r>
    </w:p>
    <w:p w:rsidR="00135BF3" w:rsidRPr="00C25B03" w:rsidRDefault="00E212B0" w:rsidP="00230FC3">
      <w:pPr>
        <w:widowControl w:val="0"/>
        <w:autoSpaceDE w:val="0"/>
        <w:autoSpaceDN w:val="0"/>
        <w:adjustRightInd w:val="0"/>
        <w:ind w:firstLine="709"/>
        <w:jc w:val="both"/>
        <w:rPr>
          <w:rFonts w:ascii="Arial" w:hAnsi="Arial" w:cs="Arial"/>
        </w:rPr>
      </w:pPr>
      <w:r w:rsidRPr="00C25B03">
        <w:rPr>
          <w:rFonts w:ascii="Arial" w:hAnsi="Arial" w:cs="Arial"/>
        </w:rPr>
        <w:t>По результатам проведенных проверок в случае выявления нарушений прав заявителей начальником Управления осуществляется привлечение виновных лиц к ответственности в соответствии с законодательством Российской Федерации.</w:t>
      </w:r>
    </w:p>
    <w:p w:rsidR="00135BF3" w:rsidRPr="00C25B03" w:rsidRDefault="00E212B0" w:rsidP="00230FC3">
      <w:pPr>
        <w:widowControl w:val="0"/>
        <w:autoSpaceDE w:val="0"/>
        <w:autoSpaceDN w:val="0"/>
        <w:adjustRightInd w:val="0"/>
        <w:ind w:firstLine="709"/>
        <w:jc w:val="both"/>
        <w:rPr>
          <w:rFonts w:ascii="Arial" w:hAnsi="Arial" w:cs="Arial"/>
        </w:rPr>
      </w:pPr>
      <w:r w:rsidRPr="00C25B03">
        <w:rPr>
          <w:rFonts w:ascii="Arial" w:hAnsi="Arial" w:cs="Arial"/>
        </w:rPr>
        <w:t>4.4. При необходимости в рамках проведения проверки по инициативе начальника Управления может создаваться рабочая группа для рассмотрения информации об исполнении Регламента и подготовке предложений по совершенствованию деятельности Управления по предоставлению муниципальной услуги.</w:t>
      </w:r>
    </w:p>
    <w:p w:rsidR="00BB128D" w:rsidRPr="00C25B03" w:rsidRDefault="00BB128D" w:rsidP="00BB128D">
      <w:pPr>
        <w:shd w:val="clear" w:color="auto" w:fill="FFFFFF"/>
        <w:jc w:val="both"/>
        <w:rPr>
          <w:rFonts w:ascii="Arial" w:hAnsi="Arial" w:cs="Arial"/>
        </w:rPr>
      </w:pPr>
    </w:p>
    <w:p w:rsidR="00BB128D" w:rsidRPr="00C25B03" w:rsidRDefault="00BB128D" w:rsidP="00BB128D">
      <w:pPr>
        <w:autoSpaceDE w:val="0"/>
        <w:autoSpaceDN w:val="0"/>
        <w:adjustRightInd w:val="0"/>
        <w:contextualSpacing/>
        <w:jc w:val="center"/>
        <w:outlineLvl w:val="1"/>
        <w:rPr>
          <w:rFonts w:ascii="Arial" w:hAnsi="Arial" w:cs="Arial"/>
          <w:b/>
        </w:rPr>
      </w:pPr>
      <w:r w:rsidRPr="00C25B03">
        <w:rPr>
          <w:rFonts w:ascii="Arial" w:hAnsi="Arial" w:cs="Arial"/>
          <w:b/>
        </w:rPr>
        <w:t>5. ДОСУДЕБНЫЙ (ВНЕСУДЕБНЫЙ) ПОРЯДОК ОБЖАЛОВАНИЯ РЕШЕНИЙ И ДЕЙСТВИЙ (БЕЗДЕЙСТВИ</w:t>
      </w:r>
      <w:r w:rsidR="00CD4D80" w:rsidRPr="00C25B03">
        <w:rPr>
          <w:rFonts w:ascii="Arial" w:hAnsi="Arial" w:cs="Arial"/>
          <w:b/>
        </w:rPr>
        <w:t>Е</w:t>
      </w:r>
      <w:r w:rsidR="004239B0" w:rsidRPr="00C25B03">
        <w:rPr>
          <w:rFonts w:ascii="Arial" w:hAnsi="Arial" w:cs="Arial"/>
          <w:b/>
        </w:rPr>
        <w:t xml:space="preserve">) </w:t>
      </w:r>
      <w:r w:rsidR="00CD4D80" w:rsidRPr="00C25B03">
        <w:rPr>
          <w:rFonts w:ascii="Arial" w:hAnsi="Arial" w:cs="Arial"/>
          <w:b/>
        </w:rPr>
        <w:t>СПЕЦИАЛИСТОВ УПРАВЛЕНИЯ</w:t>
      </w:r>
    </w:p>
    <w:p w:rsidR="000B0FC8" w:rsidRPr="00C25B03" w:rsidRDefault="000B0FC8" w:rsidP="00BB128D">
      <w:pPr>
        <w:autoSpaceDE w:val="0"/>
        <w:autoSpaceDN w:val="0"/>
        <w:adjustRightInd w:val="0"/>
        <w:contextualSpacing/>
        <w:jc w:val="center"/>
        <w:outlineLvl w:val="1"/>
        <w:rPr>
          <w:rFonts w:ascii="Arial" w:hAnsi="Arial" w:cs="Arial"/>
          <w:b/>
        </w:rPr>
      </w:pP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5.1. Информация для заявителя о его праве подать жалобу.</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 xml:space="preserve">Заявитель или его законный представитель имеет право на обжалование действий (бездействие) специалистов Управления и Отдела, принятых решений в ходе предоставления муниципальной услуги в досудебном (внесудебном) порядке. </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Перечень нормативных правовых актов, регулирующих порядок досудебного (внесудебного) обжалования решений и действий (бездействия) Управления, а так же его должностных лиц:</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 Федеральный закон № 210-ФЗ;</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lastRenderedPageBreak/>
        <w:t xml:space="preserve">- </w:t>
      </w:r>
      <w:r w:rsidRPr="00C25B03">
        <w:rPr>
          <w:rFonts w:ascii="Arial" w:hAnsi="Arial" w:cs="Arial"/>
          <w:bCs/>
        </w:rPr>
        <w:t>постановление Правительства РФ от 16.08.2012 № 840</w:t>
      </w:r>
      <w:r w:rsidRPr="00C25B03">
        <w:rPr>
          <w:rFonts w:ascii="Arial" w:hAnsi="Arial" w:cs="Arial"/>
          <w:bCs/>
        </w:rPr>
        <w:b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C25B03">
        <w:rPr>
          <w:rFonts w:ascii="Arial" w:hAnsi="Arial" w:cs="Arial"/>
        </w:rPr>
        <w:t>.</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5.2. Предмет жалобы.</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 xml:space="preserve"> 5.2.1. Заявитель может обратиться с жалобой в следующих случаях:</w:t>
      </w:r>
    </w:p>
    <w:p w:rsidR="000B0FC8" w:rsidRPr="00C25B03" w:rsidRDefault="000B0FC8" w:rsidP="00230FC3">
      <w:pPr>
        <w:widowControl w:val="0"/>
        <w:tabs>
          <w:tab w:val="left" w:pos="709"/>
        </w:tabs>
        <w:autoSpaceDE w:val="0"/>
        <w:autoSpaceDN w:val="0"/>
        <w:ind w:firstLine="709"/>
        <w:jc w:val="both"/>
        <w:rPr>
          <w:rFonts w:ascii="Arial" w:hAnsi="Arial" w:cs="Arial"/>
        </w:rPr>
      </w:pPr>
      <w:r w:rsidRPr="00C25B03">
        <w:rPr>
          <w:rFonts w:ascii="Arial" w:hAnsi="Arial" w:cs="Arial"/>
        </w:rPr>
        <w:t>- нарушения срока регистрации письменного обращения (запроса) заявителя о предоставлении муниципальной услуги;</w:t>
      </w:r>
    </w:p>
    <w:p w:rsidR="000B0FC8" w:rsidRPr="00C25B03" w:rsidRDefault="000B0FC8" w:rsidP="00230FC3">
      <w:pPr>
        <w:widowControl w:val="0"/>
        <w:tabs>
          <w:tab w:val="left" w:pos="709"/>
        </w:tabs>
        <w:autoSpaceDE w:val="0"/>
        <w:autoSpaceDN w:val="0"/>
        <w:ind w:firstLine="709"/>
        <w:jc w:val="both"/>
        <w:rPr>
          <w:rFonts w:ascii="Arial" w:hAnsi="Arial" w:cs="Arial"/>
        </w:rPr>
      </w:pPr>
      <w:r w:rsidRPr="00C25B03">
        <w:rPr>
          <w:rFonts w:ascii="Arial" w:hAnsi="Arial" w:cs="Arial"/>
        </w:rPr>
        <w:t>- нарушения срока предоставления муниципальной услуги;</w:t>
      </w:r>
    </w:p>
    <w:p w:rsidR="000B0FC8" w:rsidRPr="00C25B03" w:rsidRDefault="000B0FC8" w:rsidP="00230FC3">
      <w:pPr>
        <w:widowControl w:val="0"/>
        <w:tabs>
          <w:tab w:val="left" w:pos="709"/>
        </w:tabs>
        <w:autoSpaceDE w:val="0"/>
        <w:autoSpaceDN w:val="0"/>
        <w:ind w:firstLine="709"/>
        <w:jc w:val="both"/>
        <w:rPr>
          <w:rFonts w:ascii="Arial" w:hAnsi="Arial" w:cs="Arial"/>
        </w:rPr>
      </w:pPr>
      <w:r w:rsidRPr="00C25B03">
        <w:rPr>
          <w:rFonts w:ascii="Arial"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B0FC8" w:rsidRPr="00C25B03" w:rsidRDefault="000B0FC8" w:rsidP="00230FC3">
      <w:pPr>
        <w:widowControl w:val="0"/>
        <w:tabs>
          <w:tab w:val="left" w:pos="709"/>
        </w:tabs>
        <w:autoSpaceDE w:val="0"/>
        <w:autoSpaceDN w:val="0"/>
        <w:ind w:firstLine="709"/>
        <w:jc w:val="both"/>
        <w:rPr>
          <w:rFonts w:ascii="Arial" w:hAnsi="Arial" w:cs="Arial"/>
        </w:rPr>
      </w:pPr>
      <w:r w:rsidRPr="00C25B03">
        <w:rPr>
          <w:rFonts w:ascii="Arial" w:hAnsi="Arial" w:cs="Arial"/>
        </w:rPr>
        <w:t>- отказа заявителю в приеме документов, предоставление которых предусмотрено пунктом 2.6 Регламента;</w:t>
      </w:r>
    </w:p>
    <w:p w:rsidR="000B0FC8" w:rsidRPr="00C25B03" w:rsidRDefault="000B0FC8" w:rsidP="00230FC3">
      <w:pPr>
        <w:widowControl w:val="0"/>
        <w:tabs>
          <w:tab w:val="left" w:pos="709"/>
        </w:tabs>
        <w:autoSpaceDE w:val="0"/>
        <w:autoSpaceDN w:val="0"/>
        <w:ind w:firstLine="709"/>
        <w:jc w:val="both"/>
        <w:rPr>
          <w:rFonts w:ascii="Arial" w:hAnsi="Arial" w:cs="Arial"/>
        </w:rPr>
      </w:pPr>
      <w:r w:rsidRPr="00C25B03">
        <w:rPr>
          <w:rFonts w:ascii="Arial" w:hAnsi="Arial" w:cs="Arial"/>
        </w:rPr>
        <w:t>- отказа заявителю в предоставлении муниципальной услуги, если основания отказа не предусмотрены пунктом 2.9 Регламента;</w:t>
      </w:r>
    </w:p>
    <w:p w:rsidR="000B0FC8" w:rsidRPr="00C25B03" w:rsidRDefault="000B0FC8" w:rsidP="00230FC3">
      <w:pPr>
        <w:widowControl w:val="0"/>
        <w:tabs>
          <w:tab w:val="left" w:pos="709"/>
        </w:tabs>
        <w:autoSpaceDE w:val="0"/>
        <w:autoSpaceDN w:val="0"/>
        <w:ind w:firstLine="709"/>
        <w:jc w:val="both"/>
        <w:rPr>
          <w:rFonts w:ascii="Arial" w:hAnsi="Arial" w:cs="Arial"/>
        </w:rPr>
      </w:pPr>
      <w:r w:rsidRPr="00C25B03">
        <w:rPr>
          <w:rFonts w:ascii="Arial" w:hAnsi="Arial" w:cs="Arial"/>
        </w:rPr>
        <w:t>- затребования с заявителя при предоставлении муниципальной услуги платы, не предусмотренной пунктом 2.10 Регламента;</w:t>
      </w:r>
    </w:p>
    <w:p w:rsidR="000B0FC8" w:rsidRPr="00C25B03" w:rsidRDefault="000B0FC8" w:rsidP="00230FC3">
      <w:pPr>
        <w:widowControl w:val="0"/>
        <w:tabs>
          <w:tab w:val="left" w:pos="709"/>
        </w:tabs>
        <w:autoSpaceDE w:val="0"/>
        <w:autoSpaceDN w:val="0"/>
        <w:ind w:firstLine="709"/>
        <w:jc w:val="both"/>
        <w:rPr>
          <w:rFonts w:ascii="Arial" w:hAnsi="Arial" w:cs="Arial"/>
        </w:rPr>
      </w:pPr>
      <w:r w:rsidRPr="00C25B03">
        <w:rPr>
          <w:rFonts w:ascii="Arial" w:hAnsi="Arial" w:cs="Arial"/>
        </w:rPr>
        <w:t>- отказа Управления или Отдела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B0FC8" w:rsidRPr="00C25B03" w:rsidRDefault="000B0FC8" w:rsidP="00230FC3">
      <w:pPr>
        <w:widowControl w:val="0"/>
        <w:tabs>
          <w:tab w:val="left" w:pos="709"/>
        </w:tabs>
        <w:autoSpaceDE w:val="0"/>
        <w:autoSpaceDN w:val="0"/>
        <w:ind w:firstLine="709"/>
        <w:jc w:val="both"/>
        <w:rPr>
          <w:rFonts w:ascii="Arial" w:hAnsi="Arial" w:cs="Arial"/>
        </w:rPr>
      </w:pPr>
      <w:r w:rsidRPr="00C25B03">
        <w:rPr>
          <w:rFonts w:ascii="Arial" w:hAnsi="Arial" w:cs="Arial"/>
        </w:rPr>
        <w:t>- нарушения срока или порядка выдачи документов по результатам предоставления муниципальной услуги;</w:t>
      </w:r>
    </w:p>
    <w:p w:rsidR="000B0FC8" w:rsidRPr="00C25B03" w:rsidRDefault="000B0FC8" w:rsidP="00230FC3">
      <w:pPr>
        <w:widowControl w:val="0"/>
        <w:tabs>
          <w:tab w:val="left" w:pos="709"/>
        </w:tabs>
        <w:autoSpaceDE w:val="0"/>
        <w:autoSpaceDN w:val="0"/>
        <w:ind w:firstLine="709"/>
        <w:jc w:val="both"/>
        <w:rPr>
          <w:rFonts w:ascii="Arial" w:hAnsi="Arial" w:cs="Arial"/>
          <w:bCs/>
        </w:rPr>
      </w:pPr>
      <w:r w:rsidRPr="00C25B03">
        <w:rPr>
          <w:rFonts w:ascii="Arial" w:hAnsi="Arial" w:cs="Arial"/>
        </w:rPr>
        <w:t>-</w:t>
      </w:r>
      <w:r w:rsidRPr="00C25B03">
        <w:rPr>
          <w:rFonts w:ascii="Arial" w:eastAsia="Calibri" w:hAnsi="Arial" w:cs="Arial"/>
          <w:bCs/>
          <w:lang w:eastAsia="en-US"/>
        </w:rPr>
        <w:t xml:space="preserve"> </w:t>
      </w:r>
      <w:r w:rsidRPr="00C25B03">
        <w:rPr>
          <w:rFonts w:ascii="Arial" w:hAnsi="Arial" w:cs="Arial"/>
          <w:bCs/>
        </w:rPr>
        <w:t xml:space="preserve">приостановления предоставления муниципальной услуги; </w:t>
      </w:r>
    </w:p>
    <w:p w:rsidR="000B0FC8" w:rsidRPr="00C25B03" w:rsidRDefault="000B0FC8" w:rsidP="00230FC3">
      <w:pPr>
        <w:widowControl w:val="0"/>
        <w:tabs>
          <w:tab w:val="left" w:pos="709"/>
        </w:tabs>
        <w:autoSpaceDE w:val="0"/>
        <w:autoSpaceDN w:val="0"/>
        <w:ind w:firstLine="709"/>
        <w:jc w:val="both"/>
        <w:rPr>
          <w:rFonts w:ascii="Arial" w:hAnsi="Arial" w:cs="Arial"/>
          <w:bCs/>
        </w:rPr>
      </w:pPr>
      <w:r w:rsidRPr="00C25B03">
        <w:rPr>
          <w:rFonts w:ascii="Arial" w:hAnsi="Arial" w:cs="Arial"/>
          <w:bCs/>
        </w:rPr>
        <w:t>-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C25B03">
        <w:rPr>
          <w:rFonts w:ascii="Arial" w:eastAsia="Calibri" w:hAnsi="Arial" w:cs="Arial"/>
          <w:lang w:eastAsia="en-US"/>
        </w:rPr>
        <w:t xml:space="preserve"> </w:t>
      </w:r>
      <w:r w:rsidRPr="00C25B03">
        <w:rPr>
          <w:rFonts w:ascii="Arial" w:hAnsi="Arial" w:cs="Arial"/>
          <w:bCs/>
        </w:rPr>
        <w:t xml:space="preserve">от 27.07.2010 № 210-ФЗ «Об организации предоставления государственных и муниципальных услуг». </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5.2.2. Жалоба должна содержать:</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1) наименование Управления, фамилию, имя, отчество (при наличии) начальника Управления, фамилию, имя, отчество (при наличии) специалиста Отдела, решения и действия (бездействие) которых обжалуются;</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2) фамилию, имя, отчество (при наличии) заявителя, наименование и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3) сведения об обжалуемых решениях и действиях (бездействии) начальника Управления либо специалиста Отдела;</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 xml:space="preserve">4) доводы, на основании которых заявитель не согласен с решением </w:t>
      </w:r>
      <w:r w:rsidRPr="00C25B03">
        <w:rPr>
          <w:rFonts w:ascii="Arial" w:hAnsi="Arial" w:cs="Arial"/>
        </w:rPr>
        <w:br/>
        <w:t xml:space="preserve">и действием (бездействием) начальника Управления либо специалиста Отдела. </w:t>
      </w:r>
      <w:r w:rsidRPr="00C25B03">
        <w:rPr>
          <w:rFonts w:ascii="Arial" w:hAnsi="Arial" w:cs="Arial"/>
        </w:rPr>
        <w:lastRenderedPageBreak/>
        <w:t>Заявителем могут быть представлены документы (при наличии), подтверждающие доводы заявителя, либо их копии.</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5.2.3. Жалоба не должна содержать нецензурные либо оскорбительные выражения, угрозы жизни, здоровью и имуществу начальника Управления либо специалиста Отдела, а также членов их семьи.</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5.2.4. В случае подачи жалобы уполномоченным представителем заявителя также представляется документ, подтверждающий полномочия на осуществление действий от имени заявителя.</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5.3. Способы направления жалобы заявителем.</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5.3.1. Жалоба может быть направлена по почте, электронной почте, с использованием официального сайта, краевого портала, а также может быть принята при личном приеме заявителя.</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5.3.2.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5.4. Структурные подразделения и органы Администрации муниципального района, организации, должностные лица, которым может быть направлена жалоба.</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Заявитель вправе обратиться к начальнику Управления с обращением (жалобой) о нарушении своих прав и законных интересов, противоправных решениях, действиях (бездействии), некорректном поведении специалистов Управления и Отдела.</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Заявитель вправе обратиться с обращением (жалобой) о нарушении своих прав и законных интересов, противоправных решениях, действиях (бездействий) начальника Управления к Главе муниципального района.</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5.5. Порядок подачи и рассмотрения жалобы.</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5.5.1. Прием жалоб в письменной форме осуществляется:</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1) Управлением в месте, где заявитель подал запрос на получение муниципальной услуги и получил результат муниципальной услуги, нарушение порядка предоставления которой обжалуется;</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2) Отделом по обеспечению деятельности Главы муниципального района.</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5.5.2. Руководитель органа, в который поступила жалоба, лицо, уполномоченное на рассмотрение жалоб:</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1) обеспечивают объективное, всестороннее и своевременное рассмотрение жалобы, в случае необходимости - с участием заявителя, подавшего жалобу;</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2) принимают меры, направленные на восстановление или защиту нарушенных прав и законных интересов гражданина;</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3) направляют заявителю в письменной форме и по желанию заявителя в электронной форме мотивированный ответ по результатам рассмотрения жалобы;</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 xml:space="preserve">4) уведомляют заявителя о направлении его жалобы на рассмотрение </w:t>
      </w:r>
      <w:r w:rsidRPr="00C25B03">
        <w:rPr>
          <w:rFonts w:ascii="Arial" w:hAnsi="Arial" w:cs="Arial"/>
        </w:rPr>
        <w:br/>
        <w:t>в другой орган или иному лицу в соответствии с их компетенцией.</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 xml:space="preserve">5.5.3. При рассмотрении жалобы лицо или орган, уполномоченные </w:t>
      </w:r>
      <w:r w:rsidRPr="00C25B03">
        <w:rPr>
          <w:rFonts w:ascii="Arial" w:hAnsi="Arial" w:cs="Arial"/>
        </w:rPr>
        <w:br/>
        <w:t>на ее рассмотрение, запрашивают и учитывают мнение начальника Управления, специалистов Отдела, решения, действия (бездействие) которых обжалуются.</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 xml:space="preserve">5.6. Сроки рассмотрения жалобы. </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 xml:space="preserve">5.6.1. Поступившая жалоба подлежит регистрации в день поступления. </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5.6.2. Жалоба подлежит рассмотрению в течение 15 календарных дней со дня ее регистрации.</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5.6.3. В случае обжалования отказа Управления или его начальника,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календарных дней со дня ее регистрации.</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lastRenderedPageBreak/>
        <w:t>5.6.4. В случае если жалоба подана заявителем в орган, в компетенцию которого не входит рассмотрение жалобы, в течение                  5 календарных дней со дня регистрации жалобы указанный орган направляет жалобу лицу или в орган, уполномоченные на ее рассмотрение, и в письменной форме информирует заявителя о направлении жалобы на рассмотрение.</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При этом срок рассмотрения жалобы исчисляется со дня регистрации жалобы в уполномоченном на ее рассмотрение органе.</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Основания для приостановления рассмотрения жалобы отсутствуют.</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5.8. Результат рассмотрения жалобы.</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5.8.1. По результатам рассмотрения жалобы лицо или орган, уполномоченные на ее рассмотрение, принимают решение об удовлетворении жалобы либо об отказе в ее удовлетворении.</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5.8.2. Решение принимается в форме акта уполномоченного на рассмотрение жалобы лица или органа.</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5.8.3. Лицо или орган, уполномоченные на рассмотрение жалобы, оставляют жалобу без ответа в следующих случаях:</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1) наличие в жалобе нецензурных либо оскорбительных выражений, угроз жизни, здоровью и имуществу лица, уполномоченного на рассмотрение жалобы, специалиста, а также членов их семей;</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5.8.4. Лицо или орган, уполномоченные на рассмотрение жалобы, сообщают заявителю об оставлении жалобы без ответа в течение                    5 календарных дней со дня регистрации жалобы, если его фамилия и адрес поддаются прочтению.</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Если почтовый адрес заявителя не указан или не поддается прочтению, письменный ответ на бумажном носителе заявителю не направляется.</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5.9. Порядок информирования заявителя о результатах рассмотрения жалобы.</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 xml:space="preserve">5.9.1.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форме электронного документа, подписанного усиленной квалифицированной электронной подписью лица и (или) органа, уполномоченных </w:t>
      </w:r>
      <w:r w:rsidRPr="00C25B03">
        <w:rPr>
          <w:rFonts w:ascii="Arial" w:hAnsi="Arial" w:cs="Arial"/>
        </w:rPr>
        <w:br/>
        <w:t>на рассмотрение жалобы, с учетом требований, установленных Федеральным законом от 06.04.2011 № 63-ФЗ «Об электронной подписи».</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5.9.2. В ответе по результатам рассмотрения жалобы указываются:</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1) наименование органа, рассмотревшего жалобу, должность, фамилия, имя, отчество (при наличии) лица, принявшего решение по жалобе;</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 xml:space="preserve">2) номер, дата, место принятия решения, включая сведения </w:t>
      </w:r>
      <w:r w:rsidRPr="00C25B03">
        <w:rPr>
          <w:rFonts w:ascii="Arial" w:hAnsi="Arial" w:cs="Arial"/>
        </w:rPr>
        <w:br/>
        <w:t>о лице, специалисте, решение или действие (бездействие) которых обжалуется;</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3) фамилия, имя, отчество (при наличии) или наименование заявителя;</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4) основания для принятия решения по жалобе;</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 принятое по жалобе решение;</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 xml:space="preserve">6) в случае если жалоба признана обоснованной - сроки устранения выявленных нарушений, в том числе срок предоставления результата муниципальной услуги, информация о действиях, осуществляемых Управлением, в целях незамедлительного устранения выявленных нарушений при оказании муниципальной услуги, информация о дальнейших действиях, которые необходимо </w:t>
      </w:r>
      <w:r w:rsidRPr="00C25B03">
        <w:rPr>
          <w:rFonts w:ascii="Arial" w:hAnsi="Arial" w:cs="Arial"/>
        </w:rPr>
        <w:lastRenderedPageBreak/>
        <w:t>совершить заявителю в целях получения муниципальной услуги, а также приносятся извинения за доставленные неудобства;</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7) в случае признания жалобы не подлежащей удовлетворению - аргументированные разъяснения о причинах принятого решения;</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8) информация о порядке обжалования принятого по жалобе решения.</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5.9.3. Лица или органы, уполномоченные на рассмотрение жалобы, отказывают в удовлетворении жалобы в следующих случаях:</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а) если обжалуемые действия Управления являются правомерными;</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 xml:space="preserve">б) наличие вступившего в законную силу решения суда об отказе </w:t>
      </w:r>
      <w:r w:rsidRPr="00C25B03">
        <w:rPr>
          <w:rFonts w:ascii="Arial" w:hAnsi="Arial" w:cs="Arial"/>
        </w:rPr>
        <w:br/>
        <w:t>в удовлетворении жалобы о том же предмете и по тем же основаниям;</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в) подача жалобы лицом, полномочия которого не подтверждены;</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г) наличие решения по жалобе, принятого ранее этим же органом</w:t>
      </w:r>
      <w:r w:rsidRPr="00C25B03">
        <w:rPr>
          <w:rFonts w:ascii="Arial" w:hAnsi="Arial" w:cs="Arial"/>
        </w:rPr>
        <w:br/>
        <w:t>в отношении того же заявителя и по тому же предмету жалобы.</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5.10. Порядок обжалования решения по жалобе.</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Заявители вправе обжаловать решения, принятые в ходе предоставления муниципальной услуги, действия или бездействие начальника Управления, связанных с рассмотрением жалобы, в суд общей юрисдикции в порядке и сроки, установленные законодательством Российской Федерации.</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5.11. Право заявителя на получение информации и документов, необходимых для обоснования и рассмотрения жалобы.</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Заявитель имеет право на получение в Управлении информации и документов, необходимых для обоснования и рассмотрения жалобы.</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Заявителем могут быть представлены документы (при наличии), подтверждающие доводы заявителя, либо их копии.</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5.12. Способы информирования заявителя о порядке подачи и рассмотрения жалобы.</w:t>
      </w:r>
    </w:p>
    <w:p w:rsidR="000B0FC8" w:rsidRPr="00C25B03" w:rsidRDefault="000B0FC8" w:rsidP="00230FC3">
      <w:pPr>
        <w:widowControl w:val="0"/>
        <w:autoSpaceDE w:val="0"/>
        <w:autoSpaceDN w:val="0"/>
        <w:adjustRightInd w:val="0"/>
        <w:ind w:firstLine="709"/>
        <w:jc w:val="both"/>
        <w:rPr>
          <w:rFonts w:ascii="Arial" w:hAnsi="Arial" w:cs="Arial"/>
        </w:rPr>
      </w:pPr>
      <w:r w:rsidRPr="00C25B03">
        <w:rPr>
          <w:rFonts w:ascii="Arial" w:hAnsi="Arial" w:cs="Arial"/>
        </w:rPr>
        <w:t>Информацию о порядке подачи и рассмотрения жалобы заявители могут получить на информационном стенде Управления в месте предоставления муниципальной услуги, на официальном сайте, краевом портале.</w:t>
      </w:r>
    </w:p>
    <w:p w:rsidR="00BB128D" w:rsidRDefault="000B0FC8" w:rsidP="00230FC3">
      <w:pPr>
        <w:autoSpaceDE w:val="0"/>
        <w:autoSpaceDN w:val="0"/>
        <w:adjustRightInd w:val="0"/>
        <w:ind w:firstLine="709"/>
        <w:contextualSpacing/>
        <w:jc w:val="both"/>
        <w:outlineLvl w:val="1"/>
        <w:rPr>
          <w:rFonts w:ascii="Arial" w:hAnsi="Arial" w:cs="Arial"/>
        </w:rPr>
      </w:pPr>
      <w:r w:rsidRPr="00C25B03">
        <w:rPr>
          <w:rFonts w:ascii="Arial" w:hAnsi="Arial" w:cs="Arial"/>
        </w:rPr>
        <w:t>Управление обеспечивает в установленном порядке размещение и актуализацию сведений в соответствующем разделе официального сайта и краевого портала.</w:t>
      </w:r>
    </w:p>
    <w:p w:rsidR="006F51B1" w:rsidRDefault="006F51B1" w:rsidP="00230FC3">
      <w:pPr>
        <w:autoSpaceDE w:val="0"/>
        <w:autoSpaceDN w:val="0"/>
        <w:adjustRightInd w:val="0"/>
        <w:ind w:firstLine="709"/>
        <w:contextualSpacing/>
        <w:jc w:val="both"/>
        <w:outlineLvl w:val="1"/>
        <w:rPr>
          <w:rFonts w:ascii="Arial" w:hAnsi="Arial" w:cs="Arial"/>
        </w:rPr>
      </w:pPr>
    </w:p>
    <w:p w:rsidR="006F51B1" w:rsidRDefault="006F51B1" w:rsidP="00230FC3">
      <w:pPr>
        <w:autoSpaceDE w:val="0"/>
        <w:autoSpaceDN w:val="0"/>
        <w:adjustRightInd w:val="0"/>
        <w:ind w:firstLine="709"/>
        <w:contextualSpacing/>
        <w:jc w:val="both"/>
        <w:outlineLvl w:val="1"/>
        <w:rPr>
          <w:rFonts w:ascii="Arial" w:hAnsi="Arial" w:cs="Arial"/>
        </w:rPr>
      </w:pPr>
    </w:p>
    <w:p w:rsidR="006F51B1" w:rsidRDefault="006F51B1" w:rsidP="00230FC3">
      <w:pPr>
        <w:autoSpaceDE w:val="0"/>
        <w:autoSpaceDN w:val="0"/>
        <w:adjustRightInd w:val="0"/>
        <w:ind w:firstLine="709"/>
        <w:contextualSpacing/>
        <w:jc w:val="both"/>
        <w:outlineLvl w:val="1"/>
        <w:rPr>
          <w:rFonts w:ascii="Arial" w:hAnsi="Arial" w:cs="Arial"/>
        </w:rPr>
      </w:pPr>
    </w:p>
    <w:p w:rsidR="006F51B1" w:rsidRDefault="006F51B1" w:rsidP="00230FC3">
      <w:pPr>
        <w:autoSpaceDE w:val="0"/>
        <w:autoSpaceDN w:val="0"/>
        <w:adjustRightInd w:val="0"/>
        <w:ind w:firstLine="709"/>
        <w:contextualSpacing/>
        <w:jc w:val="both"/>
        <w:outlineLvl w:val="1"/>
        <w:rPr>
          <w:rFonts w:ascii="Arial" w:hAnsi="Arial" w:cs="Arial"/>
        </w:rPr>
      </w:pPr>
    </w:p>
    <w:p w:rsidR="006F51B1" w:rsidRDefault="006F51B1" w:rsidP="00230FC3">
      <w:pPr>
        <w:autoSpaceDE w:val="0"/>
        <w:autoSpaceDN w:val="0"/>
        <w:adjustRightInd w:val="0"/>
        <w:ind w:firstLine="709"/>
        <w:contextualSpacing/>
        <w:jc w:val="both"/>
        <w:outlineLvl w:val="1"/>
        <w:rPr>
          <w:rFonts w:ascii="Arial" w:hAnsi="Arial" w:cs="Arial"/>
        </w:rPr>
      </w:pPr>
    </w:p>
    <w:p w:rsidR="006F51B1" w:rsidRDefault="006F51B1" w:rsidP="00230FC3">
      <w:pPr>
        <w:autoSpaceDE w:val="0"/>
        <w:autoSpaceDN w:val="0"/>
        <w:adjustRightInd w:val="0"/>
        <w:ind w:firstLine="709"/>
        <w:contextualSpacing/>
        <w:jc w:val="both"/>
        <w:outlineLvl w:val="1"/>
        <w:rPr>
          <w:rFonts w:ascii="Arial" w:hAnsi="Arial" w:cs="Arial"/>
        </w:rPr>
      </w:pPr>
    </w:p>
    <w:p w:rsidR="006F51B1" w:rsidRDefault="006F51B1" w:rsidP="00230FC3">
      <w:pPr>
        <w:autoSpaceDE w:val="0"/>
        <w:autoSpaceDN w:val="0"/>
        <w:adjustRightInd w:val="0"/>
        <w:ind w:firstLine="709"/>
        <w:contextualSpacing/>
        <w:jc w:val="both"/>
        <w:outlineLvl w:val="1"/>
        <w:rPr>
          <w:rFonts w:ascii="Arial" w:hAnsi="Arial" w:cs="Arial"/>
        </w:rPr>
      </w:pPr>
    </w:p>
    <w:p w:rsidR="006F51B1" w:rsidRDefault="006F51B1" w:rsidP="00230FC3">
      <w:pPr>
        <w:autoSpaceDE w:val="0"/>
        <w:autoSpaceDN w:val="0"/>
        <w:adjustRightInd w:val="0"/>
        <w:ind w:firstLine="709"/>
        <w:contextualSpacing/>
        <w:jc w:val="both"/>
        <w:outlineLvl w:val="1"/>
        <w:rPr>
          <w:rFonts w:ascii="Arial" w:hAnsi="Arial" w:cs="Arial"/>
        </w:rPr>
      </w:pPr>
    </w:p>
    <w:p w:rsidR="006F51B1" w:rsidRDefault="006F51B1" w:rsidP="00230FC3">
      <w:pPr>
        <w:autoSpaceDE w:val="0"/>
        <w:autoSpaceDN w:val="0"/>
        <w:adjustRightInd w:val="0"/>
        <w:ind w:firstLine="709"/>
        <w:contextualSpacing/>
        <w:jc w:val="both"/>
        <w:outlineLvl w:val="1"/>
        <w:rPr>
          <w:rFonts w:ascii="Arial" w:hAnsi="Arial" w:cs="Arial"/>
        </w:rPr>
      </w:pPr>
    </w:p>
    <w:p w:rsidR="006F51B1" w:rsidRDefault="006F51B1" w:rsidP="00230FC3">
      <w:pPr>
        <w:autoSpaceDE w:val="0"/>
        <w:autoSpaceDN w:val="0"/>
        <w:adjustRightInd w:val="0"/>
        <w:ind w:firstLine="709"/>
        <w:contextualSpacing/>
        <w:jc w:val="both"/>
        <w:outlineLvl w:val="1"/>
        <w:rPr>
          <w:rFonts w:ascii="Arial" w:hAnsi="Arial" w:cs="Arial"/>
        </w:rPr>
      </w:pPr>
    </w:p>
    <w:p w:rsidR="006F51B1" w:rsidRDefault="006F51B1" w:rsidP="00230FC3">
      <w:pPr>
        <w:autoSpaceDE w:val="0"/>
        <w:autoSpaceDN w:val="0"/>
        <w:adjustRightInd w:val="0"/>
        <w:ind w:firstLine="709"/>
        <w:contextualSpacing/>
        <w:jc w:val="both"/>
        <w:outlineLvl w:val="1"/>
        <w:rPr>
          <w:rFonts w:ascii="Arial" w:hAnsi="Arial" w:cs="Arial"/>
        </w:rPr>
      </w:pPr>
    </w:p>
    <w:p w:rsidR="006F51B1" w:rsidRDefault="006F51B1" w:rsidP="00230FC3">
      <w:pPr>
        <w:autoSpaceDE w:val="0"/>
        <w:autoSpaceDN w:val="0"/>
        <w:adjustRightInd w:val="0"/>
        <w:ind w:firstLine="709"/>
        <w:contextualSpacing/>
        <w:jc w:val="both"/>
        <w:outlineLvl w:val="1"/>
        <w:rPr>
          <w:rFonts w:ascii="Arial" w:hAnsi="Arial" w:cs="Arial"/>
        </w:rPr>
      </w:pPr>
    </w:p>
    <w:p w:rsidR="006F51B1" w:rsidRDefault="006F51B1" w:rsidP="00230FC3">
      <w:pPr>
        <w:autoSpaceDE w:val="0"/>
        <w:autoSpaceDN w:val="0"/>
        <w:adjustRightInd w:val="0"/>
        <w:ind w:firstLine="709"/>
        <w:contextualSpacing/>
        <w:jc w:val="both"/>
        <w:outlineLvl w:val="1"/>
        <w:rPr>
          <w:rFonts w:ascii="Arial" w:hAnsi="Arial" w:cs="Arial"/>
        </w:rPr>
      </w:pPr>
    </w:p>
    <w:p w:rsidR="006F51B1" w:rsidRDefault="006F51B1" w:rsidP="00230FC3">
      <w:pPr>
        <w:autoSpaceDE w:val="0"/>
        <w:autoSpaceDN w:val="0"/>
        <w:adjustRightInd w:val="0"/>
        <w:ind w:firstLine="709"/>
        <w:contextualSpacing/>
        <w:jc w:val="both"/>
        <w:outlineLvl w:val="1"/>
        <w:rPr>
          <w:rFonts w:ascii="Arial" w:hAnsi="Arial" w:cs="Arial"/>
        </w:rPr>
      </w:pPr>
    </w:p>
    <w:p w:rsidR="006F51B1" w:rsidRDefault="006F51B1" w:rsidP="00230FC3">
      <w:pPr>
        <w:autoSpaceDE w:val="0"/>
        <w:autoSpaceDN w:val="0"/>
        <w:adjustRightInd w:val="0"/>
        <w:ind w:firstLine="709"/>
        <w:contextualSpacing/>
        <w:jc w:val="both"/>
        <w:outlineLvl w:val="1"/>
        <w:rPr>
          <w:rFonts w:ascii="Arial" w:hAnsi="Arial" w:cs="Arial"/>
        </w:rPr>
      </w:pPr>
    </w:p>
    <w:p w:rsidR="006F51B1" w:rsidRDefault="006F51B1" w:rsidP="00230FC3">
      <w:pPr>
        <w:autoSpaceDE w:val="0"/>
        <w:autoSpaceDN w:val="0"/>
        <w:adjustRightInd w:val="0"/>
        <w:ind w:firstLine="709"/>
        <w:contextualSpacing/>
        <w:jc w:val="both"/>
        <w:outlineLvl w:val="1"/>
        <w:rPr>
          <w:rFonts w:ascii="Arial" w:hAnsi="Arial" w:cs="Arial"/>
        </w:rPr>
      </w:pPr>
    </w:p>
    <w:p w:rsidR="006F51B1" w:rsidRDefault="006F51B1" w:rsidP="00230FC3">
      <w:pPr>
        <w:autoSpaceDE w:val="0"/>
        <w:autoSpaceDN w:val="0"/>
        <w:adjustRightInd w:val="0"/>
        <w:ind w:firstLine="709"/>
        <w:contextualSpacing/>
        <w:jc w:val="both"/>
        <w:outlineLvl w:val="1"/>
        <w:rPr>
          <w:rFonts w:ascii="Arial" w:hAnsi="Arial" w:cs="Arial"/>
        </w:rPr>
      </w:pPr>
    </w:p>
    <w:p w:rsidR="006F51B1" w:rsidRDefault="006F51B1" w:rsidP="00230FC3">
      <w:pPr>
        <w:autoSpaceDE w:val="0"/>
        <w:autoSpaceDN w:val="0"/>
        <w:adjustRightInd w:val="0"/>
        <w:ind w:firstLine="709"/>
        <w:contextualSpacing/>
        <w:jc w:val="both"/>
        <w:outlineLvl w:val="1"/>
        <w:rPr>
          <w:rFonts w:ascii="Arial" w:hAnsi="Arial" w:cs="Arial"/>
        </w:rPr>
      </w:pPr>
    </w:p>
    <w:p w:rsidR="006F51B1" w:rsidRDefault="006F51B1" w:rsidP="00230FC3">
      <w:pPr>
        <w:autoSpaceDE w:val="0"/>
        <w:autoSpaceDN w:val="0"/>
        <w:adjustRightInd w:val="0"/>
        <w:ind w:firstLine="709"/>
        <w:contextualSpacing/>
        <w:jc w:val="both"/>
        <w:outlineLvl w:val="1"/>
        <w:rPr>
          <w:rFonts w:ascii="Arial" w:hAnsi="Arial" w:cs="Arial"/>
        </w:rPr>
      </w:pPr>
    </w:p>
    <w:p w:rsidR="006F51B1" w:rsidRDefault="006F51B1" w:rsidP="00230FC3">
      <w:pPr>
        <w:autoSpaceDE w:val="0"/>
        <w:autoSpaceDN w:val="0"/>
        <w:adjustRightInd w:val="0"/>
        <w:ind w:firstLine="709"/>
        <w:contextualSpacing/>
        <w:jc w:val="both"/>
        <w:outlineLvl w:val="1"/>
        <w:rPr>
          <w:rFonts w:ascii="Arial" w:hAnsi="Arial" w:cs="Arial"/>
        </w:rPr>
      </w:pPr>
    </w:p>
    <w:p w:rsidR="005D0538" w:rsidRPr="005D0538" w:rsidRDefault="005D0538" w:rsidP="005D0538">
      <w:pPr>
        <w:ind w:left="3958"/>
        <w:rPr>
          <w:rFonts w:eastAsiaTheme="minorEastAsia"/>
          <w:color w:val="000000"/>
          <w:spacing w:val="-1"/>
          <w:sz w:val="20"/>
          <w:szCs w:val="20"/>
        </w:rPr>
      </w:pPr>
      <w:r w:rsidRPr="005D0538">
        <w:rPr>
          <w:rFonts w:eastAsiaTheme="minorEastAsia"/>
          <w:color w:val="000000"/>
          <w:spacing w:val="-1"/>
          <w:sz w:val="20"/>
          <w:szCs w:val="20"/>
        </w:rPr>
        <w:lastRenderedPageBreak/>
        <w:t>Приложение 1 к</w:t>
      </w:r>
      <w:r w:rsidRPr="005D0538">
        <w:rPr>
          <w:rFonts w:eastAsiaTheme="minorEastAsia"/>
          <w:color w:val="000000"/>
          <w:spacing w:val="5"/>
          <w:sz w:val="20"/>
          <w:szCs w:val="20"/>
        </w:rPr>
        <w:t xml:space="preserve"> </w:t>
      </w:r>
      <w:r w:rsidRPr="005D0538">
        <w:rPr>
          <w:rFonts w:eastAsiaTheme="minorEastAsia"/>
          <w:color w:val="000000"/>
          <w:spacing w:val="-1"/>
          <w:sz w:val="20"/>
          <w:szCs w:val="20"/>
        </w:rPr>
        <w:t>Административному регламенту по предоставлению муниципальной услуги «Выдача разрешения на право организации розничного рынка на территории Таймырского Долгано-Ненецкого муниципального района»</w:t>
      </w:r>
    </w:p>
    <w:p w:rsidR="005D0538" w:rsidRPr="005D0538" w:rsidRDefault="005D0538" w:rsidP="005D0538">
      <w:pPr>
        <w:ind w:left="3958"/>
        <w:rPr>
          <w:rFonts w:eastAsiaTheme="minorEastAsia"/>
          <w:color w:val="000000"/>
          <w:spacing w:val="-1"/>
          <w:sz w:val="20"/>
          <w:szCs w:val="20"/>
        </w:rPr>
      </w:pPr>
      <w:r w:rsidRPr="005D0538">
        <w:rPr>
          <w:rFonts w:eastAsiaTheme="minorEastAsia"/>
          <w:color w:val="000000"/>
          <w:spacing w:val="-1"/>
          <w:sz w:val="20"/>
          <w:szCs w:val="20"/>
        </w:rPr>
        <w:t xml:space="preserve"> </w:t>
      </w:r>
    </w:p>
    <w:p w:rsidR="005D0538" w:rsidRPr="005D0538" w:rsidRDefault="005D0538" w:rsidP="005D0538">
      <w:pPr>
        <w:suppressAutoHyphens/>
        <w:autoSpaceDE w:val="0"/>
        <w:autoSpaceDN w:val="0"/>
        <w:adjustRightInd w:val="0"/>
        <w:ind w:left="3960"/>
        <w:jc w:val="both"/>
        <w:rPr>
          <w:color w:val="000000"/>
          <w:spacing w:val="-1"/>
          <w:sz w:val="26"/>
          <w:szCs w:val="26"/>
        </w:rPr>
      </w:pPr>
    </w:p>
    <w:p w:rsidR="005D0538" w:rsidRPr="005D0538" w:rsidRDefault="005D0538" w:rsidP="005D0538">
      <w:pPr>
        <w:suppressAutoHyphens/>
        <w:autoSpaceDE w:val="0"/>
        <w:autoSpaceDN w:val="0"/>
        <w:adjustRightInd w:val="0"/>
        <w:ind w:left="3960"/>
        <w:jc w:val="both"/>
        <w:rPr>
          <w:rFonts w:ascii="Arial" w:hAnsi="Arial" w:cs="Arial"/>
          <w:color w:val="000000"/>
          <w:spacing w:val="-1"/>
        </w:rPr>
      </w:pPr>
      <w:r w:rsidRPr="005D0538">
        <w:rPr>
          <w:rFonts w:ascii="Arial" w:hAnsi="Arial" w:cs="Arial"/>
          <w:color w:val="000000"/>
          <w:spacing w:val="-1"/>
        </w:rPr>
        <w:t>В Управление муниципального заказа и потребительского рынка Администрации</w:t>
      </w:r>
    </w:p>
    <w:p w:rsidR="005D0538" w:rsidRPr="005D0538" w:rsidRDefault="005D0538" w:rsidP="005D0538">
      <w:pPr>
        <w:suppressAutoHyphens/>
        <w:autoSpaceDE w:val="0"/>
        <w:autoSpaceDN w:val="0"/>
        <w:adjustRightInd w:val="0"/>
        <w:ind w:left="3960"/>
        <w:jc w:val="both"/>
        <w:rPr>
          <w:rFonts w:ascii="Arial" w:hAnsi="Arial" w:cs="Arial"/>
          <w:color w:val="000000"/>
          <w:spacing w:val="-1"/>
        </w:rPr>
      </w:pPr>
      <w:r w:rsidRPr="005D0538">
        <w:rPr>
          <w:rFonts w:ascii="Arial" w:hAnsi="Arial" w:cs="Arial"/>
          <w:color w:val="000000"/>
          <w:spacing w:val="-1"/>
        </w:rPr>
        <w:t xml:space="preserve">Таймырского Долгано – Ненецкого </w:t>
      </w:r>
    </w:p>
    <w:p w:rsidR="005D0538" w:rsidRPr="005D0538" w:rsidRDefault="005D0538" w:rsidP="005D0538">
      <w:pPr>
        <w:suppressAutoHyphens/>
        <w:autoSpaceDE w:val="0"/>
        <w:autoSpaceDN w:val="0"/>
        <w:adjustRightInd w:val="0"/>
        <w:ind w:left="3960"/>
        <w:jc w:val="both"/>
        <w:rPr>
          <w:rFonts w:ascii="Arial" w:hAnsi="Arial" w:cs="Arial"/>
          <w:color w:val="000000"/>
          <w:spacing w:val="-1"/>
        </w:rPr>
      </w:pPr>
      <w:r w:rsidRPr="005D0538">
        <w:rPr>
          <w:rFonts w:ascii="Arial" w:hAnsi="Arial" w:cs="Arial"/>
          <w:color w:val="000000"/>
          <w:spacing w:val="-1"/>
        </w:rPr>
        <w:t xml:space="preserve">муниципального района  </w:t>
      </w:r>
    </w:p>
    <w:p w:rsidR="005D0538" w:rsidRPr="005D0538" w:rsidRDefault="005D0538" w:rsidP="005D0538">
      <w:pPr>
        <w:suppressAutoHyphens/>
        <w:autoSpaceDE w:val="0"/>
        <w:autoSpaceDN w:val="0"/>
        <w:adjustRightInd w:val="0"/>
        <w:ind w:firstLine="3960"/>
        <w:jc w:val="both"/>
        <w:rPr>
          <w:rFonts w:ascii="Arial" w:hAnsi="Arial" w:cs="Arial"/>
          <w:color w:val="000000"/>
          <w:spacing w:val="-1"/>
        </w:rPr>
      </w:pPr>
      <w:r w:rsidRPr="005D0538">
        <w:rPr>
          <w:rFonts w:ascii="Arial" w:hAnsi="Arial" w:cs="Arial"/>
          <w:color w:val="000000"/>
          <w:spacing w:val="-1"/>
        </w:rPr>
        <w:t>от ____________________________________</w:t>
      </w:r>
    </w:p>
    <w:p w:rsidR="005D0538" w:rsidRPr="005D0538" w:rsidRDefault="005D0538" w:rsidP="005D0538">
      <w:pPr>
        <w:suppressAutoHyphens/>
        <w:autoSpaceDE w:val="0"/>
        <w:autoSpaceDN w:val="0"/>
        <w:adjustRightInd w:val="0"/>
        <w:ind w:firstLine="3960"/>
        <w:jc w:val="both"/>
        <w:rPr>
          <w:rFonts w:ascii="Arial" w:hAnsi="Arial" w:cs="Arial"/>
          <w:color w:val="000000"/>
          <w:spacing w:val="-1"/>
        </w:rPr>
      </w:pPr>
      <w:r w:rsidRPr="005D0538">
        <w:rPr>
          <w:rFonts w:ascii="Arial" w:hAnsi="Arial" w:cs="Arial"/>
          <w:color w:val="000000"/>
          <w:spacing w:val="-1"/>
        </w:rPr>
        <w:t>юридический адрес _______________________</w:t>
      </w:r>
    </w:p>
    <w:p w:rsidR="005D0538" w:rsidRPr="005D0538" w:rsidRDefault="005D0538" w:rsidP="005D0538">
      <w:pPr>
        <w:suppressAutoHyphens/>
        <w:autoSpaceDE w:val="0"/>
        <w:autoSpaceDN w:val="0"/>
        <w:adjustRightInd w:val="0"/>
        <w:ind w:firstLine="3960"/>
        <w:jc w:val="both"/>
        <w:rPr>
          <w:rFonts w:ascii="Arial" w:hAnsi="Arial" w:cs="Arial"/>
          <w:color w:val="000000"/>
          <w:spacing w:val="-1"/>
        </w:rPr>
      </w:pPr>
      <w:r w:rsidRPr="005D0538">
        <w:rPr>
          <w:rFonts w:ascii="Arial" w:hAnsi="Arial" w:cs="Arial"/>
          <w:color w:val="000000"/>
          <w:spacing w:val="-1"/>
        </w:rPr>
        <w:t>почтовый адрес __________________________</w:t>
      </w:r>
    </w:p>
    <w:p w:rsidR="005D0538" w:rsidRPr="005D0538" w:rsidRDefault="005D0538" w:rsidP="005D0538">
      <w:pPr>
        <w:suppressAutoHyphens/>
        <w:autoSpaceDE w:val="0"/>
        <w:autoSpaceDN w:val="0"/>
        <w:adjustRightInd w:val="0"/>
        <w:ind w:firstLine="3960"/>
        <w:rPr>
          <w:rFonts w:ascii="Arial" w:hAnsi="Arial" w:cs="Arial"/>
        </w:rPr>
      </w:pPr>
      <w:r w:rsidRPr="005D0538">
        <w:rPr>
          <w:rFonts w:ascii="Arial" w:hAnsi="Arial" w:cs="Arial"/>
        </w:rPr>
        <w:t xml:space="preserve">контактный телефон ______________________                                                                                                                                                                                                                                                                  </w:t>
      </w:r>
    </w:p>
    <w:p w:rsidR="005D0538" w:rsidRPr="005D0538" w:rsidRDefault="005D0538" w:rsidP="005D0538">
      <w:pPr>
        <w:suppressAutoHyphens/>
        <w:autoSpaceDE w:val="0"/>
        <w:autoSpaceDN w:val="0"/>
        <w:adjustRightInd w:val="0"/>
        <w:jc w:val="both"/>
        <w:rPr>
          <w:rFonts w:ascii="Arial" w:hAnsi="Arial" w:cs="Arial"/>
          <w:color w:val="000000"/>
          <w:spacing w:val="-1"/>
        </w:rPr>
      </w:pPr>
      <w:r w:rsidRPr="005D0538">
        <w:rPr>
          <w:rFonts w:ascii="Arial" w:hAnsi="Arial" w:cs="Arial"/>
          <w:color w:val="000000"/>
          <w:spacing w:val="-1"/>
        </w:rPr>
        <w:t xml:space="preserve">                                                              адрес электронной почты__________________</w:t>
      </w:r>
    </w:p>
    <w:p w:rsidR="005D0538" w:rsidRPr="005D0538" w:rsidRDefault="005D0538" w:rsidP="005D0538">
      <w:pPr>
        <w:suppressAutoHyphens/>
        <w:autoSpaceDE w:val="0"/>
        <w:autoSpaceDN w:val="0"/>
        <w:adjustRightInd w:val="0"/>
        <w:jc w:val="center"/>
        <w:rPr>
          <w:rFonts w:ascii="Arial" w:hAnsi="Arial" w:cs="Arial"/>
          <w:b/>
          <w:bCs/>
        </w:rPr>
      </w:pPr>
    </w:p>
    <w:p w:rsidR="005D0538" w:rsidRPr="005D0538" w:rsidRDefault="005D0538" w:rsidP="005D0538">
      <w:pPr>
        <w:suppressAutoHyphens/>
        <w:autoSpaceDE w:val="0"/>
        <w:autoSpaceDN w:val="0"/>
        <w:adjustRightInd w:val="0"/>
        <w:jc w:val="center"/>
        <w:rPr>
          <w:rFonts w:ascii="Arial" w:hAnsi="Arial" w:cs="Arial"/>
          <w:b/>
          <w:bCs/>
        </w:rPr>
      </w:pPr>
      <w:r w:rsidRPr="005D0538">
        <w:rPr>
          <w:rFonts w:ascii="Arial" w:hAnsi="Arial" w:cs="Arial"/>
          <w:b/>
          <w:bCs/>
        </w:rPr>
        <w:t>Заявление</w:t>
      </w:r>
    </w:p>
    <w:p w:rsidR="005D0538" w:rsidRPr="005D0538" w:rsidRDefault="005D0538" w:rsidP="005D0538">
      <w:pPr>
        <w:pBdr>
          <w:bottom w:val="single" w:sz="12" w:space="1" w:color="auto"/>
        </w:pBdr>
        <w:suppressAutoHyphens/>
        <w:autoSpaceDE w:val="0"/>
        <w:autoSpaceDN w:val="0"/>
        <w:adjustRightInd w:val="0"/>
        <w:ind w:firstLine="709"/>
        <w:jc w:val="both"/>
        <w:rPr>
          <w:rFonts w:ascii="Arial" w:hAnsi="Arial" w:cs="Arial"/>
        </w:rPr>
      </w:pPr>
      <w:r w:rsidRPr="005D0538">
        <w:rPr>
          <w:rFonts w:ascii="Arial" w:hAnsi="Arial" w:cs="Arial"/>
        </w:rPr>
        <w:t xml:space="preserve">от </w:t>
      </w:r>
    </w:p>
    <w:p w:rsidR="005D0538" w:rsidRPr="005D0538" w:rsidRDefault="005D0538" w:rsidP="005D0538">
      <w:pPr>
        <w:suppressAutoHyphens/>
        <w:autoSpaceDE w:val="0"/>
        <w:autoSpaceDN w:val="0"/>
        <w:adjustRightInd w:val="0"/>
        <w:ind w:firstLine="709"/>
        <w:jc w:val="center"/>
        <w:rPr>
          <w:rFonts w:ascii="Arial" w:hAnsi="Arial" w:cs="Arial"/>
          <w:sz w:val="20"/>
          <w:szCs w:val="20"/>
        </w:rPr>
      </w:pPr>
      <w:r w:rsidRPr="005D0538">
        <w:rPr>
          <w:rFonts w:ascii="Arial" w:hAnsi="Arial" w:cs="Arial"/>
          <w:sz w:val="20"/>
          <w:szCs w:val="20"/>
        </w:rPr>
        <w:t xml:space="preserve"> (указывается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w:t>
      </w:r>
    </w:p>
    <w:p w:rsidR="005D0538" w:rsidRPr="005D0538" w:rsidRDefault="005D0538" w:rsidP="005D0538">
      <w:pPr>
        <w:suppressAutoHyphens/>
        <w:autoSpaceDE w:val="0"/>
        <w:autoSpaceDN w:val="0"/>
        <w:adjustRightInd w:val="0"/>
        <w:ind w:firstLine="709"/>
        <w:jc w:val="both"/>
        <w:rPr>
          <w:rFonts w:ascii="Arial" w:hAnsi="Arial" w:cs="Arial"/>
          <w:bCs/>
        </w:rPr>
      </w:pPr>
      <w:r w:rsidRPr="005D0538">
        <w:rPr>
          <w:rFonts w:ascii="Arial" w:hAnsi="Arial" w:cs="Arial"/>
          <w:bCs/>
        </w:rPr>
        <w:t>Прошу выдать разрешение/продлить срок действия разрешения/переоформить разрешение (нужное подчеркнуть) на право организации розничного рынка</w:t>
      </w:r>
    </w:p>
    <w:p w:rsidR="005D0538" w:rsidRPr="005D0538" w:rsidRDefault="005D0538" w:rsidP="005D0538">
      <w:pPr>
        <w:pBdr>
          <w:bottom w:val="single" w:sz="12" w:space="1" w:color="auto"/>
          <w:between w:val="single" w:sz="12" w:space="1" w:color="auto"/>
        </w:pBdr>
        <w:tabs>
          <w:tab w:val="right" w:pos="9355"/>
        </w:tabs>
        <w:suppressAutoHyphens/>
        <w:autoSpaceDE w:val="0"/>
        <w:autoSpaceDN w:val="0"/>
        <w:adjustRightInd w:val="0"/>
        <w:ind w:firstLine="709"/>
        <w:jc w:val="right"/>
        <w:rPr>
          <w:rFonts w:ascii="Arial" w:hAnsi="Arial" w:cs="Arial"/>
        </w:rPr>
      </w:pPr>
    </w:p>
    <w:p w:rsidR="005D0538" w:rsidRPr="005D0538" w:rsidRDefault="005D0538" w:rsidP="005D0538">
      <w:pPr>
        <w:pBdr>
          <w:bottom w:val="single" w:sz="12" w:space="1" w:color="auto"/>
          <w:between w:val="single" w:sz="12" w:space="1" w:color="auto"/>
        </w:pBdr>
        <w:tabs>
          <w:tab w:val="right" w:pos="9355"/>
        </w:tabs>
        <w:suppressAutoHyphens/>
        <w:autoSpaceDE w:val="0"/>
        <w:autoSpaceDN w:val="0"/>
        <w:adjustRightInd w:val="0"/>
        <w:ind w:firstLine="709"/>
        <w:jc w:val="right"/>
        <w:rPr>
          <w:rFonts w:ascii="Arial" w:hAnsi="Arial" w:cs="Arial"/>
        </w:rPr>
      </w:pPr>
    </w:p>
    <w:p w:rsidR="005D0538" w:rsidRPr="005D0538" w:rsidRDefault="005D0538" w:rsidP="005D0538">
      <w:pPr>
        <w:pBdr>
          <w:bottom w:val="single" w:sz="12" w:space="1" w:color="auto"/>
          <w:between w:val="single" w:sz="12" w:space="1" w:color="auto"/>
        </w:pBdr>
        <w:tabs>
          <w:tab w:val="right" w:pos="9355"/>
        </w:tabs>
        <w:suppressAutoHyphens/>
        <w:autoSpaceDE w:val="0"/>
        <w:autoSpaceDN w:val="0"/>
        <w:adjustRightInd w:val="0"/>
        <w:ind w:firstLine="709"/>
        <w:jc w:val="center"/>
        <w:rPr>
          <w:rFonts w:ascii="Arial" w:hAnsi="Arial" w:cs="Arial"/>
          <w:bCs/>
        </w:rPr>
      </w:pPr>
      <w:r w:rsidRPr="005D0538">
        <w:rPr>
          <w:rFonts w:ascii="Arial" w:hAnsi="Arial" w:cs="Arial"/>
          <w:bCs/>
          <w:sz w:val="20"/>
          <w:szCs w:val="20"/>
        </w:rPr>
        <w:t>(</w:t>
      </w:r>
      <w:r w:rsidRPr="005D0538">
        <w:rPr>
          <w:rFonts w:ascii="Arial" w:hAnsi="Arial" w:cs="Arial"/>
          <w:sz w:val="20"/>
          <w:szCs w:val="20"/>
        </w:rPr>
        <w:t xml:space="preserve">указывается адрес места расположения объекта или объектов недвижимости, где предполагается организовать рынок)      </w:t>
      </w:r>
      <w:r w:rsidRPr="005D0538">
        <w:rPr>
          <w:rFonts w:ascii="Arial" w:hAnsi="Arial" w:cs="Arial"/>
          <w:bCs/>
        </w:rPr>
        <w:t xml:space="preserve">                                                                                                                               Государственный регистрационный номер</w:t>
      </w:r>
    </w:p>
    <w:p w:rsidR="005D0538" w:rsidRPr="005D0538" w:rsidRDefault="005D0538" w:rsidP="005D0538">
      <w:pPr>
        <w:pBdr>
          <w:bottom w:val="single" w:sz="12" w:space="1" w:color="auto"/>
          <w:between w:val="single" w:sz="12" w:space="1" w:color="auto"/>
        </w:pBdr>
        <w:tabs>
          <w:tab w:val="right" w:pos="9355"/>
        </w:tabs>
        <w:suppressAutoHyphens/>
        <w:autoSpaceDE w:val="0"/>
        <w:autoSpaceDN w:val="0"/>
        <w:adjustRightInd w:val="0"/>
        <w:ind w:firstLine="709"/>
        <w:jc w:val="both"/>
        <w:rPr>
          <w:rFonts w:ascii="Arial" w:hAnsi="Arial" w:cs="Arial"/>
          <w:bCs/>
        </w:rPr>
      </w:pPr>
    </w:p>
    <w:p w:rsidR="005D0538" w:rsidRPr="005D0538" w:rsidRDefault="005D0538" w:rsidP="005D0538">
      <w:pPr>
        <w:pBdr>
          <w:bottom w:val="single" w:sz="12" w:space="1" w:color="auto"/>
          <w:between w:val="single" w:sz="12" w:space="1" w:color="auto"/>
        </w:pBdr>
        <w:tabs>
          <w:tab w:val="right" w:pos="9355"/>
        </w:tabs>
        <w:suppressAutoHyphens/>
        <w:autoSpaceDE w:val="0"/>
        <w:autoSpaceDN w:val="0"/>
        <w:adjustRightInd w:val="0"/>
        <w:ind w:firstLine="709"/>
        <w:jc w:val="center"/>
        <w:rPr>
          <w:rFonts w:ascii="Arial" w:hAnsi="Arial" w:cs="Arial"/>
          <w:sz w:val="20"/>
          <w:szCs w:val="20"/>
        </w:rPr>
      </w:pPr>
      <w:r w:rsidRPr="005D0538">
        <w:rPr>
          <w:rFonts w:ascii="Arial" w:hAnsi="Arial" w:cs="Arial"/>
          <w:bCs/>
          <w:sz w:val="20"/>
          <w:szCs w:val="20"/>
        </w:rPr>
        <w:t>(</w:t>
      </w:r>
      <w:r w:rsidRPr="005D0538">
        <w:rPr>
          <w:rFonts w:ascii="Arial" w:hAnsi="Arial" w:cs="Arial"/>
          <w:sz w:val="20"/>
          <w:szCs w:val="20"/>
        </w:rPr>
        <w:t xml:space="preserve">указывается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w:t>
      </w:r>
    </w:p>
    <w:p w:rsidR="005D0538" w:rsidRPr="005D0538" w:rsidRDefault="005D0538" w:rsidP="005D0538">
      <w:pPr>
        <w:pBdr>
          <w:bottom w:val="single" w:sz="12" w:space="1" w:color="auto"/>
          <w:between w:val="single" w:sz="12" w:space="1" w:color="auto"/>
        </w:pBdr>
        <w:tabs>
          <w:tab w:val="right" w:pos="9355"/>
        </w:tabs>
        <w:suppressAutoHyphens/>
        <w:autoSpaceDE w:val="0"/>
        <w:autoSpaceDN w:val="0"/>
        <w:adjustRightInd w:val="0"/>
        <w:ind w:firstLine="709"/>
        <w:jc w:val="center"/>
        <w:rPr>
          <w:rFonts w:ascii="Arial" w:hAnsi="Arial" w:cs="Arial"/>
          <w:bCs/>
        </w:rPr>
      </w:pPr>
      <w:r w:rsidRPr="005D0538">
        <w:rPr>
          <w:rFonts w:ascii="Arial" w:hAnsi="Arial" w:cs="Arial"/>
          <w:bCs/>
        </w:rPr>
        <w:t>Идентификационный номер налогоплательщика и данные документа о постановке юридического лица на учет в налоговом органе</w:t>
      </w:r>
    </w:p>
    <w:p w:rsidR="005D0538" w:rsidRPr="005D0538" w:rsidRDefault="005D0538" w:rsidP="005D0538">
      <w:pPr>
        <w:suppressAutoHyphens/>
        <w:autoSpaceDE w:val="0"/>
        <w:autoSpaceDN w:val="0"/>
        <w:adjustRightInd w:val="0"/>
        <w:ind w:firstLine="709"/>
        <w:jc w:val="both"/>
        <w:rPr>
          <w:rFonts w:ascii="Arial" w:hAnsi="Arial" w:cs="Arial"/>
          <w:bCs/>
        </w:rPr>
      </w:pPr>
    </w:p>
    <w:p w:rsidR="005D0538" w:rsidRPr="005D0538" w:rsidRDefault="005D0538" w:rsidP="005D0538">
      <w:pPr>
        <w:pBdr>
          <w:bottom w:val="single" w:sz="12" w:space="1" w:color="auto"/>
        </w:pBdr>
        <w:suppressAutoHyphens/>
        <w:autoSpaceDE w:val="0"/>
        <w:autoSpaceDN w:val="0"/>
        <w:adjustRightInd w:val="0"/>
        <w:ind w:firstLine="709"/>
        <w:jc w:val="both"/>
        <w:rPr>
          <w:rFonts w:ascii="Arial" w:hAnsi="Arial" w:cs="Arial"/>
          <w:bCs/>
        </w:rPr>
      </w:pPr>
      <w:r w:rsidRPr="005D0538">
        <w:rPr>
          <w:rFonts w:ascii="Arial" w:hAnsi="Arial" w:cs="Arial"/>
          <w:bCs/>
        </w:rPr>
        <w:t>Тип рынка</w:t>
      </w:r>
    </w:p>
    <w:p w:rsidR="005D0538" w:rsidRPr="005D0538" w:rsidRDefault="005D0538" w:rsidP="005D0538">
      <w:pPr>
        <w:suppressAutoHyphens/>
        <w:autoSpaceDE w:val="0"/>
        <w:autoSpaceDN w:val="0"/>
        <w:adjustRightInd w:val="0"/>
        <w:ind w:firstLine="709"/>
        <w:jc w:val="both"/>
        <w:rPr>
          <w:rFonts w:ascii="Arial" w:hAnsi="Arial" w:cs="Arial"/>
          <w:b/>
          <w:bCs/>
        </w:rPr>
      </w:pPr>
    </w:p>
    <w:p w:rsidR="005D0538" w:rsidRPr="005D0538" w:rsidRDefault="005D0538" w:rsidP="005D0538">
      <w:pPr>
        <w:suppressAutoHyphens/>
        <w:autoSpaceDE w:val="0"/>
        <w:autoSpaceDN w:val="0"/>
        <w:adjustRightInd w:val="0"/>
        <w:ind w:firstLine="709"/>
        <w:jc w:val="both"/>
        <w:rPr>
          <w:rFonts w:ascii="Arial" w:hAnsi="Arial" w:cs="Arial"/>
        </w:rPr>
      </w:pPr>
      <w:r w:rsidRPr="005D0538">
        <w:rPr>
          <w:rFonts w:ascii="Arial" w:hAnsi="Arial" w:cs="Arial"/>
        </w:rPr>
        <w:t>К заявлению о предоставлении разрешения прилагаются:</w:t>
      </w:r>
    </w:p>
    <w:p w:rsidR="005D0538" w:rsidRPr="005D0538" w:rsidRDefault="005D0538" w:rsidP="005D0538">
      <w:pPr>
        <w:suppressAutoHyphens/>
        <w:autoSpaceDE w:val="0"/>
        <w:autoSpaceDN w:val="0"/>
        <w:adjustRightInd w:val="0"/>
        <w:ind w:firstLine="709"/>
        <w:jc w:val="both"/>
        <w:rPr>
          <w:rFonts w:ascii="Arial" w:hAnsi="Arial" w:cs="Arial"/>
        </w:rPr>
      </w:pPr>
      <w:r w:rsidRPr="005D0538">
        <w:rPr>
          <w:rFonts w:ascii="Arial" w:hAnsi="Arial" w:cs="Arial"/>
        </w:rPr>
        <w:t>1)______________________________________________________________;</w:t>
      </w:r>
    </w:p>
    <w:p w:rsidR="005D0538" w:rsidRPr="005D0538" w:rsidRDefault="005D0538" w:rsidP="005D0538">
      <w:pPr>
        <w:suppressAutoHyphens/>
        <w:autoSpaceDE w:val="0"/>
        <w:autoSpaceDN w:val="0"/>
        <w:adjustRightInd w:val="0"/>
        <w:ind w:firstLine="709"/>
        <w:jc w:val="both"/>
        <w:rPr>
          <w:rFonts w:ascii="Arial" w:hAnsi="Arial" w:cs="Arial"/>
        </w:rPr>
      </w:pPr>
      <w:r w:rsidRPr="005D0538">
        <w:rPr>
          <w:rFonts w:ascii="Arial" w:hAnsi="Arial" w:cs="Arial"/>
        </w:rPr>
        <w:t>2)______________________________________________________________;</w:t>
      </w:r>
    </w:p>
    <w:p w:rsidR="005D0538" w:rsidRPr="005D0538" w:rsidRDefault="005D0538" w:rsidP="005D0538">
      <w:pPr>
        <w:suppressAutoHyphens/>
        <w:autoSpaceDE w:val="0"/>
        <w:autoSpaceDN w:val="0"/>
        <w:adjustRightInd w:val="0"/>
        <w:ind w:firstLine="709"/>
        <w:jc w:val="both"/>
        <w:rPr>
          <w:rFonts w:ascii="Arial" w:hAnsi="Arial" w:cs="Arial"/>
        </w:rPr>
      </w:pPr>
      <w:r w:rsidRPr="005D0538">
        <w:rPr>
          <w:rFonts w:ascii="Arial" w:hAnsi="Arial" w:cs="Arial"/>
        </w:rPr>
        <w:t>3)______________________________________________________________.</w:t>
      </w:r>
    </w:p>
    <w:p w:rsidR="005D0538" w:rsidRPr="005D0538" w:rsidRDefault="005D0538" w:rsidP="005D0538">
      <w:pPr>
        <w:suppressAutoHyphens/>
        <w:autoSpaceDE w:val="0"/>
        <w:autoSpaceDN w:val="0"/>
        <w:adjustRightInd w:val="0"/>
        <w:ind w:firstLine="709"/>
        <w:jc w:val="both"/>
        <w:rPr>
          <w:rFonts w:ascii="Arial" w:hAnsi="Arial" w:cs="Arial"/>
        </w:rPr>
      </w:pPr>
      <w:r w:rsidRPr="005D0538">
        <w:rPr>
          <w:rFonts w:ascii="Arial" w:hAnsi="Arial" w:cs="Arial"/>
        </w:rPr>
        <w:t>Разрешение на право организации розничного рынка и уведомление о предоставлении разрешения на право организации розничного рынка либо уведомление об отказе в предоставлении разрешения на право организации розничного рынка прошу направить мне (нужное подчеркнуть):</w:t>
      </w:r>
    </w:p>
    <w:p w:rsidR="005D0538" w:rsidRPr="005D0538" w:rsidRDefault="005D0538" w:rsidP="005D0538">
      <w:pPr>
        <w:suppressAutoHyphens/>
        <w:autoSpaceDE w:val="0"/>
        <w:autoSpaceDN w:val="0"/>
        <w:adjustRightInd w:val="0"/>
        <w:ind w:firstLine="709"/>
        <w:jc w:val="both"/>
        <w:rPr>
          <w:rFonts w:ascii="Arial" w:hAnsi="Arial" w:cs="Arial"/>
        </w:rPr>
      </w:pPr>
      <w:r w:rsidRPr="005D0538">
        <w:rPr>
          <w:rFonts w:ascii="Arial" w:hAnsi="Arial" w:cs="Arial"/>
        </w:rPr>
        <w:t>почтой,</w:t>
      </w:r>
    </w:p>
    <w:p w:rsidR="005D0538" w:rsidRPr="005D0538" w:rsidRDefault="005D0538" w:rsidP="005D0538">
      <w:pPr>
        <w:suppressAutoHyphens/>
        <w:autoSpaceDE w:val="0"/>
        <w:autoSpaceDN w:val="0"/>
        <w:adjustRightInd w:val="0"/>
        <w:ind w:firstLine="709"/>
        <w:jc w:val="both"/>
        <w:rPr>
          <w:rFonts w:ascii="Arial" w:hAnsi="Arial" w:cs="Arial"/>
        </w:rPr>
      </w:pPr>
      <w:r w:rsidRPr="005D0538">
        <w:rPr>
          <w:rFonts w:ascii="Arial" w:hAnsi="Arial" w:cs="Arial"/>
        </w:rPr>
        <w:t xml:space="preserve">электронной почтой, </w:t>
      </w:r>
    </w:p>
    <w:p w:rsidR="005D0538" w:rsidRPr="005D0538" w:rsidRDefault="005D0538" w:rsidP="005D0538">
      <w:pPr>
        <w:suppressAutoHyphens/>
        <w:autoSpaceDE w:val="0"/>
        <w:autoSpaceDN w:val="0"/>
        <w:adjustRightInd w:val="0"/>
        <w:ind w:firstLine="709"/>
        <w:jc w:val="both"/>
        <w:rPr>
          <w:rFonts w:ascii="Arial" w:hAnsi="Arial" w:cs="Arial"/>
        </w:rPr>
      </w:pPr>
      <w:r w:rsidRPr="005D0538">
        <w:rPr>
          <w:rFonts w:ascii="Arial" w:hAnsi="Arial" w:cs="Arial"/>
        </w:rPr>
        <w:t>через краевой портал государственных и муниципальных услуг Красноярского края - https://gosuslugi.krskstate.ru.</w:t>
      </w:r>
    </w:p>
    <w:p w:rsidR="005D0538" w:rsidRPr="005D0538" w:rsidRDefault="005D0538" w:rsidP="005D0538">
      <w:pPr>
        <w:suppressAutoHyphens/>
        <w:autoSpaceDE w:val="0"/>
        <w:autoSpaceDN w:val="0"/>
        <w:adjustRightInd w:val="0"/>
        <w:jc w:val="both"/>
        <w:rPr>
          <w:rFonts w:ascii="Arial" w:hAnsi="Arial" w:cs="Arial"/>
        </w:rPr>
      </w:pPr>
      <w:r w:rsidRPr="005D0538">
        <w:rPr>
          <w:rFonts w:ascii="Arial" w:hAnsi="Arial" w:cs="Arial"/>
        </w:rPr>
        <w:t>М П</w:t>
      </w:r>
      <w:r w:rsidRPr="005D0538">
        <w:rPr>
          <w:rFonts w:ascii="Arial" w:hAnsi="Arial" w:cs="Arial"/>
        </w:rPr>
        <w:tab/>
      </w:r>
      <w:r w:rsidRPr="005D0538">
        <w:rPr>
          <w:rFonts w:ascii="Arial" w:hAnsi="Arial" w:cs="Arial"/>
        </w:rPr>
        <w:tab/>
      </w:r>
      <w:r w:rsidRPr="005D0538">
        <w:rPr>
          <w:rFonts w:ascii="Arial" w:hAnsi="Arial" w:cs="Arial"/>
        </w:rPr>
        <w:tab/>
      </w:r>
      <w:r w:rsidRPr="005D0538">
        <w:rPr>
          <w:rFonts w:ascii="Arial" w:hAnsi="Arial" w:cs="Arial"/>
        </w:rPr>
        <w:tab/>
        <w:t>_________________</w:t>
      </w:r>
      <w:r w:rsidRPr="005D0538">
        <w:rPr>
          <w:rFonts w:ascii="Arial" w:hAnsi="Arial" w:cs="Arial"/>
        </w:rPr>
        <w:tab/>
      </w:r>
      <w:r w:rsidRPr="005D0538">
        <w:rPr>
          <w:rFonts w:ascii="Arial" w:hAnsi="Arial" w:cs="Arial"/>
        </w:rPr>
        <w:tab/>
        <w:t xml:space="preserve">               _____________</w:t>
      </w:r>
    </w:p>
    <w:p w:rsidR="005D0538" w:rsidRPr="005D0538" w:rsidRDefault="005D0538" w:rsidP="005D0538">
      <w:pPr>
        <w:suppressAutoHyphens/>
        <w:autoSpaceDE w:val="0"/>
        <w:autoSpaceDN w:val="0"/>
        <w:adjustRightInd w:val="0"/>
        <w:jc w:val="both"/>
        <w:rPr>
          <w:rFonts w:ascii="Arial" w:hAnsi="Arial" w:cs="Arial"/>
          <w:sz w:val="20"/>
          <w:szCs w:val="20"/>
        </w:rPr>
      </w:pPr>
      <w:r w:rsidRPr="005D0538">
        <w:rPr>
          <w:rFonts w:ascii="Arial" w:hAnsi="Arial" w:cs="Arial"/>
        </w:rPr>
        <w:tab/>
      </w:r>
      <w:r w:rsidRPr="005D0538">
        <w:rPr>
          <w:rFonts w:ascii="Arial" w:hAnsi="Arial" w:cs="Arial"/>
        </w:rPr>
        <w:tab/>
      </w:r>
      <w:r w:rsidRPr="005D0538">
        <w:rPr>
          <w:rFonts w:ascii="Arial" w:hAnsi="Arial" w:cs="Arial"/>
        </w:rPr>
        <w:tab/>
      </w:r>
      <w:r w:rsidRPr="005D0538">
        <w:rPr>
          <w:rFonts w:ascii="Arial" w:hAnsi="Arial" w:cs="Arial"/>
        </w:rPr>
        <w:tab/>
      </w:r>
      <w:r w:rsidRPr="005D0538">
        <w:rPr>
          <w:rFonts w:ascii="Arial" w:hAnsi="Arial" w:cs="Arial"/>
          <w:sz w:val="20"/>
          <w:szCs w:val="20"/>
        </w:rPr>
        <w:t xml:space="preserve">          (подпись) </w:t>
      </w:r>
      <w:r w:rsidRPr="005D0538">
        <w:rPr>
          <w:rFonts w:ascii="Arial" w:hAnsi="Arial" w:cs="Arial"/>
          <w:sz w:val="20"/>
          <w:szCs w:val="20"/>
        </w:rPr>
        <w:tab/>
      </w:r>
      <w:r w:rsidRPr="005D0538">
        <w:rPr>
          <w:rFonts w:ascii="Arial" w:hAnsi="Arial" w:cs="Arial"/>
          <w:sz w:val="20"/>
          <w:szCs w:val="20"/>
        </w:rPr>
        <w:tab/>
      </w:r>
      <w:r w:rsidRPr="005D0538">
        <w:rPr>
          <w:rFonts w:ascii="Arial" w:hAnsi="Arial" w:cs="Arial"/>
          <w:sz w:val="20"/>
          <w:szCs w:val="20"/>
        </w:rPr>
        <w:tab/>
        <w:t xml:space="preserve">           </w:t>
      </w:r>
      <w:r w:rsidRPr="005D0538">
        <w:rPr>
          <w:rFonts w:ascii="Arial" w:hAnsi="Arial" w:cs="Arial"/>
          <w:sz w:val="20"/>
          <w:szCs w:val="20"/>
        </w:rPr>
        <w:tab/>
        <w:t xml:space="preserve">                         (дата)  </w:t>
      </w:r>
    </w:p>
    <w:p w:rsidR="00A07342" w:rsidRPr="00A07342" w:rsidRDefault="00A07342" w:rsidP="00A07342">
      <w:pPr>
        <w:ind w:left="3958"/>
        <w:rPr>
          <w:rFonts w:ascii="Arial" w:hAnsi="Arial" w:cs="Arial"/>
          <w:color w:val="000000"/>
          <w:spacing w:val="-1"/>
          <w:sz w:val="20"/>
          <w:szCs w:val="20"/>
        </w:rPr>
      </w:pPr>
      <w:r w:rsidRPr="00A07342">
        <w:rPr>
          <w:rFonts w:ascii="Arial" w:eastAsiaTheme="minorEastAsia" w:hAnsi="Arial" w:cs="Arial"/>
          <w:color w:val="000000"/>
          <w:spacing w:val="-1"/>
          <w:sz w:val="20"/>
          <w:szCs w:val="20"/>
        </w:rPr>
        <w:lastRenderedPageBreak/>
        <w:t xml:space="preserve">Приложение 3 к </w:t>
      </w:r>
      <w:r w:rsidRPr="00A07342">
        <w:rPr>
          <w:rFonts w:ascii="Arial" w:hAnsi="Arial" w:cs="Arial"/>
          <w:color w:val="000000"/>
          <w:spacing w:val="-1"/>
          <w:sz w:val="20"/>
          <w:szCs w:val="20"/>
        </w:rPr>
        <w:t>Административному регламенту по предоставлению муниципальной услуги «Выдача разрешения на право организации розничного рынка на территории Таймырского Долгано-Ненецкого муниципального района»</w:t>
      </w:r>
    </w:p>
    <w:p w:rsidR="00A07342" w:rsidRPr="00A07342" w:rsidRDefault="00A07342" w:rsidP="00A07342">
      <w:pPr>
        <w:ind w:left="3958"/>
        <w:rPr>
          <w:rFonts w:ascii="Arial" w:eastAsiaTheme="minorEastAsia" w:hAnsi="Arial" w:cs="Arial"/>
          <w:color w:val="000000"/>
          <w:spacing w:val="-1"/>
          <w:sz w:val="20"/>
          <w:szCs w:val="20"/>
        </w:rPr>
      </w:pPr>
    </w:p>
    <w:p w:rsidR="00A07342" w:rsidRPr="00A07342" w:rsidRDefault="00A07342" w:rsidP="00A07342">
      <w:pPr>
        <w:spacing w:after="200" w:line="276" w:lineRule="auto"/>
        <w:jc w:val="center"/>
        <w:rPr>
          <w:rFonts w:eastAsiaTheme="minorEastAsia"/>
          <w:sz w:val="20"/>
          <w:szCs w:val="20"/>
        </w:rPr>
      </w:pPr>
    </w:p>
    <w:p w:rsidR="00A07342" w:rsidRPr="00A07342" w:rsidRDefault="00A07342" w:rsidP="00A07342">
      <w:pPr>
        <w:spacing w:after="200" w:line="276" w:lineRule="auto"/>
        <w:jc w:val="center"/>
        <w:rPr>
          <w:rFonts w:eastAsiaTheme="minorEastAsia"/>
          <w:sz w:val="20"/>
          <w:szCs w:val="20"/>
        </w:rPr>
      </w:pPr>
    </w:p>
    <w:p w:rsidR="00A07342" w:rsidRPr="00A07342" w:rsidRDefault="00A07342" w:rsidP="00A07342">
      <w:pPr>
        <w:spacing w:after="200" w:line="276" w:lineRule="auto"/>
        <w:jc w:val="center"/>
        <w:rPr>
          <w:rFonts w:ascii="Arial" w:eastAsiaTheme="minorEastAsia" w:hAnsi="Arial" w:cs="Arial"/>
        </w:rPr>
      </w:pPr>
      <w:r w:rsidRPr="00A07342">
        <w:rPr>
          <w:rFonts w:ascii="Arial" w:eastAsiaTheme="minorEastAsia" w:hAnsi="Arial" w:cs="Arial"/>
        </w:rPr>
        <w:t>Управление муниципального заказа и потребительского рынка Администрации Таймырского Долгано-Ненецкого муниципального района</w:t>
      </w:r>
    </w:p>
    <w:p w:rsidR="00A07342" w:rsidRPr="00A07342" w:rsidRDefault="00A07342" w:rsidP="00A07342">
      <w:pPr>
        <w:widowControl w:val="0"/>
        <w:autoSpaceDE w:val="0"/>
        <w:autoSpaceDN w:val="0"/>
        <w:adjustRightInd w:val="0"/>
        <w:rPr>
          <w:rFonts w:ascii="Arial" w:hAnsi="Arial" w:cs="Arial"/>
        </w:rPr>
      </w:pPr>
      <w:r w:rsidRPr="00A07342">
        <w:rPr>
          <w:rFonts w:ascii="Arial" w:hAnsi="Arial" w:cs="Arial"/>
        </w:rPr>
        <w:t>_____________________________________________________________________</w:t>
      </w:r>
    </w:p>
    <w:p w:rsidR="00A07342" w:rsidRPr="00A07342" w:rsidRDefault="00A07342" w:rsidP="00A07342">
      <w:pPr>
        <w:widowControl w:val="0"/>
        <w:autoSpaceDE w:val="0"/>
        <w:autoSpaceDN w:val="0"/>
        <w:adjustRightInd w:val="0"/>
        <w:jc w:val="center"/>
        <w:rPr>
          <w:rFonts w:ascii="Arial" w:hAnsi="Arial" w:cs="Arial"/>
          <w:sz w:val="20"/>
          <w:szCs w:val="20"/>
        </w:rPr>
      </w:pPr>
      <w:r w:rsidRPr="00A07342">
        <w:rPr>
          <w:rFonts w:ascii="Arial" w:hAnsi="Arial" w:cs="Arial"/>
          <w:sz w:val="20"/>
          <w:szCs w:val="20"/>
        </w:rPr>
        <w:t>(наименование органа местного самоуправления, выдавшего разрешение на право организации розничного рынка)</w:t>
      </w:r>
    </w:p>
    <w:p w:rsidR="00A07342" w:rsidRPr="00A07342" w:rsidRDefault="00A07342" w:rsidP="00A07342">
      <w:pPr>
        <w:widowControl w:val="0"/>
        <w:autoSpaceDE w:val="0"/>
        <w:autoSpaceDN w:val="0"/>
        <w:adjustRightInd w:val="0"/>
        <w:ind w:firstLine="720"/>
        <w:jc w:val="center"/>
        <w:rPr>
          <w:rFonts w:ascii="Arial" w:hAnsi="Arial" w:cs="Arial"/>
          <w:sz w:val="20"/>
          <w:szCs w:val="20"/>
        </w:rPr>
      </w:pPr>
    </w:p>
    <w:p w:rsidR="00A07342" w:rsidRPr="00A07342" w:rsidRDefault="00A07342" w:rsidP="00A07342">
      <w:pPr>
        <w:widowControl w:val="0"/>
        <w:autoSpaceDE w:val="0"/>
        <w:autoSpaceDN w:val="0"/>
        <w:adjustRightInd w:val="0"/>
        <w:jc w:val="center"/>
        <w:rPr>
          <w:rFonts w:ascii="Arial" w:hAnsi="Arial" w:cs="Arial"/>
        </w:rPr>
      </w:pPr>
      <w:r w:rsidRPr="00A07342">
        <w:rPr>
          <w:rFonts w:ascii="Arial" w:hAnsi="Arial" w:cs="Arial"/>
          <w:b/>
          <w:bCs/>
          <w:color w:val="26282F"/>
        </w:rPr>
        <w:t>Разрешение</w:t>
      </w:r>
    </w:p>
    <w:p w:rsidR="00A07342" w:rsidRPr="00A07342" w:rsidRDefault="00A07342" w:rsidP="00A07342">
      <w:pPr>
        <w:widowControl w:val="0"/>
        <w:autoSpaceDE w:val="0"/>
        <w:autoSpaceDN w:val="0"/>
        <w:adjustRightInd w:val="0"/>
        <w:jc w:val="center"/>
        <w:rPr>
          <w:rFonts w:ascii="Arial" w:hAnsi="Arial" w:cs="Arial"/>
        </w:rPr>
      </w:pPr>
      <w:r w:rsidRPr="00A07342">
        <w:rPr>
          <w:rFonts w:ascii="Arial" w:hAnsi="Arial" w:cs="Arial"/>
          <w:b/>
          <w:bCs/>
          <w:color w:val="26282F"/>
        </w:rPr>
        <w:t>на право организации розничного рынка</w:t>
      </w:r>
    </w:p>
    <w:p w:rsidR="00A07342" w:rsidRPr="00A07342" w:rsidRDefault="00A07342" w:rsidP="00A07342">
      <w:pPr>
        <w:widowControl w:val="0"/>
        <w:autoSpaceDE w:val="0"/>
        <w:autoSpaceDN w:val="0"/>
        <w:adjustRightInd w:val="0"/>
        <w:ind w:firstLine="720"/>
        <w:jc w:val="center"/>
        <w:rPr>
          <w:rFonts w:ascii="Arial" w:hAnsi="Arial" w:cs="Arial"/>
        </w:rPr>
      </w:pPr>
    </w:p>
    <w:p w:rsidR="00A07342" w:rsidRPr="00A07342" w:rsidRDefault="00A07342" w:rsidP="00A07342">
      <w:pPr>
        <w:widowControl w:val="0"/>
        <w:autoSpaceDE w:val="0"/>
        <w:autoSpaceDN w:val="0"/>
        <w:adjustRightInd w:val="0"/>
        <w:rPr>
          <w:rFonts w:ascii="Arial" w:hAnsi="Arial" w:cs="Arial"/>
        </w:rPr>
      </w:pPr>
      <w:r w:rsidRPr="00A07342">
        <w:rPr>
          <w:rFonts w:ascii="Arial" w:hAnsi="Arial" w:cs="Arial"/>
        </w:rPr>
        <w:t>№ ____________                                                                     «__» __________ 20 _ г.</w:t>
      </w:r>
    </w:p>
    <w:p w:rsidR="00A07342" w:rsidRPr="00A07342" w:rsidRDefault="00A07342" w:rsidP="00A07342">
      <w:pPr>
        <w:widowControl w:val="0"/>
        <w:autoSpaceDE w:val="0"/>
        <w:autoSpaceDN w:val="0"/>
        <w:adjustRightInd w:val="0"/>
        <w:ind w:firstLine="720"/>
        <w:jc w:val="both"/>
        <w:rPr>
          <w:rFonts w:ascii="Arial" w:hAnsi="Arial" w:cs="Arial"/>
        </w:rPr>
      </w:pPr>
    </w:p>
    <w:p w:rsidR="00A07342" w:rsidRPr="00A07342" w:rsidRDefault="00A07342" w:rsidP="00A07342">
      <w:pPr>
        <w:widowControl w:val="0"/>
        <w:autoSpaceDE w:val="0"/>
        <w:autoSpaceDN w:val="0"/>
        <w:adjustRightInd w:val="0"/>
        <w:ind w:firstLine="709"/>
        <w:rPr>
          <w:rFonts w:ascii="Arial" w:hAnsi="Arial" w:cs="Arial"/>
        </w:rPr>
      </w:pPr>
      <w:r w:rsidRPr="00A07342">
        <w:rPr>
          <w:rFonts w:ascii="Arial" w:hAnsi="Arial" w:cs="Arial"/>
        </w:rPr>
        <w:t xml:space="preserve">     Выдано ___________________________________________________________________</w:t>
      </w:r>
    </w:p>
    <w:p w:rsidR="00A07342" w:rsidRPr="00A07342" w:rsidRDefault="00A07342" w:rsidP="00A07342">
      <w:pPr>
        <w:widowControl w:val="0"/>
        <w:autoSpaceDE w:val="0"/>
        <w:autoSpaceDN w:val="0"/>
        <w:adjustRightInd w:val="0"/>
        <w:ind w:firstLine="709"/>
        <w:jc w:val="center"/>
        <w:rPr>
          <w:rFonts w:ascii="Arial" w:hAnsi="Arial" w:cs="Arial"/>
          <w:sz w:val="20"/>
          <w:szCs w:val="20"/>
        </w:rPr>
      </w:pPr>
      <w:r w:rsidRPr="00A07342">
        <w:rPr>
          <w:rFonts w:ascii="Arial" w:hAnsi="Arial" w:cs="Arial"/>
          <w:sz w:val="20"/>
          <w:szCs w:val="20"/>
        </w:rPr>
        <w:t>(полное и (в случае, если имеется) сокращенное наименование юридического лица)</w:t>
      </w:r>
    </w:p>
    <w:p w:rsidR="00A07342" w:rsidRPr="00A07342" w:rsidRDefault="00A07342" w:rsidP="00A07342">
      <w:pPr>
        <w:widowControl w:val="0"/>
        <w:autoSpaceDE w:val="0"/>
        <w:autoSpaceDN w:val="0"/>
        <w:adjustRightInd w:val="0"/>
        <w:ind w:firstLine="709"/>
        <w:rPr>
          <w:rFonts w:ascii="Arial" w:hAnsi="Arial" w:cs="Arial"/>
        </w:rPr>
      </w:pPr>
      <w:r w:rsidRPr="00A07342">
        <w:rPr>
          <w:rFonts w:ascii="Arial" w:hAnsi="Arial" w:cs="Arial"/>
        </w:rPr>
        <w:t>________________________________________________________________</w:t>
      </w:r>
    </w:p>
    <w:p w:rsidR="00A07342" w:rsidRPr="00A07342" w:rsidRDefault="00A07342" w:rsidP="00A07342">
      <w:pPr>
        <w:widowControl w:val="0"/>
        <w:autoSpaceDE w:val="0"/>
        <w:autoSpaceDN w:val="0"/>
        <w:adjustRightInd w:val="0"/>
        <w:ind w:firstLine="709"/>
        <w:rPr>
          <w:rFonts w:ascii="Arial" w:hAnsi="Arial" w:cs="Arial"/>
        </w:rPr>
      </w:pPr>
      <w:r w:rsidRPr="00A07342">
        <w:rPr>
          <w:rFonts w:ascii="Arial" w:hAnsi="Arial" w:cs="Arial"/>
        </w:rPr>
        <w:t>________________________________________________________________</w:t>
      </w:r>
    </w:p>
    <w:p w:rsidR="00A07342" w:rsidRPr="00A07342" w:rsidRDefault="00A07342" w:rsidP="00A07342">
      <w:pPr>
        <w:widowControl w:val="0"/>
        <w:autoSpaceDE w:val="0"/>
        <w:autoSpaceDN w:val="0"/>
        <w:adjustRightInd w:val="0"/>
        <w:ind w:firstLine="709"/>
        <w:rPr>
          <w:rFonts w:ascii="Arial" w:hAnsi="Arial" w:cs="Arial"/>
        </w:rPr>
      </w:pPr>
      <w:r w:rsidRPr="00A07342">
        <w:rPr>
          <w:rFonts w:ascii="Arial" w:hAnsi="Arial" w:cs="Arial"/>
        </w:rPr>
        <w:t>________________________________________________________________.</w:t>
      </w:r>
    </w:p>
    <w:p w:rsidR="00A07342" w:rsidRPr="00A07342" w:rsidRDefault="00A07342" w:rsidP="00A07342">
      <w:pPr>
        <w:widowControl w:val="0"/>
        <w:autoSpaceDE w:val="0"/>
        <w:autoSpaceDN w:val="0"/>
        <w:adjustRightInd w:val="0"/>
        <w:ind w:firstLine="709"/>
        <w:jc w:val="center"/>
        <w:rPr>
          <w:rFonts w:ascii="Arial" w:hAnsi="Arial" w:cs="Arial"/>
          <w:sz w:val="20"/>
          <w:szCs w:val="20"/>
        </w:rPr>
      </w:pPr>
      <w:r w:rsidRPr="00A07342">
        <w:rPr>
          <w:rFonts w:ascii="Arial" w:hAnsi="Arial" w:cs="Arial"/>
          <w:sz w:val="20"/>
          <w:szCs w:val="20"/>
        </w:rPr>
        <w:t>(фирменное наименование юридического лица (в случае, если имеется)</w:t>
      </w:r>
    </w:p>
    <w:p w:rsidR="00A07342" w:rsidRPr="00A07342" w:rsidRDefault="00A07342" w:rsidP="00A07342">
      <w:pPr>
        <w:widowControl w:val="0"/>
        <w:autoSpaceDE w:val="0"/>
        <w:autoSpaceDN w:val="0"/>
        <w:adjustRightInd w:val="0"/>
        <w:ind w:firstLine="709"/>
        <w:rPr>
          <w:rFonts w:ascii="Arial" w:hAnsi="Arial" w:cs="Arial"/>
        </w:rPr>
      </w:pPr>
      <w:r w:rsidRPr="00A07342">
        <w:rPr>
          <w:rFonts w:ascii="Arial" w:hAnsi="Arial" w:cs="Arial"/>
        </w:rPr>
        <w:t xml:space="preserve">     Организационно-правовая форма ________________________________.</w:t>
      </w:r>
    </w:p>
    <w:p w:rsidR="00A07342" w:rsidRPr="00A07342" w:rsidRDefault="00A07342" w:rsidP="00A07342">
      <w:pPr>
        <w:widowControl w:val="0"/>
        <w:autoSpaceDE w:val="0"/>
        <w:autoSpaceDN w:val="0"/>
        <w:adjustRightInd w:val="0"/>
        <w:ind w:firstLine="709"/>
        <w:rPr>
          <w:rFonts w:ascii="Arial" w:hAnsi="Arial" w:cs="Arial"/>
        </w:rPr>
      </w:pPr>
      <w:r w:rsidRPr="00A07342">
        <w:rPr>
          <w:rFonts w:ascii="Arial" w:hAnsi="Arial" w:cs="Arial"/>
        </w:rPr>
        <w:t xml:space="preserve">     Место нахождения юридического лица _____________________________________________________________________.</w:t>
      </w:r>
    </w:p>
    <w:p w:rsidR="00A07342" w:rsidRPr="00A07342" w:rsidRDefault="00A07342" w:rsidP="00A07342">
      <w:pPr>
        <w:widowControl w:val="0"/>
        <w:autoSpaceDE w:val="0"/>
        <w:autoSpaceDN w:val="0"/>
        <w:adjustRightInd w:val="0"/>
        <w:ind w:firstLine="709"/>
        <w:rPr>
          <w:rFonts w:ascii="Arial" w:hAnsi="Arial" w:cs="Arial"/>
        </w:rPr>
      </w:pPr>
      <w:r w:rsidRPr="00A07342">
        <w:rPr>
          <w:rFonts w:ascii="Arial" w:hAnsi="Arial" w:cs="Arial"/>
        </w:rPr>
        <w:t xml:space="preserve">     Идентификационный номер налогоплательщика ____________________.</w:t>
      </w:r>
    </w:p>
    <w:p w:rsidR="00A07342" w:rsidRPr="00A07342" w:rsidRDefault="00A07342" w:rsidP="00A07342">
      <w:pPr>
        <w:widowControl w:val="0"/>
        <w:autoSpaceDE w:val="0"/>
        <w:autoSpaceDN w:val="0"/>
        <w:adjustRightInd w:val="0"/>
        <w:ind w:firstLine="709"/>
        <w:rPr>
          <w:rFonts w:ascii="Arial" w:hAnsi="Arial" w:cs="Arial"/>
        </w:rPr>
      </w:pPr>
      <w:r w:rsidRPr="00A07342">
        <w:rPr>
          <w:rFonts w:ascii="Arial" w:hAnsi="Arial" w:cs="Arial"/>
        </w:rPr>
        <w:t xml:space="preserve">     Тип рынка ____________________________________________________.</w:t>
      </w:r>
    </w:p>
    <w:p w:rsidR="00A07342" w:rsidRPr="00A07342" w:rsidRDefault="00A07342" w:rsidP="00A07342">
      <w:pPr>
        <w:widowControl w:val="0"/>
        <w:autoSpaceDE w:val="0"/>
        <w:autoSpaceDN w:val="0"/>
        <w:adjustRightInd w:val="0"/>
        <w:ind w:firstLine="709"/>
        <w:rPr>
          <w:rFonts w:ascii="Arial" w:hAnsi="Arial" w:cs="Arial"/>
        </w:rPr>
      </w:pPr>
      <w:r w:rsidRPr="00A07342">
        <w:rPr>
          <w:rFonts w:ascii="Arial" w:hAnsi="Arial" w:cs="Arial"/>
        </w:rPr>
        <w:t xml:space="preserve">     Место расположения объекта(ов) недвижимости, где предполагается организовать розничный рынок _____________________________________________________________</w:t>
      </w:r>
    </w:p>
    <w:p w:rsidR="00A07342" w:rsidRPr="00A07342" w:rsidRDefault="00A07342" w:rsidP="00A07342">
      <w:pPr>
        <w:widowControl w:val="0"/>
        <w:autoSpaceDE w:val="0"/>
        <w:autoSpaceDN w:val="0"/>
        <w:adjustRightInd w:val="0"/>
        <w:ind w:firstLine="709"/>
        <w:rPr>
          <w:rFonts w:ascii="Arial" w:hAnsi="Arial" w:cs="Arial"/>
        </w:rPr>
      </w:pPr>
      <w:r w:rsidRPr="00A07342">
        <w:rPr>
          <w:rFonts w:ascii="Arial" w:hAnsi="Arial" w:cs="Arial"/>
        </w:rPr>
        <w:t>________________________________________________________________.</w:t>
      </w:r>
    </w:p>
    <w:p w:rsidR="00A07342" w:rsidRPr="00A07342" w:rsidRDefault="00A07342" w:rsidP="00A07342">
      <w:pPr>
        <w:widowControl w:val="0"/>
        <w:autoSpaceDE w:val="0"/>
        <w:autoSpaceDN w:val="0"/>
        <w:adjustRightInd w:val="0"/>
        <w:ind w:firstLine="709"/>
        <w:rPr>
          <w:rFonts w:ascii="Arial" w:hAnsi="Arial" w:cs="Arial"/>
        </w:rPr>
      </w:pPr>
      <w:r w:rsidRPr="00A07342">
        <w:rPr>
          <w:rFonts w:ascii="Arial" w:hAnsi="Arial" w:cs="Arial"/>
        </w:rPr>
        <w:t xml:space="preserve">     Настоящее разрешение выдано на срок до «___» ____________ 20__ года.</w:t>
      </w:r>
    </w:p>
    <w:p w:rsidR="00A07342" w:rsidRPr="00A07342" w:rsidRDefault="00A07342" w:rsidP="00A07342">
      <w:pPr>
        <w:widowControl w:val="0"/>
        <w:autoSpaceDE w:val="0"/>
        <w:autoSpaceDN w:val="0"/>
        <w:adjustRightInd w:val="0"/>
        <w:ind w:firstLine="709"/>
        <w:rPr>
          <w:rFonts w:ascii="Arial" w:hAnsi="Arial" w:cs="Arial"/>
        </w:rPr>
      </w:pPr>
      <w:r w:rsidRPr="00A07342">
        <w:rPr>
          <w:rFonts w:ascii="Arial" w:hAnsi="Arial" w:cs="Arial"/>
        </w:rPr>
        <w:t xml:space="preserve">     На основании решения __________________________________________</w:t>
      </w:r>
    </w:p>
    <w:p w:rsidR="00A07342" w:rsidRPr="00A07342" w:rsidRDefault="00A07342" w:rsidP="00A07342">
      <w:pPr>
        <w:widowControl w:val="0"/>
        <w:autoSpaceDE w:val="0"/>
        <w:autoSpaceDN w:val="0"/>
        <w:adjustRightInd w:val="0"/>
        <w:ind w:firstLine="709"/>
        <w:rPr>
          <w:rFonts w:ascii="Arial" w:hAnsi="Arial" w:cs="Arial"/>
          <w:sz w:val="20"/>
          <w:szCs w:val="20"/>
        </w:rPr>
      </w:pPr>
      <w:r w:rsidRPr="00A07342">
        <w:rPr>
          <w:rFonts w:ascii="Arial" w:hAnsi="Arial" w:cs="Arial"/>
          <w:sz w:val="20"/>
          <w:szCs w:val="20"/>
        </w:rPr>
        <w:t xml:space="preserve">            (указывается орган местного самоуправления, принявший решение о выдаче разрешения)</w:t>
      </w:r>
    </w:p>
    <w:p w:rsidR="00A07342" w:rsidRPr="00A07342" w:rsidRDefault="00A07342" w:rsidP="00A07342">
      <w:pPr>
        <w:widowControl w:val="0"/>
        <w:autoSpaceDE w:val="0"/>
        <w:autoSpaceDN w:val="0"/>
        <w:adjustRightInd w:val="0"/>
        <w:ind w:firstLine="709"/>
        <w:rPr>
          <w:rFonts w:ascii="Arial" w:hAnsi="Arial" w:cs="Arial"/>
        </w:rPr>
      </w:pPr>
    </w:p>
    <w:p w:rsidR="00A07342" w:rsidRPr="00A07342" w:rsidRDefault="00A07342" w:rsidP="00A07342">
      <w:pPr>
        <w:widowControl w:val="0"/>
        <w:autoSpaceDE w:val="0"/>
        <w:autoSpaceDN w:val="0"/>
        <w:adjustRightInd w:val="0"/>
        <w:ind w:firstLine="709"/>
        <w:rPr>
          <w:rFonts w:ascii="Arial" w:hAnsi="Arial" w:cs="Arial"/>
        </w:rPr>
      </w:pPr>
      <w:r w:rsidRPr="00A07342">
        <w:rPr>
          <w:rFonts w:ascii="Arial" w:hAnsi="Arial" w:cs="Arial"/>
        </w:rPr>
        <w:t>_______________________ от «___» ___________ ________ года №_____.</w:t>
      </w:r>
    </w:p>
    <w:p w:rsidR="00A07342" w:rsidRPr="00A07342" w:rsidRDefault="00A07342" w:rsidP="00A07342">
      <w:pPr>
        <w:widowControl w:val="0"/>
        <w:autoSpaceDE w:val="0"/>
        <w:autoSpaceDN w:val="0"/>
        <w:adjustRightInd w:val="0"/>
        <w:ind w:firstLine="709"/>
        <w:jc w:val="both"/>
        <w:rPr>
          <w:rFonts w:ascii="Arial" w:hAnsi="Arial" w:cs="Arial"/>
        </w:rPr>
      </w:pPr>
    </w:p>
    <w:p w:rsidR="00A07342" w:rsidRPr="00A07342" w:rsidRDefault="00A07342" w:rsidP="00A07342">
      <w:pPr>
        <w:widowControl w:val="0"/>
        <w:autoSpaceDE w:val="0"/>
        <w:autoSpaceDN w:val="0"/>
        <w:adjustRightInd w:val="0"/>
        <w:ind w:firstLine="709"/>
        <w:rPr>
          <w:rFonts w:ascii="Arial" w:hAnsi="Arial" w:cs="Arial"/>
        </w:rPr>
      </w:pPr>
      <w:r w:rsidRPr="00A07342">
        <w:rPr>
          <w:rFonts w:ascii="Arial" w:hAnsi="Arial" w:cs="Arial"/>
        </w:rPr>
        <w:t>_______________________________ ______________ __________________</w:t>
      </w:r>
    </w:p>
    <w:p w:rsidR="00A07342" w:rsidRPr="00A07342" w:rsidRDefault="00A07342" w:rsidP="00A07342">
      <w:pPr>
        <w:widowControl w:val="0"/>
        <w:autoSpaceDE w:val="0"/>
        <w:autoSpaceDN w:val="0"/>
        <w:adjustRightInd w:val="0"/>
        <w:ind w:firstLine="709"/>
        <w:rPr>
          <w:rFonts w:ascii="Arial" w:hAnsi="Arial" w:cs="Arial"/>
          <w:sz w:val="20"/>
          <w:szCs w:val="20"/>
        </w:rPr>
      </w:pPr>
      <w:r w:rsidRPr="00A07342">
        <w:rPr>
          <w:rFonts w:ascii="Arial" w:hAnsi="Arial" w:cs="Arial"/>
          <w:sz w:val="20"/>
          <w:szCs w:val="20"/>
        </w:rPr>
        <w:t>(должность уполномоченного лица)                         (подпись)                      (расшифровка     подписи)</w:t>
      </w:r>
    </w:p>
    <w:p w:rsidR="00A07342" w:rsidRPr="00A07342" w:rsidRDefault="00A07342" w:rsidP="00A07342">
      <w:pPr>
        <w:widowControl w:val="0"/>
        <w:autoSpaceDE w:val="0"/>
        <w:autoSpaceDN w:val="0"/>
        <w:adjustRightInd w:val="0"/>
        <w:ind w:firstLine="709"/>
        <w:jc w:val="both"/>
        <w:rPr>
          <w:rFonts w:ascii="Arial" w:hAnsi="Arial" w:cs="Arial"/>
        </w:rPr>
      </w:pPr>
    </w:p>
    <w:p w:rsidR="00A07342" w:rsidRPr="00A07342" w:rsidRDefault="00A07342" w:rsidP="00A07342">
      <w:pPr>
        <w:widowControl w:val="0"/>
        <w:autoSpaceDE w:val="0"/>
        <w:autoSpaceDN w:val="0"/>
        <w:adjustRightInd w:val="0"/>
        <w:ind w:firstLine="720"/>
        <w:jc w:val="both"/>
        <w:rPr>
          <w:rFonts w:ascii="Arial" w:hAnsi="Arial" w:cs="Arial"/>
        </w:rPr>
      </w:pPr>
    </w:p>
    <w:p w:rsidR="00A07342" w:rsidRPr="00A07342" w:rsidRDefault="00A07342" w:rsidP="00A07342">
      <w:pPr>
        <w:widowControl w:val="0"/>
        <w:autoSpaceDE w:val="0"/>
        <w:autoSpaceDN w:val="0"/>
        <w:adjustRightInd w:val="0"/>
        <w:rPr>
          <w:rFonts w:ascii="Arial" w:hAnsi="Arial" w:cs="Arial"/>
        </w:rPr>
      </w:pPr>
      <w:r w:rsidRPr="00A07342">
        <w:rPr>
          <w:rFonts w:ascii="Arial" w:hAnsi="Arial" w:cs="Arial"/>
        </w:rPr>
        <w:t>«___» _______________ 20__ года</w:t>
      </w:r>
    </w:p>
    <w:p w:rsidR="00A07342" w:rsidRPr="00A07342" w:rsidRDefault="00A07342" w:rsidP="00A07342">
      <w:pPr>
        <w:widowControl w:val="0"/>
        <w:autoSpaceDE w:val="0"/>
        <w:autoSpaceDN w:val="0"/>
        <w:adjustRightInd w:val="0"/>
        <w:rPr>
          <w:rFonts w:ascii="Arial" w:hAnsi="Arial" w:cs="Arial"/>
        </w:rPr>
      </w:pPr>
      <w:r w:rsidRPr="00A07342">
        <w:rPr>
          <w:rFonts w:ascii="Arial" w:hAnsi="Arial" w:cs="Arial"/>
        </w:rPr>
        <w:t>МП</w:t>
      </w:r>
    </w:p>
    <w:p w:rsidR="00A07342" w:rsidRPr="00A07342" w:rsidRDefault="00A07342" w:rsidP="00A07342">
      <w:pPr>
        <w:widowControl w:val="0"/>
        <w:autoSpaceDE w:val="0"/>
        <w:autoSpaceDN w:val="0"/>
        <w:adjustRightInd w:val="0"/>
        <w:ind w:firstLine="720"/>
        <w:jc w:val="both"/>
        <w:rPr>
          <w:rFonts w:ascii="Arial" w:hAnsi="Arial" w:cs="Arial"/>
        </w:rPr>
      </w:pPr>
    </w:p>
    <w:p w:rsidR="00A07342" w:rsidRPr="00A07342" w:rsidRDefault="00A07342" w:rsidP="00A07342">
      <w:pPr>
        <w:spacing w:after="200" w:line="276" w:lineRule="auto"/>
        <w:jc w:val="both"/>
        <w:rPr>
          <w:rFonts w:ascii="Arial" w:eastAsiaTheme="minorEastAsia" w:hAnsi="Arial" w:cs="Arial"/>
        </w:rPr>
      </w:pPr>
    </w:p>
    <w:p w:rsidR="00BC79A8" w:rsidRPr="00BC79A8" w:rsidRDefault="00BC79A8" w:rsidP="00BC79A8">
      <w:pPr>
        <w:ind w:left="3958"/>
        <w:rPr>
          <w:rFonts w:ascii="Arial" w:hAnsi="Arial" w:cs="Arial"/>
          <w:color w:val="000000"/>
          <w:spacing w:val="-1"/>
          <w:sz w:val="20"/>
          <w:szCs w:val="20"/>
        </w:rPr>
      </w:pPr>
      <w:r w:rsidRPr="00BC79A8">
        <w:rPr>
          <w:rFonts w:ascii="Arial" w:hAnsi="Arial" w:cs="Arial"/>
          <w:color w:val="000000"/>
          <w:spacing w:val="-1"/>
          <w:sz w:val="20"/>
          <w:szCs w:val="20"/>
        </w:rPr>
        <w:lastRenderedPageBreak/>
        <w:t>Приложение 4 к Административному регламенту по предоставлению муниципальной услуги «Выдача разрешения на право организации розничного рынка на территории Таймырского Долгано-Ненецкого муниципального района»</w:t>
      </w:r>
    </w:p>
    <w:p w:rsidR="00BC79A8" w:rsidRPr="00BC79A8" w:rsidRDefault="00BC79A8" w:rsidP="00BC79A8">
      <w:pPr>
        <w:spacing w:after="200" w:line="276" w:lineRule="auto"/>
        <w:jc w:val="both"/>
        <w:rPr>
          <w:rFonts w:ascii="Arial" w:eastAsiaTheme="minorEastAsia" w:hAnsi="Arial" w:cs="Arial"/>
          <w:sz w:val="20"/>
          <w:szCs w:val="20"/>
        </w:rPr>
      </w:pPr>
    </w:p>
    <w:p w:rsidR="00BC79A8" w:rsidRPr="00BC79A8" w:rsidRDefault="00BC79A8" w:rsidP="00BC79A8">
      <w:pPr>
        <w:widowControl w:val="0"/>
        <w:autoSpaceDE w:val="0"/>
        <w:autoSpaceDN w:val="0"/>
        <w:adjustRightInd w:val="0"/>
        <w:jc w:val="center"/>
        <w:rPr>
          <w:rFonts w:ascii="Arial" w:hAnsi="Arial" w:cs="Arial"/>
        </w:rPr>
      </w:pPr>
      <w:r w:rsidRPr="00BC79A8">
        <w:rPr>
          <w:rFonts w:ascii="Arial" w:hAnsi="Arial" w:cs="Arial"/>
          <w:b/>
          <w:bCs/>
          <w:color w:val="26282F"/>
        </w:rPr>
        <w:t>Уведомление</w:t>
      </w:r>
    </w:p>
    <w:p w:rsidR="00BC79A8" w:rsidRPr="00BC79A8" w:rsidRDefault="00BC79A8" w:rsidP="00BC79A8">
      <w:pPr>
        <w:widowControl w:val="0"/>
        <w:autoSpaceDE w:val="0"/>
        <w:autoSpaceDN w:val="0"/>
        <w:adjustRightInd w:val="0"/>
        <w:jc w:val="center"/>
        <w:rPr>
          <w:rFonts w:ascii="Arial" w:hAnsi="Arial" w:cs="Arial"/>
          <w:b/>
          <w:bCs/>
          <w:color w:val="26282F"/>
        </w:rPr>
      </w:pPr>
      <w:r w:rsidRPr="00BC79A8">
        <w:rPr>
          <w:rFonts w:ascii="Arial" w:hAnsi="Arial" w:cs="Arial"/>
          <w:b/>
          <w:bCs/>
          <w:color w:val="26282F"/>
        </w:rPr>
        <w:t>о предоставлении разрешения на право организации розничного рынка</w:t>
      </w:r>
    </w:p>
    <w:p w:rsidR="00BC79A8" w:rsidRPr="00BC79A8" w:rsidRDefault="00BC79A8" w:rsidP="00BC79A8">
      <w:pPr>
        <w:widowControl w:val="0"/>
        <w:autoSpaceDE w:val="0"/>
        <w:autoSpaceDN w:val="0"/>
        <w:adjustRightInd w:val="0"/>
        <w:jc w:val="center"/>
        <w:rPr>
          <w:rFonts w:ascii="Arial" w:hAnsi="Arial" w:cs="Arial"/>
        </w:rPr>
      </w:pPr>
    </w:p>
    <w:p w:rsidR="00BC79A8" w:rsidRPr="00BC79A8" w:rsidRDefault="00BC79A8" w:rsidP="00BC79A8">
      <w:pPr>
        <w:widowControl w:val="0"/>
        <w:autoSpaceDE w:val="0"/>
        <w:autoSpaceDN w:val="0"/>
        <w:adjustRightInd w:val="0"/>
        <w:rPr>
          <w:rFonts w:ascii="Arial" w:hAnsi="Arial" w:cs="Arial"/>
        </w:rPr>
      </w:pPr>
      <w:r w:rsidRPr="00BC79A8">
        <w:rPr>
          <w:rFonts w:ascii="Arial" w:hAnsi="Arial" w:cs="Arial"/>
          <w:b/>
          <w:bCs/>
          <w:color w:val="26282F"/>
        </w:rPr>
        <w:t>«___» ______________ 20___ года</w:t>
      </w:r>
      <w:r w:rsidRPr="00BC79A8">
        <w:rPr>
          <w:rFonts w:ascii="Arial" w:hAnsi="Arial" w:cs="Arial"/>
        </w:rPr>
        <w:t xml:space="preserve">                                                      </w:t>
      </w:r>
      <w:r w:rsidRPr="00BC79A8">
        <w:rPr>
          <w:rFonts w:ascii="Arial" w:hAnsi="Arial" w:cs="Arial"/>
          <w:b/>
          <w:bCs/>
          <w:color w:val="26282F"/>
        </w:rPr>
        <w:t>№ __________</w:t>
      </w:r>
    </w:p>
    <w:p w:rsidR="00BC79A8" w:rsidRPr="00BC79A8" w:rsidRDefault="00BC79A8" w:rsidP="00BC79A8">
      <w:pPr>
        <w:widowControl w:val="0"/>
        <w:autoSpaceDE w:val="0"/>
        <w:autoSpaceDN w:val="0"/>
        <w:adjustRightInd w:val="0"/>
        <w:ind w:firstLine="720"/>
        <w:jc w:val="both"/>
        <w:rPr>
          <w:rFonts w:ascii="Arial" w:hAnsi="Arial" w:cs="Arial"/>
        </w:rPr>
      </w:pPr>
    </w:p>
    <w:p w:rsidR="00BC79A8" w:rsidRPr="00BC79A8" w:rsidRDefault="00BC79A8" w:rsidP="00BC79A8">
      <w:pPr>
        <w:widowControl w:val="0"/>
        <w:autoSpaceDE w:val="0"/>
        <w:autoSpaceDN w:val="0"/>
        <w:adjustRightInd w:val="0"/>
        <w:ind w:firstLine="709"/>
        <w:rPr>
          <w:rFonts w:ascii="Arial" w:hAnsi="Arial" w:cs="Arial"/>
        </w:rPr>
      </w:pPr>
      <w:r w:rsidRPr="00BC79A8">
        <w:rPr>
          <w:rFonts w:ascii="Arial" w:hAnsi="Arial" w:cs="Arial"/>
        </w:rPr>
        <w:t xml:space="preserve">     Рассмотрев заявление от  «___» ___________________     20___ года, регистрационный номер ___________________, о предоставлении разрешения на право организации розничного рынка и прилагаемые документы,</w:t>
      </w:r>
    </w:p>
    <w:p w:rsidR="00BC79A8" w:rsidRPr="00BC79A8" w:rsidRDefault="00BC79A8" w:rsidP="00BC79A8">
      <w:pPr>
        <w:widowControl w:val="0"/>
        <w:autoSpaceDE w:val="0"/>
        <w:autoSpaceDN w:val="0"/>
        <w:adjustRightInd w:val="0"/>
        <w:ind w:firstLine="709"/>
        <w:rPr>
          <w:rFonts w:ascii="Arial" w:hAnsi="Arial" w:cs="Arial"/>
        </w:rPr>
      </w:pPr>
      <w:r w:rsidRPr="00BC79A8">
        <w:rPr>
          <w:rFonts w:ascii="Arial" w:hAnsi="Arial" w:cs="Arial"/>
        </w:rPr>
        <w:t>________________________________________________________________</w:t>
      </w:r>
    </w:p>
    <w:p w:rsidR="00BC79A8" w:rsidRPr="00BC79A8" w:rsidRDefault="00BC79A8" w:rsidP="00BC79A8">
      <w:pPr>
        <w:widowControl w:val="0"/>
        <w:autoSpaceDE w:val="0"/>
        <w:autoSpaceDN w:val="0"/>
        <w:adjustRightInd w:val="0"/>
        <w:ind w:firstLine="709"/>
        <w:jc w:val="center"/>
        <w:rPr>
          <w:rFonts w:ascii="Arial" w:hAnsi="Arial" w:cs="Arial"/>
          <w:sz w:val="20"/>
          <w:szCs w:val="20"/>
        </w:rPr>
      </w:pPr>
      <w:r w:rsidRPr="00BC79A8">
        <w:rPr>
          <w:rFonts w:ascii="Arial" w:hAnsi="Arial" w:cs="Arial"/>
          <w:sz w:val="20"/>
          <w:szCs w:val="20"/>
        </w:rPr>
        <w:t>(орган местного самоуправления)</w:t>
      </w:r>
    </w:p>
    <w:p w:rsidR="00BC79A8" w:rsidRPr="00BC79A8" w:rsidRDefault="00BC79A8" w:rsidP="00BC79A8">
      <w:pPr>
        <w:widowControl w:val="0"/>
        <w:autoSpaceDE w:val="0"/>
        <w:autoSpaceDN w:val="0"/>
        <w:adjustRightInd w:val="0"/>
        <w:ind w:firstLine="709"/>
        <w:jc w:val="both"/>
        <w:rPr>
          <w:rFonts w:ascii="Arial" w:hAnsi="Arial" w:cs="Arial"/>
          <w:sz w:val="20"/>
          <w:szCs w:val="20"/>
        </w:rPr>
      </w:pPr>
    </w:p>
    <w:p w:rsidR="00BC79A8" w:rsidRPr="00BC79A8" w:rsidRDefault="00BC79A8" w:rsidP="00BC79A8">
      <w:pPr>
        <w:widowControl w:val="0"/>
        <w:autoSpaceDE w:val="0"/>
        <w:autoSpaceDN w:val="0"/>
        <w:adjustRightInd w:val="0"/>
        <w:ind w:firstLine="709"/>
        <w:rPr>
          <w:rFonts w:ascii="Arial" w:hAnsi="Arial" w:cs="Arial"/>
        </w:rPr>
      </w:pPr>
      <w:r w:rsidRPr="00BC79A8">
        <w:rPr>
          <w:rFonts w:ascii="Arial" w:hAnsi="Arial" w:cs="Arial"/>
        </w:rPr>
        <w:t>«___»  ________________  20___  года  принял  решение  о   предоставлении разрешения на право организации розничного рынка</w:t>
      </w:r>
    </w:p>
    <w:p w:rsidR="00BC79A8" w:rsidRPr="00BC79A8" w:rsidRDefault="00BC79A8" w:rsidP="00BC79A8">
      <w:pPr>
        <w:widowControl w:val="0"/>
        <w:autoSpaceDE w:val="0"/>
        <w:autoSpaceDN w:val="0"/>
        <w:adjustRightInd w:val="0"/>
        <w:ind w:firstLine="709"/>
        <w:rPr>
          <w:rFonts w:ascii="Arial" w:hAnsi="Arial" w:cs="Arial"/>
        </w:rPr>
      </w:pPr>
      <w:r w:rsidRPr="00BC79A8">
        <w:rPr>
          <w:rFonts w:ascii="Arial" w:hAnsi="Arial" w:cs="Arial"/>
        </w:rPr>
        <w:t>________________________________________________________________,</w:t>
      </w:r>
    </w:p>
    <w:p w:rsidR="00BC79A8" w:rsidRPr="00BC79A8" w:rsidRDefault="00BC79A8" w:rsidP="00BC79A8">
      <w:pPr>
        <w:widowControl w:val="0"/>
        <w:autoSpaceDE w:val="0"/>
        <w:autoSpaceDN w:val="0"/>
        <w:adjustRightInd w:val="0"/>
        <w:ind w:firstLine="709"/>
        <w:jc w:val="center"/>
        <w:rPr>
          <w:rFonts w:ascii="Arial" w:hAnsi="Arial" w:cs="Arial"/>
          <w:sz w:val="20"/>
          <w:szCs w:val="20"/>
        </w:rPr>
      </w:pPr>
      <w:r w:rsidRPr="00BC79A8">
        <w:rPr>
          <w:rFonts w:ascii="Arial" w:hAnsi="Arial" w:cs="Arial"/>
          <w:sz w:val="20"/>
          <w:szCs w:val="20"/>
        </w:rPr>
        <w:t>(организационно-правовая форма юридического лица)</w:t>
      </w:r>
    </w:p>
    <w:p w:rsidR="00BC79A8" w:rsidRPr="00BC79A8" w:rsidRDefault="00BC79A8" w:rsidP="00BC79A8">
      <w:pPr>
        <w:widowControl w:val="0"/>
        <w:autoSpaceDE w:val="0"/>
        <w:autoSpaceDN w:val="0"/>
        <w:adjustRightInd w:val="0"/>
        <w:ind w:firstLine="709"/>
        <w:rPr>
          <w:rFonts w:ascii="Arial" w:hAnsi="Arial" w:cs="Arial"/>
        </w:rPr>
      </w:pPr>
      <w:r w:rsidRPr="00BC79A8">
        <w:rPr>
          <w:rFonts w:ascii="Arial" w:hAnsi="Arial" w:cs="Arial"/>
        </w:rPr>
        <w:t>________________________________________________________________,</w:t>
      </w:r>
    </w:p>
    <w:p w:rsidR="00BC79A8" w:rsidRPr="00BC79A8" w:rsidRDefault="00BC79A8" w:rsidP="00BC79A8">
      <w:pPr>
        <w:widowControl w:val="0"/>
        <w:autoSpaceDE w:val="0"/>
        <w:autoSpaceDN w:val="0"/>
        <w:adjustRightInd w:val="0"/>
        <w:ind w:firstLine="709"/>
        <w:jc w:val="center"/>
        <w:rPr>
          <w:rFonts w:ascii="Arial" w:hAnsi="Arial" w:cs="Arial"/>
          <w:sz w:val="20"/>
          <w:szCs w:val="20"/>
        </w:rPr>
      </w:pPr>
      <w:r w:rsidRPr="00BC79A8">
        <w:rPr>
          <w:rFonts w:ascii="Arial" w:hAnsi="Arial" w:cs="Arial"/>
          <w:sz w:val="20"/>
          <w:szCs w:val="20"/>
        </w:rPr>
        <w:t>(полное наименование юридического лица)</w:t>
      </w:r>
    </w:p>
    <w:p w:rsidR="00BC79A8" w:rsidRPr="00BC79A8" w:rsidRDefault="00BC79A8" w:rsidP="00BC79A8">
      <w:pPr>
        <w:widowControl w:val="0"/>
        <w:autoSpaceDE w:val="0"/>
        <w:autoSpaceDN w:val="0"/>
        <w:adjustRightInd w:val="0"/>
        <w:ind w:firstLine="709"/>
        <w:jc w:val="center"/>
        <w:rPr>
          <w:rFonts w:ascii="Arial" w:hAnsi="Arial" w:cs="Arial"/>
        </w:rPr>
      </w:pPr>
      <w:r w:rsidRPr="00BC79A8">
        <w:rPr>
          <w:rFonts w:ascii="Arial" w:hAnsi="Arial" w:cs="Arial"/>
        </w:rPr>
        <w:t>________________________________________________________________.</w:t>
      </w:r>
    </w:p>
    <w:p w:rsidR="00BC79A8" w:rsidRPr="00BC79A8" w:rsidRDefault="00BC79A8" w:rsidP="00BC79A8">
      <w:pPr>
        <w:widowControl w:val="0"/>
        <w:autoSpaceDE w:val="0"/>
        <w:autoSpaceDN w:val="0"/>
        <w:adjustRightInd w:val="0"/>
        <w:ind w:firstLine="709"/>
        <w:jc w:val="center"/>
        <w:rPr>
          <w:rFonts w:ascii="Arial" w:hAnsi="Arial" w:cs="Arial"/>
          <w:sz w:val="20"/>
          <w:szCs w:val="20"/>
        </w:rPr>
      </w:pPr>
      <w:r w:rsidRPr="00BC79A8">
        <w:rPr>
          <w:rFonts w:ascii="Arial" w:hAnsi="Arial" w:cs="Arial"/>
          <w:sz w:val="20"/>
          <w:szCs w:val="20"/>
        </w:rPr>
        <w:t>(место нахождения юридического лица)</w:t>
      </w:r>
    </w:p>
    <w:p w:rsidR="00BC79A8" w:rsidRPr="00BC79A8" w:rsidRDefault="00BC79A8" w:rsidP="00BC79A8">
      <w:pPr>
        <w:widowControl w:val="0"/>
        <w:autoSpaceDE w:val="0"/>
        <w:autoSpaceDN w:val="0"/>
        <w:adjustRightInd w:val="0"/>
        <w:ind w:firstLine="709"/>
        <w:jc w:val="both"/>
        <w:rPr>
          <w:rFonts w:ascii="Arial" w:hAnsi="Arial" w:cs="Arial"/>
        </w:rPr>
      </w:pPr>
    </w:p>
    <w:p w:rsidR="00BC79A8" w:rsidRPr="00BC79A8" w:rsidRDefault="00BC79A8" w:rsidP="00BC79A8">
      <w:pPr>
        <w:widowControl w:val="0"/>
        <w:autoSpaceDE w:val="0"/>
        <w:autoSpaceDN w:val="0"/>
        <w:adjustRightInd w:val="0"/>
        <w:ind w:firstLine="709"/>
        <w:rPr>
          <w:rFonts w:ascii="Arial" w:hAnsi="Arial" w:cs="Arial"/>
        </w:rPr>
      </w:pPr>
      <w:r w:rsidRPr="00BC79A8">
        <w:rPr>
          <w:rFonts w:ascii="Arial" w:hAnsi="Arial" w:cs="Arial"/>
        </w:rPr>
        <w:t>Приложение: разрешение на право организации розничного рынка на 1 листе в 1 экземпляре.</w:t>
      </w:r>
    </w:p>
    <w:p w:rsidR="00BC79A8" w:rsidRPr="00BC79A8" w:rsidRDefault="00BC79A8" w:rsidP="00BC79A8">
      <w:pPr>
        <w:widowControl w:val="0"/>
        <w:autoSpaceDE w:val="0"/>
        <w:autoSpaceDN w:val="0"/>
        <w:adjustRightInd w:val="0"/>
        <w:rPr>
          <w:rFonts w:ascii="Arial" w:hAnsi="Arial" w:cs="Arial"/>
        </w:rPr>
      </w:pPr>
      <w:r w:rsidRPr="00BC79A8">
        <w:rPr>
          <w:rFonts w:ascii="Arial" w:hAnsi="Arial" w:cs="Arial"/>
        </w:rPr>
        <w:t>________________________________ ______________ ______________________</w:t>
      </w:r>
    </w:p>
    <w:p w:rsidR="00BC79A8" w:rsidRPr="00BC79A8" w:rsidRDefault="00BC79A8" w:rsidP="00BC79A8">
      <w:pPr>
        <w:widowControl w:val="0"/>
        <w:autoSpaceDE w:val="0"/>
        <w:autoSpaceDN w:val="0"/>
        <w:adjustRightInd w:val="0"/>
        <w:rPr>
          <w:rFonts w:ascii="Arial" w:hAnsi="Arial" w:cs="Arial"/>
          <w:sz w:val="20"/>
          <w:szCs w:val="20"/>
        </w:rPr>
      </w:pPr>
      <w:r w:rsidRPr="00BC79A8">
        <w:rPr>
          <w:rFonts w:ascii="Arial" w:hAnsi="Arial" w:cs="Arial"/>
          <w:sz w:val="20"/>
          <w:szCs w:val="20"/>
        </w:rPr>
        <w:t xml:space="preserve">           (должность уполномоченного лица)                 (подпись)                    (расшифровка подписи)</w:t>
      </w:r>
    </w:p>
    <w:p w:rsidR="00BC79A8" w:rsidRPr="00BC79A8" w:rsidRDefault="00BC79A8" w:rsidP="00BC79A8">
      <w:pPr>
        <w:widowControl w:val="0"/>
        <w:autoSpaceDE w:val="0"/>
        <w:autoSpaceDN w:val="0"/>
        <w:adjustRightInd w:val="0"/>
        <w:ind w:firstLine="720"/>
        <w:jc w:val="both"/>
        <w:rPr>
          <w:rFonts w:ascii="Arial" w:hAnsi="Arial" w:cs="Arial"/>
        </w:rPr>
      </w:pPr>
    </w:p>
    <w:p w:rsidR="00BC79A8" w:rsidRPr="00BC79A8" w:rsidRDefault="00BC79A8" w:rsidP="00BC79A8">
      <w:pPr>
        <w:widowControl w:val="0"/>
        <w:autoSpaceDE w:val="0"/>
        <w:autoSpaceDN w:val="0"/>
        <w:adjustRightInd w:val="0"/>
        <w:ind w:firstLine="720"/>
        <w:jc w:val="both"/>
        <w:rPr>
          <w:rFonts w:ascii="Arial" w:hAnsi="Arial" w:cs="Arial"/>
        </w:rPr>
      </w:pPr>
    </w:p>
    <w:p w:rsidR="00BC79A8" w:rsidRPr="00BC79A8" w:rsidRDefault="00BC79A8" w:rsidP="00BC79A8">
      <w:pPr>
        <w:widowControl w:val="0"/>
        <w:autoSpaceDE w:val="0"/>
        <w:autoSpaceDN w:val="0"/>
        <w:adjustRightInd w:val="0"/>
        <w:rPr>
          <w:rFonts w:ascii="Arial" w:hAnsi="Arial" w:cs="Arial"/>
        </w:rPr>
      </w:pPr>
      <w:r w:rsidRPr="00BC79A8">
        <w:rPr>
          <w:rFonts w:ascii="Arial" w:hAnsi="Arial" w:cs="Arial"/>
        </w:rPr>
        <w:t>«___» _______________ 20__ года</w:t>
      </w:r>
    </w:p>
    <w:p w:rsidR="00BC79A8" w:rsidRPr="00BC79A8" w:rsidRDefault="00BC79A8" w:rsidP="00BC79A8">
      <w:pPr>
        <w:widowControl w:val="0"/>
        <w:autoSpaceDE w:val="0"/>
        <w:autoSpaceDN w:val="0"/>
        <w:adjustRightInd w:val="0"/>
        <w:rPr>
          <w:rFonts w:ascii="Arial" w:hAnsi="Arial" w:cs="Arial"/>
        </w:rPr>
      </w:pPr>
      <w:r w:rsidRPr="00BC79A8">
        <w:rPr>
          <w:rFonts w:ascii="Arial" w:hAnsi="Arial" w:cs="Arial"/>
        </w:rPr>
        <w:t>МП</w:t>
      </w:r>
    </w:p>
    <w:p w:rsidR="00BC79A8" w:rsidRPr="00BC79A8" w:rsidRDefault="00BC79A8" w:rsidP="00BC79A8">
      <w:pPr>
        <w:widowControl w:val="0"/>
        <w:autoSpaceDE w:val="0"/>
        <w:autoSpaceDN w:val="0"/>
        <w:adjustRightInd w:val="0"/>
        <w:ind w:firstLine="720"/>
        <w:jc w:val="both"/>
        <w:rPr>
          <w:rFonts w:ascii="Arial" w:hAnsi="Arial" w:cs="Arial"/>
        </w:rPr>
      </w:pPr>
    </w:p>
    <w:p w:rsidR="00BC79A8" w:rsidRDefault="00BC79A8" w:rsidP="00BC79A8">
      <w:pPr>
        <w:spacing w:after="200" w:line="276" w:lineRule="auto"/>
        <w:ind w:left="3960"/>
        <w:jc w:val="both"/>
        <w:rPr>
          <w:rFonts w:ascii="Arial" w:eastAsiaTheme="minorEastAsia" w:hAnsi="Arial" w:cs="Arial"/>
        </w:rPr>
      </w:pPr>
    </w:p>
    <w:p w:rsidR="006F51B1" w:rsidRDefault="006F51B1" w:rsidP="00BC79A8">
      <w:pPr>
        <w:spacing w:after="200" w:line="276" w:lineRule="auto"/>
        <w:ind w:left="3960"/>
        <w:jc w:val="both"/>
        <w:rPr>
          <w:rFonts w:ascii="Arial" w:eastAsiaTheme="minorEastAsia" w:hAnsi="Arial" w:cs="Arial"/>
        </w:rPr>
      </w:pPr>
    </w:p>
    <w:p w:rsidR="006F51B1" w:rsidRDefault="006F51B1" w:rsidP="00BC79A8">
      <w:pPr>
        <w:spacing w:after="200" w:line="276" w:lineRule="auto"/>
        <w:ind w:left="3960"/>
        <w:jc w:val="both"/>
        <w:rPr>
          <w:rFonts w:ascii="Arial" w:eastAsiaTheme="minorEastAsia" w:hAnsi="Arial" w:cs="Arial"/>
        </w:rPr>
      </w:pPr>
    </w:p>
    <w:p w:rsidR="006F51B1" w:rsidRDefault="006F51B1" w:rsidP="00BC79A8">
      <w:pPr>
        <w:spacing w:after="200" w:line="276" w:lineRule="auto"/>
        <w:ind w:left="3960"/>
        <w:jc w:val="both"/>
        <w:rPr>
          <w:rFonts w:ascii="Arial" w:eastAsiaTheme="minorEastAsia" w:hAnsi="Arial" w:cs="Arial"/>
        </w:rPr>
      </w:pPr>
    </w:p>
    <w:p w:rsidR="006F51B1" w:rsidRDefault="006F51B1" w:rsidP="00BC79A8">
      <w:pPr>
        <w:spacing w:after="200" w:line="276" w:lineRule="auto"/>
        <w:ind w:left="3960"/>
        <w:jc w:val="both"/>
        <w:rPr>
          <w:rFonts w:ascii="Arial" w:eastAsiaTheme="minorEastAsia" w:hAnsi="Arial" w:cs="Arial"/>
        </w:rPr>
      </w:pPr>
    </w:p>
    <w:p w:rsidR="006F51B1" w:rsidRDefault="006F51B1" w:rsidP="00BC79A8">
      <w:pPr>
        <w:spacing w:after="200" w:line="276" w:lineRule="auto"/>
        <w:ind w:left="3960"/>
        <w:jc w:val="both"/>
        <w:rPr>
          <w:rFonts w:ascii="Arial" w:eastAsiaTheme="minorEastAsia" w:hAnsi="Arial" w:cs="Arial"/>
        </w:rPr>
      </w:pPr>
    </w:p>
    <w:p w:rsidR="006F51B1" w:rsidRDefault="006F51B1" w:rsidP="00BC79A8">
      <w:pPr>
        <w:spacing w:after="200" w:line="276" w:lineRule="auto"/>
        <w:ind w:left="3960"/>
        <w:jc w:val="both"/>
        <w:rPr>
          <w:rFonts w:ascii="Arial" w:eastAsiaTheme="minorEastAsia" w:hAnsi="Arial" w:cs="Arial"/>
        </w:rPr>
      </w:pPr>
    </w:p>
    <w:p w:rsidR="006F51B1" w:rsidRDefault="006F51B1" w:rsidP="00BC79A8">
      <w:pPr>
        <w:spacing w:after="200" w:line="276" w:lineRule="auto"/>
        <w:ind w:left="3960"/>
        <w:jc w:val="both"/>
        <w:rPr>
          <w:rFonts w:ascii="Arial" w:eastAsiaTheme="minorEastAsia" w:hAnsi="Arial" w:cs="Arial"/>
        </w:rPr>
      </w:pPr>
    </w:p>
    <w:p w:rsidR="006F51B1" w:rsidRDefault="006F51B1" w:rsidP="00BC79A8">
      <w:pPr>
        <w:spacing w:after="200" w:line="276" w:lineRule="auto"/>
        <w:ind w:left="3960"/>
        <w:jc w:val="both"/>
        <w:rPr>
          <w:rFonts w:ascii="Arial" w:eastAsiaTheme="minorEastAsia" w:hAnsi="Arial" w:cs="Arial"/>
        </w:rPr>
      </w:pPr>
    </w:p>
    <w:p w:rsidR="006F51B1" w:rsidRPr="00BC79A8" w:rsidRDefault="006F51B1" w:rsidP="00BC79A8">
      <w:pPr>
        <w:spacing w:after="200" w:line="276" w:lineRule="auto"/>
        <w:ind w:left="3960"/>
        <w:jc w:val="both"/>
        <w:rPr>
          <w:rFonts w:ascii="Arial" w:eastAsiaTheme="minorEastAsia" w:hAnsi="Arial" w:cs="Arial"/>
        </w:rPr>
      </w:pPr>
    </w:p>
    <w:p w:rsidR="0053681A" w:rsidRPr="0053681A" w:rsidRDefault="0053681A" w:rsidP="0053681A">
      <w:pPr>
        <w:ind w:left="3958"/>
        <w:rPr>
          <w:rFonts w:ascii="Arial" w:hAnsi="Arial" w:cs="Arial"/>
          <w:color w:val="000000"/>
          <w:spacing w:val="-1"/>
          <w:sz w:val="20"/>
          <w:szCs w:val="20"/>
        </w:rPr>
      </w:pPr>
      <w:r w:rsidRPr="0053681A">
        <w:rPr>
          <w:rFonts w:ascii="Arial" w:hAnsi="Arial" w:cs="Arial"/>
          <w:color w:val="000000"/>
          <w:spacing w:val="-1"/>
          <w:sz w:val="20"/>
          <w:szCs w:val="20"/>
        </w:rPr>
        <w:lastRenderedPageBreak/>
        <w:t>Приложение 5 к Административному регламенту по предоставлению муниципальной услуги «Выдача разрешения на право организации розничного рынка на территории Таймырского Долгано-Ненецкого муниципального района»</w:t>
      </w:r>
    </w:p>
    <w:p w:rsidR="0053681A" w:rsidRPr="0053681A" w:rsidRDefault="0053681A" w:rsidP="0053681A">
      <w:pPr>
        <w:ind w:left="3958"/>
        <w:rPr>
          <w:rFonts w:ascii="Arial" w:hAnsi="Arial" w:cs="Arial"/>
          <w:color w:val="000000"/>
          <w:spacing w:val="-1"/>
          <w:sz w:val="20"/>
          <w:szCs w:val="20"/>
        </w:rPr>
      </w:pPr>
    </w:p>
    <w:p w:rsidR="0053681A" w:rsidRPr="0053681A" w:rsidRDefault="0053681A" w:rsidP="0053681A">
      <w:pPr>
        <w:widowControl w:val="0"/>
        <w:autoSpaceDE w:val="0"/>
        <w:autoSpaceDN w:val="0"/>
        <w:adjustRightInd w:val="0"/>
        <w:rPr>
          <w:b/>
          <w:bCs/>
          <w:color w:val="26282F"/>
        </w:rPr>
      </w:pPr>
    </w:p>
    <w:p w:rsidR="0053681A" w:rsidRPr="0053681A" w:rsidRDefault="0053681A" w:rsidP="0053681A">
      <w:pPr>
        <w:widowControl w:val="0"/>
        <w:autoSpaceDE w:val="0"/>
        <w:autoSpaceDN w:val="0"/>
        <w:adjustRightInd w:val="0"/>
        <w:jc w:val="center"/>
        <w:rPr>
          <w:rFonts w:ascii="Arial" w:hAnsi="Arial" w:cs="Arial"/>
        </w:rPr>
      </w:pPr>
      <w:r w:rsidRPr="0053681A">
        <w:rPr>
          <w:rFonts w:ascii="Arial" w:hAnsi="Arial" w:cs="Arial"/>
          <w:b/>
          <w:bCs/>
          <w:color w:val="26282F"/>
        </w:rPr>
        <w:t>Уведомление</w:t>
      </w:r>
    </w:p>
    <w:p w:rsidR="0053681A" w:rsidRPr="0053681A" w:rsidRDefault="0053681A" w:rsidP="0053681A">
      <w:pPr>
        <w:widowControl w:val="0"/>
        <w:autoSpaceDE w:val="0"/>
        <w:autoSpaceDN w:val="0"/>
        <w:adjustRightInd w:val="0"/>
        <w:jc w:val="center"/>
        <w:rPr>
          <w:rFonts w:ascii="Arial" w:hAnsi="Arial" w:cs="Arial"/>
        </w:rPr>
      </w:pPr>
      <w:r w:rsidRPr="0053681A">
        <w:rPr>
          <w:rFonts w:ascii="Arial" w:hAnsi="Arial" w:cs="Arial"/>
          <w:b/>
          <w:bCs/>
          <w:color w:val="26282F"/>
        </w:rPr>
        <w:t>об отказе в предоставлении разрешения на право организации</w:t>
      </w:r>
      <w:r w:rsidRPr="0053681A">
        <w:rPr>
          <w:rFonts w:ascii="Arial" w:hAnsi="Arial" w:cs="Arial"/>
        </w:rPr>
        <w:t xml:space="preserve"> </w:t>
      </w:r>
      <w:r w:rsidRPr="0053681A">
        <w:rPr>
          <w:rFonts w:ascii="Arial" w:hAnsi="Arial" w:cs="Arial"/>
          <w:b/>
          <w:bCs/>
          <w:color w:val="26282F"/>
        </w:rPr>
        <w:t>розничного рынка</w:t>
      </w:r>
    </w:p>
    <w:p w:rsidR="0053681A" w:rsidRPr="0053681A" w:rsidRDefault="0053681A" w:rsidP="0053681A">
      <w:pPr>
        <w:widowControl w:val="0"/>
        <w:autoSpaceDE w:val="0"/>
        <w:autoSpaceDN w:val="0"/>
        <w:adjustRightInd w:val="0"/>
        <w:rPr>
          <w:rFonts w:ascii="Arial" w:hAnsi="Arial" w:cs="Arial"/>
        </w:rPr>
      </w:pPr>
      <w:r w:rsidRPr="0053681A">
        <w:rPr>
          <w:rFonts w:ascii="Arial" w:hAnsi="Arial" w:cs="Arial"/>
          <w:b/>
          <w:bCs/>
          <w:color w:val="26282F"/>
        </w:rPr>
        <w:t>«___» ________________ 20__ года</w:t>
      </w:r>
      <w:r w:rsidRPr="0053681A">
        <w:rPr>
          <w:rFonts w:ascii="Arial" w:hAnsi="Arial" w:cs="Arial"/>
        </w:rPr>
        <w:t xml:space="preserve">                                                         </w:t>
      </w:r>
      <w:r w:rsidRPr="0053681A">
        <w:rPr>
          <w:rFonts w:ascii="Arial" w:hAnsi="Arial" w:cs="Arial"/>
          <w:b/>
          <w:bCs/>
          <w:color w:val="26282F"/>
        </w:rPr>
        <w:t>№ ________</w:t>
      </w:r>
    </w:p>
    <w:p w:rsidR="0053681A" w:rsidRPr="0053681A" w:rsidRDefault="0053681A" w:rsidP="0053681A">
      <w:pPr>
        <w:widowControl w:val="0"/>
        <w:autoSpaceDE w:val="0"/>
        <w:autoSpaceDN w:val="0"/>
        <w:adjustRightInd w:val="0"/>
        <w:ind w:firstLine="720"/>
        <w:jc w:val="both"/>
        <w:rPr>
          <w:rFonts w:ascii="Arial" w:hAnsi="Arial" w:cs="Arial"/>
        </w:rPr>
      </w:pPr>
    </w:p>
    <w:p w:rsidR="0053681A" w:rsidRPr="0053681A" w:rsidRDefault="0053681A" w:rsidP="0053681A">
      <w:pPr>
        <w:widowControl w:val="0"/>
        <w:autoSpaceDE w:val="0"/>
        <w:autoSpaceDN w:val="0"/>
        <w:adjustRightInd w:val="0"/>
        <w:ind w:firstLine="709"/>
        <w:rPr>
          <w:rFonts w:ascii="Arial" w:hAnsi="Arial" w:cs="Arial"/>
        </w:rPr>
      </w:pPr>
      <w:r w:rsidRPr="0053681A">
        <w:rPr>
          <w:rFonts w:ascii="Arial" w:hAnsi="Arial" w:cs="Arial"/>
        </w:rPr>
        <w:t xml:space="preserve">     Рассмотрев представленное заявление от «___» ____________ 20__ года, регистрационный   номер ______, о предоставлении разрешения на право организации   розничного рынка и прилагаемые к нему документы,</w:t>
      </w:r>
    </w:p>
    <w:p w:rsidR="0053681A" w:rsidRPr="0053681A" w:rsidRDefault="0053681A" w:rsidP="0053681A">
      <w:pPr>
        <w:widowControl w:val="0"/>
        <w:autoSpaceDE w:val="0"/>
        <w:autoSpaceDN w:val="0"/>
        <w:adjustRightInd w:val="0"/>
        <w:ind w:firstLine="709"/>
        <w:rPr>
          <w:rFonts w:ascii="Arial" w:hAnsi="Arial" w:cs="Arial"/>
        </w:rPr>
      </w:pPr>
      <w:r w:rsidRPr="0053681A">
        <w:rPr>
          <w:rFonts w:ascii="Arial" w:hAnsi="Arial" w:cs="Arial"/>
        </w:rPr>
        <w:t>________________________________________________________________</w:t>
      </w:r>
    </w:p>
    <w:p w:rsidR="0053681A" w:rsidRPr="0053681A" w:rsidRDefault="0053681A" w:rsidP="0053681A">
      <w:pPr>
        <w:widowControl w:val="0"/>
        <w:autoSpaceDE w:val="0"/>
        <w:autoSpaceDN w:val="0"/>
        <w:adjustRightInd w:val="0"/>
        <w:ind w:firstLine="709"/>
        <w:jc w:val="center"/>
        <w:rPr>
          <w:rFonts w:ascii="Arial" w:hAnsi="Arial" w:cs="Arial"/>
          <w:sz w:val="20"/>
          <w:szCs w:val="20"/>
        </w:rPr>
      </w:pPr>
      <w:r w:rsidRPr="0053681A">
        <w:rPr>
          <w:rFonts w:ascii="Arial" w:hAnsi="Arial" w:cs="Arial"/>
          <w:sz w:val="20"/>
          <w:szCs w:val="20"/>
        </w:rPr>
        <w:t>(наименование органа местного самоуправления)</w:t>
      </w:r>
    </w:p>
    <w:p w:rsidR="0053681A" w:rsidRPr="0053681A" w:rsidRDefault="0053681A" w:rsidP="0053681A">
      <w:pPr>
        <w:widowControl w:val="0"/>
        <w:autoSpaceDE w:val="0"/>
        <w:autoSpaceDN w:val="0"/>
        <w:adjustRightInd w:val="0"/>
        <w:ind w:firstLine="709"/>
        <w:rPr>
          <w:rFonts w:ascii="Arial" w:hAnsi="Arial" w:cs="Arial"/>
        </w:rPr>
      </w:pPr>
      <w:r w:rsidRPr="0053681A">
        <w:rPr>
          <w:rFonts w:ascii="Arial" w:hAnsi="Arial" w:cs="Arial"/>
        </w:rPr>
        <w:t>«___»  _________________  20___  года    принял решение об отказе в предоставлении  разрешения  на  право  организации   розничного   рынка</w:t>
      </w:r>
    </w:p>
    <w:p w:rsidR="0053681A" w:rsidRPr="0053681A" w:rsidRDefault="0053681A" w:rsidP="0053681A">
      <w:pPr>
        <w:widowControl w:val="0"/>
        <w:autoSpaceDE w:val="0"/>
        <w:autoSpaceDN w:val="0"/>
        <w:adjustRightInd w:val="0"/>
        <w:ind w:firstLine="709"/>
        <w:rPr>
          <w:rFonts w:ascii="Arial" w:hAnsi="Arial" w:cs="Arial"/>
        </w:rPr>
      </w:pPr>
      <w:r w:rsidRPr="0053681A">
        <w:rPr>
          <w:rFonts w:ascii="Arial" w:hAnsi="Arial" w:cs="Arial"/>
        </w:rPr>
        <w:t>________________________________________________________________,</w:t>
      </w:r>
    </w:p>
    <w:p w:rsidR="0053681A" w:rsidRPr="0053681A" w:rsidRDefault="0053681A" w:rsidP="0053681A">
      <w:pPr>
        <w:widowControl w:val="0"/>
        <w:autoSpaceDE w:val="0"/>
        <w:autoSpaceDN w:val="0"/>
        <w:adjustRightInd w:val="0"/>
        <w:ind w:firstLine="709"/>
        <w:jc w:val="center"/>
        <w:rPr>
          <w:rFonts w:ascii="Arial" w:hAnsi="Arial" w:cs="Arial"/>
          <w:sz w:val="20"/>
          <w:szCs w:val="20"/>
        </w:rPr>
      </w:pPr>
      <w:r w:rsidRPr="0053681A">
        <w:rPr>
          <w:rFonts w:ascii="Arial" w:hAnsi="Arial" w:cs="Arial"/>
          <w:sz w:val="20"/>
          <w:szCs w:val="20"/>
        </w:rPr>
        <w:t>(организационно-правовая форма юридического лица)</w:t>
      </w:r>
    </w:p>
    <w:p w:rsidR="0053681A" w:rsidRPr="0053681A" w:rsidRDefault="0053681A" w:rsidP="0053681A">
      <w:pPr>
        <w:widowControl w:val="0"/>
        <w:autoSpaceDE w:val="0"/>
        <w:autoSpaceDN w:val="0"/>
        <w:adjustRightInd w:val="0"/>
        <w:ind w:firstLine="709"/>
        <w:rPr>
          <w:rFonts w:ascii="Arial" w:hAnsi="Arial" w:cs="Arial"/>
        </w:rPr>
      </w:pPr>
      <w:r w:rsidRPr="0053681A">
        <w:rPr>
          <w:rFonts w:ascii="Arial" w:hAnsi="Arial" w:cs="Arial"/>
        </w:rPr>
        <w:t>________________________________________________________________,</w:t>
      </w:r>
    </w:p>
    <w:p w:rsidR="0053681A" w:rsidRPr="0053681A" w:rsidRDefault="0053681A" w:rsidP="0053681A">
      <w:pPr>
        <w:widowControl w:val="0"/>
        <w:autoSpaceDE w:val="0"/>
        <w:autoSpaceDN w:val="0"/>
        <w:adjustRightInd w:val="0"/>
        <w:ind w:firstLine="709"/>
        <w:jc w:val="center"/>
        <w:rPr>
          <w:rFonts w:ascii="Arial" w:hAnsi="Arial" w:cs="Arial"/>
          <w:sz w:val="20"/>
          <w:szCs w:val="20"/>
        </w:rPr>
      </w:pPr>
      <w:r w:rsidRPr="0053681A">
        <w:rPr>
          <w:rFonts w:ascii="Arial" w:hAnsi="Arial" w:cs="Arial"/>
          <w:sz w:val="20"/>
          <w:szCs w:val="20"/>
        </w:rPr>
        <w:t>(полное наименование юридического лица)</w:t>
      </w:r>
    </w:p>
    <w:p w:rsidR="0053681A" w:rsidRPr="0053681A" w:rsidRDefault="0053681A" w:rsidP="0053681A">
      <w:pPr>
        <w:widowControl w:val="0"/>
        <w:autoSpaceDE w:val="0"/>
        <w:autoSpaceDN w:val="0"/>
        <w:adjustRightInd w:val="0"/>
        <w:ind w:firstLine="709"/>
        <w:rPr>
          <w:rFonts w:ascii="Arial" w:hAnsi="Arial" w:cs="Arial"/>
        </w:rPr>
      </w:pPr>
      <w:r w:rsidRPr="0053681A">
        <w:rPr>
          <w:rFonts w:ascii="Arial" w:hAnsi="Arial" w:cs="Arial"/>
        </w:rPr>
        <w:t>________________________________________________________________,</w:t>
      </w:r>
    </w:p>
    <w:p w:rsidR="0053681A" w:rsidRPr="0053681A" w:rsidRDefault="0053681A" w:rsidP="0053681A">
      <w:pPr>
        <w:widowControl w:val="0"/>
        <w:autoSpaceDE w:val="0"/>
        <w:autoSpaceDN w:val="0"/>
        <w:adjustRightInd w:val="0"/>
        <w:ind w:firstLine="709"/>
        <w:jc w:val="center"/>
        <w:rPr>
          <w:rFonts w:ascii="Arial" w:hAnsi="Arial" w:cs="Arial"/>
          <w:sz w:val="20"/>
          <w:szCs w:val="20"/>
        </w:rPr>
      </w:pPr>
      <w:r w:rsidRPr="0053681A">
        <w:rPr>
          <w:rFonts w:ascii="Arial" w:hAnsi="Arial" w:cs="Arial"/>
          <w:sz w:val="20"/>
          <w:szCs w:val="20"/>
        </w:rPr>
        <w:t>(место нахождения юридического лица)</w:t>
      </w:r>
    </w:p>
    <w:p w:rsidR="0053681A" w:rsidRPr="0053681A" w:rsidRDefault="0053681A" w:rsidP="0053681A">
      <w:pPr>
        <w:widowControl w:val="0"/>
        <w:autoSpaceDE w:val="0"/>
        <w:autoSpaceDN w:val="0"/>
        <w:adjustRightInd w:val="0"/>
        <w:ind w:firstLine="709"/>
        <w:rPr>
          <w:rFonts w:ascii="Arial" w:hAnsi="Arial" w:cs="Arial"/>
        </w:rPr>
      </w:pPr>
      <w:r w:rsidRPr="0053681A">
        <w:rPr>
          <w:rFonts w:ascii="Arial" w:hAnsi="Arial" w:cs="Arial"/>
        </w:rPr>
        <w:t>по причине ___________________________________________________________</w:t>
      </w:r>
    </w:p>
    <w:p w:rsidR="0053681A" w:rsidRPr="0053681A" w:rsidRDefault="0053681A" w:rsidP="0053681A">
      <w:pPr>
        <w:widowControl w:val="0"/>
        <w:autoSpaceDE w:val="0"/>
        <w:autoSpaceDN w:val="0"/>
        <w:adjustRightInd w:val="0"/>
        <w:ind w:firstLine="709"/>
        <w:jc w:val="center"/>
        <w:rPr>
          <w:rFonts w:ascii="Arial" w:hAnsi="Arial" w:cs="Arial"/>
          <w:sz w:val="20"/>
          <w:szCs w:val="20"/>
        </w:rPr>
      </w:pPr>
      <w:r w:rsidRPr="0053681A">
        <w:rPr>
          <w:rFonts w:ascii="Arial" w:hAnsi="Arial" w:cs="Arial"/>
          <w:sz w:val="20"/>
          <w:szCs w:val="20"/>
        </w:rPr>
        <w:t>(указать конкретные фактические обстоятельства, послужившие основанием для отказа)</w:t>
      </w:r>
    </w:p>
    <w:p w:rsidR="0053681A" w:rsidRPr="0053681A" w:rsidRDefault="0053681A" w:rsidP="0053681A">
      <w:pPr>
        <w:widowControl w:val="0"/>
        <w:autoSpaceDE w:val="0"/>
        <w:autoSpaceDN w:val="0"/>
        <w:adjustRightInd w:val="0"/>
        <w:ind w:firstLine="709"/>
        <w:jc w:val="center"/>
        <w:rPr>
          <w:rFonts w:ascii="Arial" w:hAnsi="Arial" w:cs="Arial"/>
          <w:sz w:val="20"/>
          <w:szCs w:val="20"/>
        </w:rPr>
      </w:pPr>
    </w:p>
    <w:p w:rsidR="0053681A" w:rsidRPr="0053681A" w:rsidRDefault="0053681A" w:rsidP="0053681A">
      <w:pPr>
        <w:widowControl w:val="0"/>
        <w:autoSpaceDE w:val="0"/>
        <w:autoSpaceDN w:val="0"/>
        <w:adjustRightInd w:val="0"/>
        <w:ind w:firstLine="709"/>
        <w:rPr>
          <w:rFonts w:ascii="Arial" w:hAnsi="Arial" w:cs="Arial"/>
        </w:rPr>
      </w:pPr>
      <w:r w:rsidRPr="0053681A">
        <w:rPr>
          <w:rFonts w:ascii="Arial" w:hAnsi="Arial" w:cs="Arial"/>
        </w:rPr>
        <w:t>________________________________________________________________.</w:t>
      </w:r>
    </w:p>
    <w:p w:rsidR="0053681A" w:rsidRPr="0053681A" w:rsidRDefault="0053681A" w:rsidP="0053681A">
      <w:pPr>
        <w:widowControl w:val="0"/>
        <w:autoSpaceDE w:val="0"/>
        <w:autoSpaceDN w:val="0"/>
        <w:adjustRightInd w:val="0"/>
        <w:ind w:firstLine="709"/>
        <w:rPr>
          <w:rFonts w:ascii="Arial" w:hAnsi="Arial" w:cs="Arial"/>
          <w:sz w:val="20"/>
          <w:szCs w:val="20"/>
        </w:rPr>
      </w:pPr>
      <w:r w:rsidRPr="0053681A">
        <w:rPr>
          <w:rFonts w:ascii="Arial" w:hAnsi="Arial" w:cs="Arial"/>
          <w:sz w:val="20"/>
          <w:szCs w:val="20"/>
        </w:rPr>
        <w:t xml:space="preserve">                Примечание:</w:t>
      </w:r>
    </w:p>
    <w:p w:rsidR="0053681A" w:rsidRPr="0053681A" w:rsidRDefault="0053681A" w:rsidP="0053681A">
      <w:pPr>
        <w:widowControl w:val="0"/>
        <w:autoSpaceDE w:val="0"/>
        <w:autoSpaceDN w:val="0"/>
        <w:adjustRightInd w:val="0"/>
        <w:ind w:firstLine="709"/>
        <w:jc w:val="both"/>
        <w:rPr>
          <w:rFonts w:ascii="Arial" w:hAnsi="Arial" w:cs="Arial"/>
          <w:sz w:val="20"/>
          <w:szCs w:val="20"/>
        </w:rPr>
      </w:pPr>
      <w:r w:rsidRPr="0053681A">
        <w:rPr>
          <w:rFonts w:ascii="Arial" w:hAnsi="Arial" w:cs="Arial"/>
          <w:sz w:val="20"/>
          <w:szCs w:val="20"/>
        </w:rPr>
        <w:t xml:space="preserve">     Основание для отказа в предоставлении разрешения на право организации розничного рынка (в соответствии со статьей 7 Федерального закона от 30.12.2006 № 271-ФЗ «О розничных рынках и внесении изменений в Трудовой кодекс Российской Федерации»:</w:t>
      </w:r>
    </w:p>
    <w:p w:rsidR="0053681A" w:rsidRPr="0053681A" w:rsidRDefault="0053681A" w:rsidP="0053681A">
      <w:pPr>
        <w:widowControl w:val="0"/>
        <w:autoSpaceDE w:val="0"/>
        <w:autoSpaceDN w:val="0"/>
        <w:adjustRightInd w:val="0"/>
        <w:ind w:firstLine="709"/>
        <w:jc w:val="both"/>
        <w:rPr>
          <w:rFonts w:ascii="Arial" w:hAnsi="Arial" w:cs="Arial"/>
          <w:sz w:val="20"/>
          <w:szCs w:val="20"/>
        </w:rPr>
      </w:pPr>
      <w:r w:rsidRPr="0053681A">
        <w:rPr>
          <w:rFonts w:ascii="Arial" w:hAnsi="Arial" w:cs="Arial"/>
          <w:sz w:val="20"/>
          <w:szCs w:val="20"/>
        </w:rPr>
        <w:t xml:space="preserve">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rsidR="0053681A" w:rsidRPr="0053681A" w:rsidRDefault="0053681A" w:rsidP="0053681A">
      <w:pPr>
        <w:widowControl w:val="0"/>
        <w:autoSpaceDE w:val="0"/>
        <w:autoSpaceDN w:val="0"/>
        <w:adjustRightInd w:val="0"/>
        <w:ind w:firstLine="709"/>
        <w:jc w:val="both"/>
        <w:rPr>
          <w:rFonts w:ascii="Arial" w:hAnsi="Arial" w:cs="Arial"/>
          <w:sz w:val="20"/>
          <w:szCs w:val="20"/>
        </w:rPr>
      </w:pPr>
      <w:r w:rsidRPr="0053681A">
        <w:rPr>
          <w:rFonts w:ascii="Arial" w:hAnsi="Arial" w:cs="Arial"/>
          <w:sz w:val="20"/>
          <w:szCs w:val="20"/>
        </w:rPr>
        <w:t xml:space="preserve">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53681A" w:rsidRPr="0053681A" w:rsidRDefault="0053681A" w:rsidP="0053681A">
      <w:pPr>
        <w:widowControl w:val="0"/>
        <w:autoSpaceDE w:val="0"/>
        <w:autoSpaceDN w:val="0"/>
        <w:adjustRightInd w:val="0"/>
        <w:ind w:firstLine="709"/>
        <w:jc w:val="both"/>
        <w:rPr>
          <w:rFonts w:ascii="Arial" w:hAnsi="Arial" w:cs="Arial"/>
          <w:sz w:val="20"/>
          <w:szCs w:val="20"/>
        </w:rPr>
      </w:pPr>
      <w:r w:rsidRPr="0053681A">
        <w:rPr>
          <w:rFonts w:ascii="Arial" w:hAnsi="Arial" w:cs="Arial"/>
          <w:sz w:val="20"/>
          <w:szCs w:val="20"/>
        </w:rPr>
        <w:t xml:space="preserve">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53681A" w:rsidRPr="0053681A" w:rsidRDefault="0053681A" w:rsidP="0053681A">
      <w:pPr>
        <w:widowControl w:val="0"/>
        <w:autoSpaceDE w:val="0"/>
        <w:autoSpaceDN w:val="0"/>
        <w:adjustRightInd w:val="0"/>
        <w:rPr>
          <w:rFonts w:ascii="Arial" w:hAnsi="Arial" w:cs="Arial"/>
        </w:rPr>
      </w:pPr>
      <w:r w:rsidRPr="0053681A">
        <w:rPr>
          <w:rFonts w:ascii="Arial" w:hAnsi="Arial" w:cs="Arial"/>
        </w:rPr>
        <w:t>________________________________ ______________ ______________________</w:t>
      </w:r>
    </w:p>
    <w:p w:rsidR="0053681A" w:rsidRPr="0053681A" w:rsidRDefault="0053681A" w:rsidP="0053681A">
      <w:pPr>
        <w:widowControl w:val="0"/>
        <w:autoSpaceDE w:val="0"/>
        <w:autoSpaceDN w:val="0"/>
        <w:adjustRightInd w:val="0"/>
        <w:rPr>
          <w:rFonts w:ascii="Arial" w:hAnsi="Arial" w:cs="Arial"/>
          <w:sz w:val="20"/>
          <w:szCs w:val="20"/>
        </w:rPr>
      </w:pPr>
      <w:r w:rsidRPr="0053681A">
        <w:rPr>
          <w:rFonts w:ascii="Arial" w:hAnsi="Arial" w:cs="Arial"/>
          <w:sz w:val="20"/>
          <w:szCs w:val="20"/>
        </w:rPr>
        <w:t xml:space="preserve">        (должность уполномоченного лица)                 (подпись)                      (расшифровка подписи)</w:t>
      </w:r>
    </w:p>
    <w:p w:rsidR="0053681A" w:rsidRPr="0053681A" w:rsidRDefault="0053681A" w:rsidP="0053681A">
      <w:pPr>
        <w:widowControl w:val="0"/>
        <w:autoSpaceDE w:val="0"/>
        <w:autoSpaceDN w:val="0"/>
        <w:adjustRightInd w:val="0"/>
        <w:ind w:firstLine="720"/>
        <w:jc w:val="both"/>
        <w:rPr>
          <w:rFonts w:ascii="Arial" w:hAnsi="Arial" w:cs="Arial"/>
        </w:rPr>
      </w:pPr>
    </w:p>
    <w:p w:rsidR="0053681A" w:rsidRPr="0053681A" w:rsidRDefault="0053681A" w:rsidP="0053681A">
      <w:pPr>
        <w:widowControl w:val="0"/>
        <w:autoSpaceDE w:val="0"/>
        <w:autoSpaceDN w:val="0"/>
        <w:adjustRightInd w:val="0"/>
        <w:rPr>
          <w:rFonts w:ascii="Arial" w:hAnsi="Arial" w:cs="Arial"/>
        </w:rPr>
      </w:pPr>
      <w:r w:rsidRPr="0053681A">
        <w:rPr>
          <w:rFonts w:ascii="Arial" w:hAnsi="Arial" w:cs="Arial"/>
        </w:rPr>
        <w:t>«___» ________________ 20__ года</w:t>
      </w:r>
    </w:p>
    <w:p w:rsidR="0053681A" w:rsidRPr="0053681A" w:rsidRDefault="0053681A" w:rsidP="0053681A">
      <w:pPr>
        <w:widowControl w:val="0"/>
        <w:autoSpaceDE w:val="0"/>
        <w:autoSpaceDN w:val="0"/>
        <w:adjustRightInd w:val="0"/>
        <w:rPr>
          <w:rFonts w:ascii="Arial" w:hAnsi="Arial" w:cs="Arial"/>
        </w:rPr>
      </w:pPr>
      <w:r w:rsidRPr="0053681A">
        <w:rPr>
          <w:rFonts w:ascii="Arial" w:hAnsi="Arial" w:cs="Arial"/>
        </w:rPr>
        <w:t>МП</w:t>
      </w:r>
    </w:p>
    <w:p w:rsidR="0053681A" w:rsidRPr="0053681A" w:rsidRDefault="0053681A" w:rsidP="0053681A">
      <w:pPr>
        <w:widowControl w:val="0"/>
        <w:autoSpaceDE w:val="0"/>
        <w:autoSpaceDN w:val="0"/>
        <w:adjustRightInd w:val="0"/>
        <w:ind w:firstLine="720"/>
        <w:jc w:val="both"/>
        <w:rPr>
          <w:rFonts w:ascii="Arial" w:hAnsi="Arial" w:cs="Arial"/>
        </w:rPr>
      </w:pPr>
    </w:p>
    <w:p w:rsidR="0053681A" w:rsidRDefault="0053681A" w:rsidP="0053681A">
      <w:pPr>
        <w:spacing w:after="200" w:line="276" w:lineRule="auto"/>
        <w:ind w:left="3960"/>
        <w:jc w:val="both"/>
        <w:rPr>
          <w:rFonts w:ascii="Arial" w:eastAsiaTheme="minorEastAsia" w:hAnsi="Arial" w:cs="Arial"/>
        </w:rPr>
      </w:pPr>
    </w:p>
    <w:p w:rsidR="00F3421C" w:rsidRDefault="00F3421C" w:rsidP="0053681A">
      <w:pPr>
        <w:spacing w:after="200" w:line="276" w:lineRule="auto"/>
        <w:ind w:left="3960"/>
        <w:jc w:val="both"/>
        <w:rPr>
          <w:rFonts w:ascii="Arial" w:eastAsiaTheme="minorEastAsia" w:hAnsi="Arial" w:cs="Arial"/>
        </w:rPr>
      </w:pPr>
    </w:p>
    <w:p w:rsidR="00F3421C" w:rsidRPr="0053681A" w:rsidRDefault="00F3421C" w:rsidP="0053681A">
      <w:pPr>
        <w:spacing w:after="200" w:line="276" w:lineRule="auto"/>
        <w:ind w:left="3960"/>
        <w:jc w:val="both"/>
        <w:rPr>
          <w:rFonts w:ascii="Arial" w:eastAsiaTheme="minorEastAsia" w:hAnsi="Arial" w:cs="Arial"/>
        </w:rPr>
      </w:pPr>
      <w:bookmarkStart w:id="6" w:name="_GoBack"/>
      <w:bookmarkEnd w:id="6"/>
    </w:p>
    <w:p w:rsidR="00FE379E" w:rsidRPr="00FE379E" w:rsidRDefault="00FE379E" w:rsidP="00FE379E">
      <w:pPr>
        <w:ind w:left="3958"/>
        <w:rPr>
          <w:color w:val="000000"/>
          <w:spacing w:val="-1"/>
          <w:sz w:val="20"/>
          <w:szCs w:val="20"/>
        </w:rPr>
      </w:pPr>
      <w:r w:rsidRPr="00FE379E">
        <w:rPr>
          <w:rFonts w:eastAsiaTheme="minorEastAsia"/>
          <w:color w:val="000000"/>
          <w:spacing w:val="-1"/>
          <w:sz w:val="20"/>
          <w:szCs w:val="20"/>
        </w:rPr>
        <w:lastRenderedPageBreak/>
        <w:t xml:space="preserve">Приложение 6 к </w:t>
      </w:r>
      <w:r w:rsidRPr="00FE379E">
        <w:rPr>
          <w:color w:val="000000"/>
          <w:spacing w:val="-1"/>
          <w:sz w:val="20"/>
          <w:szCs w:val="20"/>
        </w:rPr>
        <w:t>Административному регламенту по предоставлению муниципальной услуги «Выдача разрешения на право организации розничного рынка на территории Таймырского Долгано-Ненецкого муниципального района»</w:t>
      </w:r>
    </w:p>
    <w:p w:rsidR="00FE379E" w:rsidRPr="00FE379E" w:rsidRDefault="00FE379E" w:rsidP="00FE379E">
      <w:pPr>
        <w:suppressAutoHyphens/>
        <w:autoSpaceDE w:val="0"/>
        <w:autoSpaceDN w:val="0"/>
        <w:adjustRightInd w:val="0"/>
        <w:ind w:left="3960"/>
        <w:jc w:val="both"/>
        <w:rPr>
          <w:color w:val="000000"/>
          <w:spacing w:val="-1"/>
        </w:rPr>
      </w:pPr>
    </w:p>
    <w:p w:rsidR="00FE379E" w:rsidRPr="00FE379E" w:rsidRDefault="00FE379E" w:rsidP="00FE379E">
      <w:pPr>
        <w:suppressAutoHyphens/>
        <w:autoSpaceDE w:val="0"/>
        <w:autoSpaceDN w:val="0"/>
        <w:adjustRightInd w:val="0"/>
        <w:ind w:left="3960"/>
        <w:jc w:val="both"/>
        <w:rPr>
          <w:rFonts w:ascii="Arial" w:hAnsi="Arial" w:cs="Arial"/>
          <w:color w:val="000000"/>
          <w:spacing w:val="-1"/>
        </w:rPr>
      </w:pPr>
      <w:r w:rsidRPr="00FE379E">
        <w:rPr>
          <w:rFonts w:ascii="Arial" w:hAnsi="Arial" w:cs="Arial"/>
          <w:color w:val="000000"/>
          <w:spacing w:val="-1"/>
        </w:rPr>
        <w:t>В Управление муниципального заказа и потребительского рынка Администрации</w:t>
      </w:r>
    </w:p>
    <w:p w:rsidR="00FE379E" w:rsidRPr="00FE379E" w:rsidRDefault="00FE379E" w:rsidP="00FE379E">
      <w:pPr>
        <w:suppressAutoHyphens/>
        <w:autoSpaceDE w:val="0"/>
        <w:autoSpaceDN w:val="0"/>
        <w:adjustRightInd w:val="0"/>
        <w:ind w:left="3960"/>
        <w:jc w:val="both"/>
        <w:rPr>
          <w:rFonts w:ascii="Arial" w:hAnsi="Arial" w:cs="Arial"/>
          <w:color w:val="000000"/>
          <w:spacing w:val="-1"/>
        </w:rPr>
      </w:pPr>
      <w:r w:rsidRPr="00FE379E">
        <w:rPr>
          <w:rFonts w:ascii="Arial" w:hAnsi="Arial" w:cs="Arial"/>
          <w:color w:val="000000"/>
          <w:spacing w:val="-1"/>
        </w:rPr>
        <w:t xml:space="preserve">Таймырского Долгано – Ненецкого </w:t>
      </w:r>
    </w:p>
    <w:p w:rsidR="00FE379E" w:rsidRPr="00FE379E" w:rsidRDefault="00FE379E" w:rsidP="00FE379E">
      <w:pPr>
        <w:suppressAutoHyphens/>
        <w:autoSpaceDE w:val="0"/>
        <w:autoSpaceDN w:val="0"/>
        <w:adjustRightInd w:val="0"/>
        <w:ind w:left="3960"/>
        <w:jc w:val="both"/>
        <w:rPr>
          <w:rFonts w:ascii="Arial" w:hAnsi="Arial" w:cs="Arial"/>
          <w:color w:val="000000"/>
          <w:spacing w:val="-1"/>
        </w:rPr>
      </w:pPr>
      <w:r w:rsidRPr="00FE379E">
        <w:rPr>
          <w:rFonts w:ascii="Arial" w:hAnsi="Arial" w:cs="Arial"/>
          <w:color w:val="000000"/>
          <w:spacing w:val="-1"/>
        </w:rPr>
        <w:t xml:space="preserve">муниципального района  </w:t>
      </w:r>
    </w:p>
    <w:p w:rsidR="00FE379E" w:rsidRPr="00FE379E" w:rsidRDefault="00FE379E" w:rsidP="00FE379E">
      <w:pPr>
        <w:suppressAutoHyphens/>
        <w:autoSpaceDE w:val="0"/>
        <w:autoSpaceDN w:val="0"/>
        <w:adjustRightInd w:val="0"/>
        <w:ind w:firstLine="3960"/>
        <w:jc w:val="both"/>
        <w:rPr>
          <w:rFonts w:ascii="Arial" w:hAnsi="Arial" w:cs="Arial"/>
          <w:color w:val="000000"/>
          <w:spacing w:val="-1"/>
        </w:rPr>
      </w:pPr>
      <w:r w:rsidRPr="00FE379E">
        <w:rPr>
          <w:rFonts w:ascii="Arial" w:hAnsi="Arial" w:cs="Arial"/>
          <w:color w:val="000000"/>
          <w:spacing w:val="-1"/>
        </w:rPr>
        <w:t>от _____________________________________</w:t>
      </w:r>
    </w:p>
    <w:p w:rsidR="00FE379E" w:rsidRPr="00FE379E" w:rsidRDefault="00FE379E" w:rsidP="00FE379E">
      <w:pPr>
        <w:suppressAutoHyphens/>
        <w:autoSpaceDE w:val="0"/>
        <w:autoSpaceDN w:val="0"/>
        <w:adjustRightInd w:val="0"/>
        <w:ind w:firstLine="3960"/>
        <w:jc w:val="both"/>
        <w:rPr>
          <w:rFonts w:ascii="Arial" w:hAnsi="Arial" w:cs="Arial"/>
          <w:color w:val="000000"/>
          <w:spacing w:val="-1"/>
        </w:rPr>
      </w:pPr>
      <w:r w:rsidRPr="00FE379E">
        <w:rPr>
          <w:rFonts w:ascii="Arial" w:hAnsi="Arial" w:cs="Arial"/>
          <w:color w:val="000000"/>
          <w:spacing w:val="-1"/>
        </w:rPr>
        <w:t>юридический адрес _______________________</w:t>
      </w:r>
    </w:p>
    <w:p w:rsidR="00FE379E" w:rsidRPr="00FE379E" w:rsidRDefault="00FE379E" w:rsidP="00FE379E">
      <w:pPr>
        <w:suppressAutoHyphens/>
        <w:autoSpaceDE w:val="0"/>
        <w:autoSpaceDN w:val="0"/>
        <w:adjustRightInd w:val="0"/>
        <w:ind w:firstLine="3960"/>
        <w:jc w:val="both"/>
        <w:rPr>
          <w:rFonts w:ascii="Arial" w:hAnsi="Arial" w:cs="Arial"/>
          <w:color w:val="000000"/>
          <w:spacing w:val="-1"/>
        </w:rPr>
      </w:pPr>
      <w:r w:rsidRPr="00FE379E">
        <w:rPr>
          <w:rFonts w:ascii="Arial" w:hAnsi="Arial" w:cs="Arial"/>
          <w:color w:val="000000"/>
          <w:spacing w:val="-1"/>
        </w:rPr>
        <w:t>почтовый адрес __________________________</w:t>
      </w:r>
    </w:p>
    <w:p w:rsidR="00FE379E" w:rsidRPr="00FE379E" w:rsidRDefault="00FE379E" w:rsidP="00FE379E">
      <w:pPr>
        <w:suppressAutoHyphens/>
        <w:autoSpaceDE w:val="0"/>
        <w:autoSpaceDN w:val="0"/>
        <w:adjustRightInd w:val="0"/>
        <w:ind w:firstLine="3960"/>
        <w:rPr>
          <w:rFonts w:ascii="Arial" w:hAnsi="Arial" w:cs="Arial"/>
        </w:rPr>
      </w:pPr>
      <w:r w:rsidRPr="00FE379E">
        <w:rPr>
          <w:rFonts w:ascii="Arial" w:hAnsi="Arial" w:cs="Arial"/>
        </w:rPr>
        <w:t>контактный телефон ______________________</w:t>
      </w:r>
    </w:p>
    <w:p w:rsidR="00FE379E" w:rsidRPr="00FE379E" w:rsidRDefault="00FE379E" w:rsidP="00FE379E">
      <w:pPr>
        <w:suppressAutoHyphens/>
        <w:autoSpaceDE w:val="0"/>
        <w:autoSpaceDN w:val="0"/>
        <w:adjustRightInd w:val="0"/>
        <w:ind w:firstLine="3960"/>
        <w:rPr>
          <w:rFonts w:ascii="Arial" w:hAnsi="Arial" w:cs="Arial"/>
        </w:rPr>
      </w:pPr>
      <w:r w:rsidRPr="00FE379E">
        <w:rPr>
          <w:rFonts w:ascii="Arial" w:hAnsi="Arial" w:cs="Arial"/>
        </w:rPr>
        <w:t xml:space="preserve">адрес электронной почты__________________                                                                                                                                                                                                                                                                 </w:t>
      </w:r>
    </w:p>
    <w:p w:rsidR="00FE379E" w:rsidRPr="00FE379E" w:rsidRDefault="00FE379E" w:rsidP="00FE379E">
      <w:pPr>
        <w:suppressAutoHyphens/>
        <w:autoSpaceDE w:val="0"/>
        <w:autoSpaceDN w:val="0"/>
        <w:adjustRightInd w:val="0"/>
        <w:jc w:val="both"/>
        <w:rPr>
          <w:rFonts w:ascii="Arial" w:hAnsi="Arial" w:cs="Arial"/>
          <w:color w:val="000000"/>
          <w:spacing w:val="-1"/>
        </w:rPr>
      </w:pPr>
    </w:p>
    <w:p w:rsidR="00FE379E" w:rsidRPr="00FE379E" w:rsidRDefault="00FE379E" w:rsidP="00FE379E">
      <w:pPr>
        <w:suppressAutoHyphens/>
        <w:autoSpaceDE w:val="0"/>
        <w:autoSpaceDN w:val="0"/>
        <w:adjustRightInd w:val="0"/>
        <w:jc w:val="center"/>
        <w:rPr>
          <w:rFonts w:ascii="Arial" w:hAnsi="Arial" w:cs="Arial"/>
          <w:b/>
          <w:bCs/>
        </w:rPr>
      </w:pPr>
      <w:r w:rsidRPr="00FE379E">
        <w:rPr>
          <w:rFonts w:ascii="Arial" w:hAnsi="Arial" w:cs="Arial"/>
          <w:b/>
          <w:bCs/>
        </w:rPr>
        <w:t>Заявление</w:t>
      </w:r>
    </w:p>
    <w:p w:rsidR="00FE379E" w:rsidRPr="00FE379E" w:rsidRDefault="00FE379E" w:rsidP="00FE379E">
      <w:pPr>
        <w:pBdr>
          <w:bottom w:val="single" w:sz="12" w:space="1" w:color="auto"/>
        </w:pBdr>
        <w:suppressAutoHyphens/>
        <w:autoSpaceDE w:val="0"/>
        <w:autoSpaceDN w:val="0"/>
        <w:adjustRightInd w:val="0"/>
        <w:ind w:firstLine="709"/>
        <w:jc w:val="both"/>
        <w:rPr>
          <w:rFonts w:ascii="Arial" w:hAnsi="Arial" w:cs="Arial"/>
        </w:rPr>
      </w:pPr>
      <w:r w:rsidRPr="00FE379E">
        <w:rPr>
          <w:rFonts w:ascii="Arial" w:hAnsi="Arial" w:cs="Arial"/>
        </w:rPr>
        <w:t xml:space="preserve">от </w:t>
      </w:r>
    </w:p>
    <w:p w:rsidR="00FE379E" w:rsidRPr="00FE379E" w:rsidRDefault="00FE379E" w:rsidP="00FE379E">
      <w:pPr>
        <w:suppressAutoHyphens/>
        <w:autoSpaceDE w:val="0"/>
        <w:autoSpaceDN w:val="0"/>
        <w:adjustRightInd w:val="0"/>
        <w:ind w:firstLine="709"/>
        <w:jc w:val="both"/>
        <w:rPr>
          <w:rFonts w:ascii="Arial" w:hAnsi="Arial" w:cs="Arial"/>
        </w:rPr>
      </w:pPr>
    </w:p>
    <w:p w:rsidR="00FE379E" w:rsidRPr="00FE379E" w:rsidRDefault="00FE379E" w:rsidP="00FE379E">
      <w:pPr>
        <w:pBdr>
          <w:top w:val="single" w:sz="12" w:space="1" w:color="auto"/>
          <w:bottom w:val="single" w:sz="12" w:space="1" w:color="auto"/>
        </w:pBdr>
        <w:suppressAutoHyphens/>
        <w:autoSpaceDE w:val="0"/>
        <w:autoSpaceDN w:val="0"/>
        <w:adjustRightInd w:val="0"/>
        <w:ind w:firstLine="709"/>
        <w:jc w:val="both"/>
        <w:rPr>
          <w:rFonts w:ascii="Arial" w:hAnsi="Arial" w:cs="Arial"/>
        </w:rPr>
      </w:pPr>
    </w:p>
    <w:p w:rsidR="00FE379E" w:rsidRPr="00FE379E" w:rsidRDefault="00FE379E" w:rsidP="00FE379E">
      <w:pPr>
        <w:suppressAutoHyphens/>
        <w:autoSpaceDE w:val="0"/>
        <w:autoSpaceDN w:val="0"/>
        <w:adjustRightInd w:val="0"/>
        <w:ind w:firstLine="709"/>
        <w:jc w:val="center"/>
        <w:rPr>
          <w:rFonts w:ascii="Arial" w:hAnsi="Arial" w:cs="Arial"/>
          <w:sz w:val="20"/>
          <w:szCs w:val="20"/>
        </w:rPr>
      </w:pPr>
      <w:r w:rsidRPr="00FE379E">
        <w:rPr>
          <w:rFonts w:ascii="Arial" w:hAnsi="Arial" w:cs="Arial"/>
          <w:sz w:val="20"/>
          <w:szCs w:val="20"/>
        </w:rPr>
        <w:t>(указывается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w:t>
      </w:r>
    </w:p>
    <w:p w:rsidR="00FE379E" w:rsidRPr="00FE379E" w:rsidRDefault="00FE379E" w:rsidP="00FE379E">
      <w:pPr>
        <w:suppressAutoHyphens/>
        <w:autoSpaceDE w:val="0"/>
        <w:autoSpaceDN w:val="0"/>
        <w:adjustRightInd w:val="0"/>
        <w:ind w:firstLine="709"/>
        <w:jc w:val="both"/>
        <w:rPr>
          <w:rFonts w:ascii="Arial" w:hAnsi="Arial" w:cs="Arial"/>
          <w:bCs/>
        </w:rPr>
      </w:pPr>
      <w:r w:rsidRPr="00FE379E">
        <w:rPr>
          <w:rFonts w:ascii="Arial" w:hAnsi="Arial" w:cs="Arial"/>
          <w:bCs/>
        </w:rPr>
        <w:t>Прошу исправить допущенные опечатки и ошибки в выданном разрешении</w:t>
      </w:r>
      <w:r w:rsidRPr="00FE379E">
        <w:rPr>
          <w:rFonts w:ascii="Arial" w:eastAsiaTheme="minorEastAsia" w:hAnsi="Arial" w:cs="Arial"/>
          <w:bCs/>
        </w:rPr>
        <w:t xml:space="preserve"> </w:t>
      </w:r>
      <w:r w:rsidRPr="00FE379E">
        <w:rPr>
          <w:rFonts w:ascii="Arial" w:hAnsi="Arial" w:cs="Arial"/>
          <w:bCs/>
        </w:rPr>
        <w:t>на право организации розничного рынка/выдать дубликат разрешения на право организации розничного рынка/</w:t>
      </w:r>
      <w:r w:rsidRPr="00FE379E">
        <w:rPr>
          <w:rFonts w:ascii="Arial" w:hAnsi="Arial" w:cs="Arial"/>
        </w:rPr>
        <w:t xml:space="preserve"> </w:t>
      </w:r>
      <w:r w:rsidRPr="00FE379E">
        <w:rPr>
          <w:rFonts w:ascii="Arial" w:hAnsi="Arial" w:cs="Arial"/>
          <w:bCs/>
        </w:rPr>
        <w:t>оставить запрос о предоставлении муниципальной услуги о выдаче разрешения на право организации розничного рынка без рассмотрения (нужное подчеркнуть)</w:t>
      </w:r>
    </w:p>
    <w:p w:rsidR="00FE379E" w:rsidRPr="00FE379E" w:rsidRDefault="00FE379E" w:rsidP="00FE379E">
      <w:pPr>
        <w:pBdr>
          <w:bottom w:val="single" w:sz="12" w:space="1" w:color="auto"/>
          <w:between w:val="single" w:sz="12" w:space="1" w:color="auto"/>
        </w:pBdr>
        <w:tabs>
          <w:tab w:val="right" w:pos="9355"/>
        </w:tabs>
        <w:suppressAutoHyphens/>
        <w:autoSpaceDE w:val="0"/>
        <w:autoSpaceDN w:val="0"/>
        <w:adjustRightInd w:val="0"/>
        <w:ind w:firstLine="709"/>
        <w:jc w:val="right"/>
        <w:rPr>
          <w:rFonts w:ascii="Arial" w:hAnsi="Arial" w:cs="Arial"/>
        </w:rPr>
      </w:pPr>
    </w:p>
    <w:p w:rsidR="00FE379E" w:rsidRPr="00FE379E" w:rsidRDefault="00FE379E" w:rsidP="00FE379E">
      <w:pPr>
        <w:pBdr>
          <w:bottom w:val="single" w:sz="12" w:space="1" w:color="auto"/>
          <w:between w:val="single" w:sz="12" w:space="1" w:color="auto"/>
        </w:pBdr>
        <w:tabs>
          <w:tab w:val="right" w:pos="9355"/>
        </w:tabs>
        <w:suppressAutoHyphens/>
        <w:autoSpaceDE w:val="0"/>
        <w:autoSpaceDN w:val="0"/>
        <w:adjustRightInd w:val="0"/>
        <w:ind w:firstLine="709"/>
        <w:jc w:val="right"/>
        <w:rPr>
          <w:rFonts w:ascii="Arial" w:hAnsi="Arial" w:cs="Arial"/>
        </w:rPr>
      </w:pPr>
    </w:p>
    <w:p w:rsidR="00FE379E" w:rsidRPr="00FE379E" w:rsidRDefault="00FE379E" w:rsidP="00FE379E">
      <w:pPr>
        <w:pBdr>
          <w:bottom w:val="single" w:sz="12" w:space="1" w:color="auto"/>
          <w:between w:val="single" w:sz="12" w:space="1" w:color="auto"/>
        </w:pBdr>
        <w:tabs>
          <w:tab w:val="right" w:pos="9355"/>
        </w:tabs>
        <w:suppressAutoHyphens/>
        <w:autoSpaceDE w:val="0"/>
        <w:autoSpaceDN w:val="0"/>
        <w:adjustRightInd w:val="0"/>
        <w:ind w:firstLine="709"/>
        <w:jc w:val="center"/>
        <w:rPr>
          <w:rFonts w:ascii="Arial" w:hAnsi="Arial" w:cs="Arial"/>
          <w:bCs/>
        </w:rPr>
      </w:pPr>
      <w:r w:rsidRPr="00FE379E">
        <w:rPr>
          <w:rFonts w:ascii="Arial" w:hAnsi="Arial" w:cs="Arial"/>
          <w:bCs/>
          <w:sz w:val="20"/>
          <w:szCs w:val="20"/>
        </w:rPr>
        <w:t>(</w:t>
      </w:r>
      <w:r w:rsidRPr="00FE379E">
        <w:rPr>
          <w:rFonts w:ascii="Arial" w:hAnsi="Arial" w:cs="Arial"/>
          <w:sz w:val="20"/>
          <w:szCs w:val="20"/>
        </w:rPr>
        <w:t>указывается адрес места расположения объекта или объектов недвижимости, где предполагается/предполагалось организовать рынок, № и дата разрешения</w:t>
      </w:r>
      <w:r w:rsidRPr="00FE379E">
        <w:rPr>
          <w:rFonts w:ascii="Arial" w:eastAsiaTheme="minorEastAsia" w:hAnsi="Arial" w:cs="Arial"/>
          <w:bCs/>
          <w:sz w:val="20"/>
          <w:szCs w:val="20"/>
        </w:rPr>
        <w:t xml:space="preserve"> </w:t>
      </w:r>
      <w:r w:rsidRPr="00FE379E">
        <w:rPr>
          <w:rFonts w:ascii="Arial" w:hAnsi="Arial" w:cs="Arial"/>
          <w:bCs/>
          <w:sz w:val="20"/>
          <w:szCs w:val="20"/>
        </w:rPr>
        <w:t>на право организации розничного рынка</w:t>
      </w:r>
      <w:r w:rsidRPr="00FE379E">
        <w:rPr>
          <w:rFonts w:ascii="Arial" w:hAnsi="Arial" w:cs="Arial"/>
          <w:sz w:val="20"/>
          <w:szCs w:val="20"/>
        </w:rPr>
        <w:t xml:space="preserve">)  </w:t>
      </w:r>
      <w:r w:rsidRPr="00FE379E">
        <w:rPr>
          <w:rFonts w:ascii="Arial" w:hAnsi="Arial" w:cs="Arial"/>
          <w:bCs/>
        </w:rPr>
        <w:t xml:space="preserve">                                                                                                                                         Государственный регистрационный номер</w:t>
      </w:r>
    </w:p>
    <w:p w:rsidR="00FE379E" w:rsidRPr="00FE379E" w:rsidRDefault="00FE379E" w:rsidP="00FE379E">
      <w:pPr>
        <w:pBdr>
          <w:bottom w:val="single" w:sz="12" w:space="1" w:color="auto"/>
          <w:between w:val="single" w:sz="12" w:space="1" w:color="auto"/>
        </w:pBdr>
        <w:tabs>
          <w:tab w:val="right" w:pos="9355"/>
        </w:tabs>
        <w:suppressAutoHyphens/>
        <w:autoSpaceDE w:val="0"/>
        <w:autoSpaceDN w:val="0"/>
        <w:adjustRightInd w:val="0"/>
        <w:ind w:firstLine="709"/>
        <w:jc w:val="both"/>
        <w:rPr>
          <w:rFonts w:ascii="Arial" w:hAnsi="Arial" w:cs="Arial"/>
          <w:bCs/>
        </w:rPr>
      </w:pPr>
    </w:p>
    <w:p w:rsidR="00FE379E" w:rsidRPr="00FE379E" w:rsidRDefault="00FE379E" w:rsidP="00FE379E">
      <w:pPr>
        <w:pBdr>
          <w:bottom w:val="single" w:sz="12" w:space="1" w:color="auto"/>
          <w:between w:val="single" w:sz="12" w:space="1" w:color="auto"/>
        </w:pBdr>
        <w:tabs>
          <w:tab w:val="right" w:pos="9355"/>
        </w:tabs>
        <w:suppressAutoHyphens/>
        <w:autoSpaceDE w:val="0"/>
        <w:autoSpaceDN w:val="0"/>
        <w:adjustRightInd w:val="0"/>
        <w:ind w:firstLine="709"/>
        <w:jc w:val="center"/>
        <w:rPr>
          <w:rFonts w:ascii="Arial" w:hAnsi="Arial" w:cs="Arial"/>
          <w:sz w:val="20"/>
          <w:szCs w:val="20"/>
        </w:rPr>
      </w:pPr>
      <w:r w:rsidRPr="00FE379E">
        <w:rPr>
          <w:rFonts w:ascii="Arial" w:hAnsi="Arial" w:cs="Arial"/>
          <w:bCs/>
          <w:sz w:val="20"/>
          <w:szCs w:val="20"/>
        </w:rPr>
        <w:t>(</w:t>
      </w:r>
      <w:r w:rsidRPr="00FE379E">
        <w:rPr>
          <w:rFonts w:ascii="Arial" w:hAnsi="Arial" w:cs="Arial"/>
          <w:sz w:val="20"/>
          <w:szCs w:val="20"/>
        </w:rPr>
        <w:t xml:space="preserve">указывается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w:t>
      </w:r>
    </w:p>
    <w:p w:rsidR="00FE379E" w:rsidRPr="00FE379E" w:rsidRDefault="00FE379E" w:rsidP="00FE379E">
      <w:pPr>
        <w:pBdr>
          <w:bottom w:val="single" w:sz="12" w:space="1" w:color="auto"/>
          <w:between w:val="single" w:sz="12" w:space="1" w:color="auto"/>
        </w:pBdr>
        <w:tabs>
          <w:tab w:val="right" w:pos="9355"/>
        </w:tabs>
        <w:suppressAutoHyphens/>
        <w:autoSpaceDE w:val="0"/>
        <w:autoSpaceDN w:val="0"/>
        <w:adjustRightInd w:val="0"/>
        <w:ind w:firstLine="709"/>
        <w:jc w:val="center"/>
        <w:rPr>
          <w:rFonts w:ascii="Arial" w:hAnsi="Arial" w:cs="Arial"/>
          <w:bCs/>
        </w:rPr>
      </w:pPr>
      <w:r w:rsidRPr="00FE379E">
        <w:rPr>
          <w:rFonts w:ascii="Arial" w:hAnsi="Arial" w:cs="Arial"/>
          <w:bCs/>
        </w:rPr>
        <w:t>Идентификационный номер налогоплательщика и данные документа о постановке юридического лица на учет в налоговом органе</w:t>
      </w:r>
    </w:p>
    <w:p w:rsidR="00FE379E" w:rsidRPr="00FE379E" w:rsidRDefault="00FE379E" w:rsidP="00FE379E">
      <w:pPr>
        <w:suppressAutoHyphens/>
        <w:autoSpaceDE w:val="0"/>
        <w:autoSpaceDN w:val="0"/>
        <w:adjustRightInd w:val="0"/>
        <w:ind w:firstLine="709"/>
        <w:jc w:val="both"/>
        <w:rPr>
          <w:rFonts w:ascii="Arial" w:hAnsi="Arial" w:cs="Arial"/>
          <w:bCs/>
        </w:rPr>
      </w:pPr>
    </w:p>
    <w:p w:rsidR="00FE379E" w:rsidRPr="00FE379E" w:rsidRDefault="00FE379E" w:rsidP="00FE379E">
      <w:pPr>
        <w:pBdr>
          <w:bottom w:val="single" w:sz="12" w:space="1" w:color="auto"/>
        </w:pBdr>
        <w:suppressAutoHyphens/>
        <w:autoSpaceDE w:val="0"/>
        <w:autoSpaceDN w:val="0"/>
        <w:adjustRightInd w:val="0"/>
        <w:ind w:firstLine="709"/>
        <w:jc w:val="both"/>
        <w:rPr>
          <w:rFonts w:ascii="Arial" w:hAnsi="Arial" w:cs="Arial"/>
          <w:bCs/>
        </w:rPr>
      </w:pPr>
      <w:r w:rsidRPr="00FE379E">
        <w:rPr>
          <w:rFonts w:ascii="Arial" w:hAnsi="Arial" w:cs="Arial"/>
          <w:bCs/>
        </w:rPr>
        <w:t>Тип рынка</w:t>
      </w:r>
    </w:p>
    <w:p w:rsidR="00FE379E" w:rsidRPr="00FE379E" w:rsidRDefault="00FE379E" w:rsidP="00FE379E">
      <w:pPr>
        <w:suppressAutoHyphens/>
        <w:autoSpaceDE w:val="0"/>
        <w:autoSpaceDN w:val="0"/>
        <w:adjustRightInd w:val="0"/>
        <w:ind w:firstLine="709"/>
        <w:jc w:val="both"/>
        <w:rPr>
          <w:rFonts w:ascii="Arial" w:hAnsi="Arial" w:cs="Arial"/>
          <w:b/>
          <w:bCs/>
        </w:rPr>
      </w:pPr>
    </w:p>
    <w:p w:rsidR="00FE379E" w:rsidRPr="00FE379E" w:rsidRDefault="00FE379E" w:rsidP="00FE379E">
      <w:pPr>
        <w:suppressAutoHyphens/>
        <w:autoSpaceDE w:val="0"/>
        <w:autoSpaceDN w:val="0"/>
        <w:adjustRightInd w:val="0"/>
        <w:ind w:firstLine="709"/>
        <w:jc w:val="both"/>
        <w:rPr>
          <w:rFonts w:ascii="Arial" w:hAnsi="Arial" w:cs="Arial"/>
        </w:rPr>
      </w:pPr>
      <w:r w:rsidRPr="00FE379E">
        <w:rPr>
          <w:rFonts w:ascii="Arial" w:hAnsi="Arial" w:cs="Arial"/>
        </w:rPr>
        <w:t>К заявлению прилагаются:</w:t>
      </w:r>
    </w:p>
    <w:p w:rsidR="00FE379E" w:rsidRPr="00FE379E" w:rsidRDefault="00FE379E" w:rsidP="00FE379E">
      <w:pPr>
        <w:suppressAutoHyphens/>
        <w:autoSpaceDE w:val="0"/>
        <w:autoSpaceDN w:val="0"/>
        <w:adjustRightInd w:val="0"/>
        <w:ind w:firstLine="709"/>
        <w:jc w:val="both"/>
        <w:rPr>
          <w:rFonts w:ascii="Arial" w:hAnsi="Arial" w:cs="Arial"/>
        </w:rPr>
      </w:pPr>
      <w:r w:rsidRPr="00FE379E">
        <w:rPr>
          <w:rFonts w:ascii="Arial" w:hAnsi="Arial" w:cs="Arial"/>
        </w:rPr>
        <w:t>1) _____________________________________________________________________;</w:t>
      </w:r>
    </w:p>
    <w:p w:rsidR="00FE379E" w:rsidRPr="00FE379E" w:rsidRDefault="00FE379E" w:rsidP="00FE379E">
      <w:pPr>
        <w:suppressAutoHyphens/>
        <w:autoSpaceDE w:val="0"/>
        <w:autoSpaceDN w:val="0"/>
        <w:adjustRightInd w:val="0"/>
        <w:ind w:firstLine="709"/>
        <w:jc w:val="both"/>
        <w:rPr>
          <w:rFonts w:ascii="Arial" w:hAnsi="Arial" w:cs="Arial"/>
        </w:rPr>
      </w:pPr>
      <w:r w:rsidRPr="00FE379E">
        <w:rPr>
          <w:rFonts w:ascii="Arial" w:hAnsi="Arial" w:cs="Arial"/>
        </w:rPr>
        <w:t>2) _____________________________________________________________________;</w:t>
      </w:r>
    </w:p>
    <w:p w:rsidR="00FE379E" w:rsidRPr="00FE379E" w:rsidRDefault="00FE379E" w:rsidP="00FE379E">
      <w:pPr>
        <w:suppressAutoHyphens/>
        <w:autoSpaceDE w:val="0"/>
        <w:autoSpaceDN w:val="0"/>
        <w:adjustRightInd w:val="0"/>
        <w:jc w:val="both"/>
        <w:rPr>
          <w:rFonts w:ascii="Arial" w:hAnsi="Arial" w:cs="Arial"/>
        </w:rPr>
      </w:pPr>
    </w:p>
    <w:p w:rsidR="00FE379E" w:rsidRPr="00FE379E" w:rsidRDefault="00FE379E" w:rsidP="00FE379E">
      <w:pPr>
        <w:suppressAutoHyphens/>
        <w:autoSpaceDE w:val="0"/>
        <w:autoSpaceDN w:val="0"/>
        <w:adjustRightInd w:val="0"/>
        <w:jc w:val="both"/>
        <w:rPr>
          <w:rFonts w:ascii="Arial" w:hAnsi="Arial" w:cs="Arial"/>
        </w:rPr>
      </w:pPr>
      <w:r w:rsidRPr="00FE379E">
        <w:rPr>
          <w:rFonts w:ascii="Arial" w:hAnsi="Arial" w:cs="Arial"/>
        </w:rPr>
        <w:t>М П</w:t>
      </w:r>
      <w:r w:rsidRPr="00FE379E">
        <w:rPr>
          <w:rFonts w:ascii="Arial" w:hAnsi="Arial" w:cs="Arial"/>
        </w:rPr>
        <w:tab/>
      </w:r>
      <w:r w:rsidRPr="00FE379E">
        <w:rPr>
          <w:rFonts w:ascii="Arial" w:hAnsi="Arial" w:cs="Arial"/>
        </w:rPr>
        <w:tab/>
      </w:r>
      <w:r w:rsidRPr="00FE379E">
        <w:rPr>
          <w:rFonts w:ascii="Arial" w:hAnsi="Arial" w:cs="Arial"/>
        </w:rPr>
        <w:tab/>
      </w:r>
      <w:r w:rsidRPr="00FE379E">
        <w:rPr>
          <w:rFonts w:ascii="Arial" w:hAnsi="Arial" w:cs="Arial"/>
        </w:rPr>
        <w:tab/>
        <w:t>_________________</w:t>
      </w:r>
      <w:r w:rsidRPr="00FE379E">
        <w:rPr>
          <w:rFonts w:ascii="Arial" w:hAnsi="Arial" w:cs="Arial"/>
        </w:rPr>
        <w:tab/>
      </w:r>
      <w:r w:rsidRPr="00FE379E">
        <w:rPr>
          <w:rFonts w:ascii="Arial" w:hAnsi="Arial" w:cs="Arial"/>
        </w:rPr>
        <w:tab/>
        <w:t xml:space="preserve">               _____________</w:t>
      </w:r>
    </w:p>
    <w:p w:rsidR="005D0538" w:rsidRPr="00C25B03" w:rsidRDefault="00FE379E" w:rsidP="00FE379E">
      <w:pPr>
        <w:autoSpaceDE w:val="0"/>
        <w:autoSpaceDN w:val="0"/>
        <w:adjustRightInd w:val="0"/>
        <w:ind w:firstLine="709"/>
        <w:contextualSpacing/>
        <w:jc w:val="both"/>
        <w:outlineLvl w:val="1"/>
        <w:rPr>
          <w:rFonts w:ascii="Arial" w:hAnsi="Arial" w:cs="Arial"/>
          <w:b/>
        </w:rPr>
      </w:pPr>
      <w:r w:rsidRPr="00FE379E">
        <w:rPr>
          <w:rFonts w:asciiTheme="minorHAnsi" w:eastAsiaTheme="minorEastAsia" w:hAnsiTheme="minorHAnsi" w:cstheme="minorBidi"/>
        </w:rPr>
        <w:tab/>
      </w:r>
      <w:r w:rsidRPr="00FE379E">
        <w:rPr>
          <w:rFonts w:asciiTheme="minorHAnsi" w:eastAsiaTheme="minorEastAsia" w:hAnsiTheme="minorHAnsi" w:cstheme="minorBidi"/>
        </w:rPr>
        <w:tab/>
      </w:r>
      <w:r w:rsidRPr="00FE379E">
        <w:rPr>
          <w:rFonts w:asciiTheme="minorHAnsi" w:eastAsiaTheme="minorEastAsia" w:hAnsiTheme="minorHAnsi" w:cstheme="minorBidi"/>
        </w:rPr>
        <w:tab/>
      </w:r>
      <w:r w:rsidRPr="00FE379E">
        <w:rPr>
          <w:rFonts w:asciiTheme="minorHAnsi" w:eastAsiaTheme="minorEastAsia" w:hAnsiTheme="minorHAnsi" w:cstheme="minorBidi"/>
        </w:rPr>
        <w:tab/>
      </w:r>
      <w:r w:rsidRPr="00FE379E">
        <w:rPr>
          <w:rFonts w:asciiTheme="minorHAnsi" w:eastAsiaTheme="minorEastAsia" w:hAnsiTheme="minorHAnsi" w:cstheme="minorBidi"/>
          <w:sz w:val="22"/>
          <w:szCs w:val="22"/>
        </w:rPr>
        <w:t xml:space="preserve">        (подпись) </w:t>
      </w:r>
      <w:r w:rsidRPr="00FE379E">
        <w:rPr>
          <w:rFonts w:asciiTheme="minorHAnsi" w:eastAsiaTheme="minorEastAsia" w:hAnsiTheme="minorHAnsi" w:cstheme="minorBidi"/>
          <w:sz w:val="22"/>
          <w:szCs w:val="22"/>
        </w:rPr>
        <w:tab/>
        <w:t xml:space="preserve">                           </w:t>
      </w:r>
      <w:r w:rsidRPr="00FE379E">
        <w:rPr>
          <w:rFonts w:asciiTheme="minorHAnsi" w:eastAsiaTheme="minorEastAsia" w:hAnsiTheme="minorHAnsi" w:cstheme="minorBidi"/>
          <w:sz w:val="22"/>
          <w:szCs w:val="22"/>
        </w:rPr>
        <w:tab/>
      </w:r>
    </w:p>
    <w:sectPr w:rsidR="005D0538" w:rsidRPr="00C25B03" w:rsidSect="00230FC3">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B1E" w:rsidRDefault="00173B1E">
      <w:r>
        <w:separator/>
      </w:r>
    </w:p>
  </w:endnote>
  <w:endnote w:type="continuationSeparator" w:id="0">
    <w:p w:rsidR="00173B1E" w:rsidRDefault="0017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B1E" w:rsidRDefault="00173B1E">
      <w:r>
        <w:separator/>
      </w:r>
    </w:p>
  </w:footnote>
  <w:footnote w:type="continuationSeparator" w:id="0">
    <w:p w:rsidR="00173B1E" w:rsidRDefault="00173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80" w:rsidRDefault="00F91A67" w:rsidP="00B90899">
    <w:pPr>
      <w:pStyle w:val="a4"/>
      <w:framePr w:wrap="around" w:vAnchor="text" w:hAnchor="margin" w:xAlign="right" w:y="1"/>
      <w:rPr>
        <w:rStyle w:val="a5"/>
      </w:rPr>
    </w:pPr>
    <w:r>
      <w:rPr>
        <w:rStyle w:val="a5"/>
      </w:rPr>
      <w:fldChar w:fldCharType="begin"/>
    </w:r>
    <w:r w:rsidR="00CD4D80">
      <w:rPr>
        <w:rStyle w:val="a5"/>
      </w:rPr>
      <w:instrText xml:space="preserve">PAGE  </w:instrText>
    </w:r>
    <w:r>
      <w:rPr>
        <w:rStyle w:val="a5"/>
      </w:rPr>
      <w:fldChar w:fldCharType="end"/>
    </w:r>
  </w:p>
  <w:p w:rsidR="00CD4D80" w:rsidRDefault="00CD4D80" w:rsidP="00BB128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80" w:rsidRDefault="00F91A67" w:rsidP="00B90899">
    <w:pPr>
      <w:pStyle w:val="a4"/>
      <w:framePr w:wrap="around" w:vAnchor="text" w:hAnchor="margin" w:xAlign="right" w:y="1"/>
      <w:rPr>
        <w:rStyle w:val="a5"/>
      </w:rPr>
    </w:pPr>
    <w:r>
      <w:rPr>
        <w:rStyle w:val="a5"/>
      </w:rPr>
      <w:fldChar w:fldCharType="begin"/>
    </w:r>
    <w:r w:rsidR="00CD4D80">
      <w:rPr>
        <w:rStyle w:val="a5"/>
      </w:rPr>
      <w:instrText xml:space="preserve">PAGE  </w:instrText>
    </w:r>
    <w:r>
      <w:rPr>
        <w:rStyle w:val="a5"/>
      </w:rPr>
      <w:fldChar w:fldCharType="separate"/>
    </w:r>
    <w:r w:rsidR="00F3421C">
      <w:rPr>
        <w:rStyle w:val="a5"/>
        <w:noProof/>
      </w:rPr>
      <w:t>23</w:t>
    </w:r>
    <w:r>
      <w:rPr>
        <w:rStyle w:val="a5"/>
      </w:rPr>
      <w:fldChar w:fldCharType="end"/>
    </w:r>
  </w:p>
  <w:p w:rsidR="00CD4D80" w:rsidRDefault="00CD4D80" w:rsidP="00BB128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D0052"/>
    <w:multiLevelType w:val="hybridMultilevel"/>
    <w:tmpl w:val="D6680D34"/>
    <w:lvl w:ilvl="0" w:tplc="8764A6E0">
      <w:start w:val="1"/>
      <w:numFmt w:val="bullet"/>
      <w:lvlText w:val="-"/>
      <w:lvlJc w:val="left"/>
      <w:pPr>
        <w:tabs>
          <w:tab w:val="num" w:pos="720"/>
        </w:tabs>
        <w:ind w:left="0" w:firstLine="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54165F"/>
    <w:multiLevelType w:val="hybridMultilevel"/>
    <w:tmpl w:val="CB46C75E"/>
    <w:lvl w:ilvl="0" w:tplc="8764A6E0">
      <w:start w:val="1"/>
      <w:numFmt w:val="bullet"/>
      <w:lvlText w:val="-"/>
      <w:lvlJc w:val="left"/>
      <w:pPr>
        <w:tabs>
          <w:tab w:val="num" w:pos="720"/>
        </w:tabs>
        <w:ind w:left="0" w:firstLine="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C25C73"/>
    <w:multiLevelType w:val="hybridMultilevel"/>
    <w:tmpl w:val="FAF2DCC2"/>
    <w:lvl w:ilvl="0" w:tplc="8764A6E0">
      <w:start w:val="1"/>
      <w:numFmt w:val="bullet"/>
      <w:lvlText w:val="-"/>
      <w:lvlJc w:val="left"/>
      <w:pPr>
        <w:tabs>
          <w:tab w:val="num" w:pos="720"/>
        </w:tabs>
        <w:ind w:left="0" w:firstLine="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E331FC"/>
    <w:multiLevelType w:val="hybridMultilevel"/>
    <w:tmpl w:val="6B74B6A0"/>
    <w:lvl w:ilvl="0" w:tplc="8764A6E0">
      <w:start w:val="1"/>
      <w:numFmt w:val="bullet"/>
      <w:lvlText w:val="-"/>
      <w:lvlJc w:val="left"/>
      <w:pPr>
        <w:tabs>
          <w:tab w:val="num" w:pos="720"/>
        </w:tabs>
        <w:ind w:left="0" w:firstLine="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EB358D"/>
    <w:multiLevelType w:val="hybridMultilevel"/>
    <w:tmpl w:val="36A25198"/>
    <w:lvl w:ilvl="0" w:tplc="8764A6E0">
      <w:start w:val="1"/>
      <w:numFmt w:val="bullet"/>
      <w:lvlText w:val="-"/>
      <w:lvlJc w:val="left"/>
      <w:pPr>
        <w:tabs>
          <w:tab w:val="num" w:pos="720"/>
        </w:tabs>
        <w:ind w:left="0" w:firstLine="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C89223B"/>
    <w:multiLevelType w:val="hybridMultilevel"/>
    <w:tmpl w:val="7F8EFB96"/>
    <w:lvl w:ilvl="0" w:tplc="8764A6E0">
      <w:start w:val="1"/>
      <w:numFmt w:val="bullet"/>
      <w:lvlText w:val="-"/>
      <w:lvlJc w:val="left"/>
      <w:pPr>
        <w:tabs>
          <w:tab w:val="num" w:pos="720"/>
        </w:tabs>
        <w:ind w:left="0" w:firstLine="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3A331B"/>
    <w:multiLevelType w:val="hybridMultilevel"/>
    <w:tmpl w:val="8182F450"/>
    <w:lvl w:ilvl="0" w:tplc="8764A6E0">
      <w:start w:val="1"/>
      <w:numFmt w:val="bullet"/>
      <w:lvlText w:val="-"/>
      <w:lvlJc w:val="left"/>
      <w:pPr>
        <w:tabs>
          <w:tab w:val="num" w:pos="720"/>
        </w:tabs>
        <w:ind w:left="0" w:firstLine="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2112417"/>
    <w:multiLevelType w:val="hybridMultilevel"/>
    <w:tmpl w:val="79366F24"/>
    <w:lvl w:ilvl="0" w:tplc="8764A6E0">
      <w:start w:val="1"/>
      <w:numFmt w:val="bullet"/>
      <w:lvlText w:val="-"/>
      <w:lvlJc w:val="left"/>
      <w:pPr>
        <w:tabs>
          <w:tab w:val="num" w:pos="720"/>
        </w:tabs>
        <w:ind w:left="0" w:firstLine="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35161BF"/>
    <w:multiLevelType w:val="hybridMultilevel"/>
    <w:tmpl w:val="5E98419A"/>
    <w:lvl w:ilvl="0" w:tplc="8764A6E0">
      <w:start w:val="1"/>
      <w:numFmt w:val="bullet"/>
      <w:lvlText w:val="-"/>
      <w:lvlJc w:val="left"/>
      <w:pPr>
        <w:tabs>
          <w:tab w:val="num" w:pos="720"/>
        </w:tabs>
        <w:ind w:left="0" w:firstLine="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0"/>
  </w:num>
  <w:num w:numId="4">
    <w:abstractNumId w:val="5"/>
  </w:num>
  <w:num w:numId="5">
    <w:abstractNumId w:val="1"/>
  </w:num>
  <w:num w:numId="6">
    <w:abstractNumId w:val="4"/>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8D"/>
    <w:rsid w:val="000032A0"/>
    <w:rsid w:val="00004398"/>
    <w:rsid w:val="00017605"/>
    <w:rsid w:val="00017873"/>
    <w:rsid w:val="0002372A"/>
    <w:rsid w:val="000375A5"/>
    <w:rsid w:val="0004799D"/>
    <w:rsid w:val="00055827"/>
    <w:rsid w:val="00060747"/>
    <w:rsid w:val="000656C9"/>
    <w:rsid w:val="000668E0"/>
    <w:rsid w:val="00067775"/>
    <w:rsid w:val="000722FF"/>
    <w:rsid w:val="000746BF"/>
    <w:rsid w:val="00081B53"/>
    <w:rsid w:val="00082B40"/>
    <w:rsid w:val="000925F8"/>
    <w:rsid w:val="00093126"/>
    <w:rsid w:val="00095BD3"/>
    <w:rsid w:val="000968D4"/>
    <w:rsid w:val="00096B9C"/>
    <w:rsid w:val="00097DA8"/>
    <w:rsid w:val="000A0F66"/>
    <w:rsid w:val="000B0FC8"/>
    <w:rsid w:val="000C06E3"/>
    <w:rsid w:val="000C08F9"/>
    <w:rsid w:val="000D59DD"/>
    <w:rsid w:val="000D629B"/>
    <w:rsid w:val="000D7106"/>
    <w:rsid w:val="000D7C8B"/>
    <w:rsid w:val="000E2619"/>
    <w:rsid w:val="000E2AF3"/>
    <w:rsid w:val="00110D19"/>
    <w:rsid w:val="00110EB3"/>
    <w:rsid w:val="001121FC"/>
    <w:rsid w:val="001123FF"/>
    <w:rsid w:val="00116A3D"/>
    <w:rsid w:val="00121C1A"/>
    <w:rsid w:val="00124A42"/>
    <w:rsid w:val="001267B1"/>
    <w:rsid w:val="00126BAA"/>
    <w:rsid w:val="00135BF3"/>
    <w:rsid w:val="00135FB9"/>
    <w:rsid w:val="001364C7"/>
    <w:rsid w:val="00141D9C"/>
    <w:rsid w:val="0014381C"/>
    <w:rsid w:val="00150080"/>
    <w:rsid w:val="00150B17"/>
    <w:rsid w:val="00153555"/>
    <w:rsid w:val="001609B5"/>
    <w:rsid w:val="0016328C"/>
    <w:rsid w:val="001642C5"/>
    <w:rsid w:val="00171D50"/>
    <w:rsid w:val="001736D2"/>
    <w:rsid w:val="00173B1E"/>
    <w:rsid w:val="00176018"/>
    <w:rsid w:val="00184722"/>
    <w:rsid w:val="001919FA"/>
    <w:rsid w:val="00193066"/>
    <w:rsid w:val="001A0E6D"/>
    <w:rsid w:val="001A351A"/>
    <w:rsid w:val="001A462C"/>
    <w:rsid w:val="001A68AE"/>
    <w:rsid w:val="001B11FA"/>
    <w:rsid w:val="001B20AB"/>
    <w:rsid w:val="001B2CDE"/>
    <w:rsid w:val="001B4B1B"/>
    <w:rsid w:val="001C00D5"/>
    <w:rsid w:val="001D111D"/>
    <w:rsid w:val="001D16CE"/>
    <w:rsid w:val="001D2383"/>
    <w:rsid w:val="001D64AA"/>
    <w:rsid w:val="001D658A"/>
    <w:rsid w:val="001D665B"/>
    <w:rsid w:val="001D7969"/>
    <w:rsid w:val="001E5F42"/>
    <w:rsid w:val="001F2E1C"/>
    <w:rsid w:val="001F4671"/>
    <w:rsid w:val="001F6893"/>
    <w:rsid w:val="001F6A7B"/>
    <w:rsid w:val="00206BF0"/>
    <w:rsid w:val="00212BAA"/>
    <w:rsid w:val="00220AC0"/>
    <w:rsid w:val="0022339C"/>
    <w:rsid w:val="002255C4"/>
    <w:rsid w:val="0022710B"/>
    <w:rsid w:val="00227CA9"/>
    <w:rsid w:val="00230FC3"/>
    <w:rsid w:val="002312E3"/>
    <w:rsid w:val="0023420E"/>
    <w:rsid w:val="0023659E"/>
    <w:rsid w:val="002370A8"/>
    <w:rsid w:val="0024117B"/>
    <w:rsid w:val="002473FE"/>
    <w:rsid w:val="002503C3"/>
    <w:rsid w:val="00250FB0"/>
    <w:rsid w:val="00260382"/>
    <w:rsid w:val="002617ED"/>
    <w:rsid w:val="00261FDE"/>
    <w:rsid w:val="00262254"/>
    <w:rsid w:val="00264811"/>
    <w:rsid w:val="002654BF"/>
    <w:rsid w:val="002675E0"/>
    <w:rsid w:val="00270F7F"/>
    <w:rsid w:val="00272397"/>
    <w:rsid w:val="00275543"/>
    <w:rsid w:val="00277F4A"/>
    <w:rsid w:val="00285987"/>
    <w:rsid w:val="00286E38"/>
    <w:rsid w:val="00287535"/>
    <w:rsid w:val="002957E1"/>
    <w:rsid w:val="002977D7"/>
    <w:rsid w:val="002A050A"/>
    <w:rsid w:val="002A3FFF"/>
    <w:rsid w:val="002B0996"/>
    <w:rsid w:val="002B1757"/>
    <w:rsid w:val="002B2B45"/>
    <w:rsid w:val="002B2D71"/>
    <w:rsid w:val="002D2426"/>
    <w:rsid w:val="002D268B"/>
    <w:rsid w:val="002D789F"/>
    <w:rsid w:val="002E0F7D"/>
    <w:rsid w:val="00301D36"/>
    <w:rsid w:val="00302223"/>
    <w:rsid w:val="003058D5"/>
    <w:rsid w:val="0030653A"/>
    <w:rsid w:val="00335EDB"/>
    <w:rsid w:val="0034163F"/>
    <w:rsid w:val="00350F41"/>
    <w:rsid w:val="00353DFD"/>
    <w:rsid w:val="00356FD5"/>
    <w:rsid w:val="00363F56"/>
    <w:rsid w:val="00370F0B"/>
    <w:rsid w:val="0037164E"/>
    <w:rsid w:val="00372FF2"/>
    <w:rsid w:val="00376B64"/>
    <w:rsid w:val="00377EB0"/>
    <w:rsid w:val="00390E34"/>
    <w:rsid w:val="00391FD3"/>
    <w:rsid w:val="00392C4A"/>
    <w:rsid w:val="003939B1"/>
    <w:rsid w:val="00394499"/>
    <w:rsid w:val="003961C1"/>
    <w:rsid w:val="003A22AB"/>
    <w:rsid w:val="003B742D"/>
    <w:rsid w:val="003C4257"/>
    <w:rsid w:val="003C4E08"/>
    <w:rsid w:val="003C537A"/>
    <w:rsid w:val="003D024D"/>
    <w:rsid w:val="003D1D12"/>
    <w:rsid w:val="003D5F20"/>
    <w:rsid w:val="003D672D"/>
    <w:rsid w:val="003E3229"/>
    <w:rsid w:val="003E7BB7"/>
    <w:rsid w:val="003F3435"/>
    <w:rsid w:val="003F3CB8"/>
    <w:rsid w:val="003F54EC"/>
    <w:rsid w:val="003F7962"/>
    <w:rsid w:val="00400A86"/>
    <w:rsid w:val="004053ED"/>
    <w:rsid w:val="0040669E"/>
    <w:rsid w:val="00410B66"/>
    <w:rsid w:val="00416B3F"/>
    <w:rsid w:val="004230E7"/>
    <w:rsid w:val="0042375A"/>
    <w:rsid w:val="004239B0"/>
    <w:rsid w:val="0042770B"/>
    <w:rsid w:val="00431364"/>
    <w:rsid w:val="00436D37"/>
    <w:rsid w:val="004572D6"/>
    <w:rsid w:val="004574EA"/>
    <w:rsid w:val="00461B71"/>
    <w:rsid w:val="00464376"/>
    <w:rsid w:val="00465BE5"/>
    <w:rsid w:val="00467656"/>
    <w:rsid w:val="00472BE3"/>
    <w:rsid w:val="004775B7"/>
    <w:rsid w:val="0047764B"/>
    <w:rsid w:val="00481C40"/>
    <w:rsid w:val="004926CF"/>
    <w:rsid w:val="004B5137"/>
    <w:rsid w:val="004C130A"/>
    <w:rsid w:val="004C54A9"/>
    <w:rsid w:val="004C68B6"/>
    <w:rsid w:val="004C7755"/>
    <w:rsid w:val="004D7C2A"/>
    <w:rsid w:val="004E713C"/>
    <w:rsid w:val="004F0DFC"/>
    <w:rsid w:val="00504C36"/>
    <w:rsid w:val="005331EB"/>
    <w:rsid w:val="00534D15"/>
    <w:rsid w:val="0053681A"/>
    <w:rsid w:val="0055154B"/>
    <w:rsid w:val="00553247"/>
    <w:rsid w:val="00554FA8"/>
    <w:rsid w:val="005622F5"/>
    <w:rsid w:val="005651EA"/>
    <w:rsid w:val="00565D83"/>
    <w:rsid w:val="00571007"/>
    <w:rsid w:val="005718DD"/>
    <w:rsid w:val="00571E83"/>
    <w:rsid w:val="005832C0"/>
    <w:rsid w:val="00584B34"/>
    <w:rsid w:val="00586AD9"/>
    <w:rsid w:val="005958FA"/>
    <w:rsid w:val="005A0961"/>
    <w:rsid w:val="005A45E0"/>
    <w:rsid w:val="005A614A"/>
    <w:rsid w:val="005B2285"/>
    <w:rsid w:val="005B66DD"/>
    <w:rsid w:val="005C0FB8"/>
    <w:rsid w:val="005C309E"/>
    <w:rsid w:val="005D0538"/>
    <w:rsid w:val="005D3264"/>
    <w:rsid w:val="005E468A"/>
    <w:rsid w:val="005E46A2"/>
    <w:rsid w:val="005F3DA5"/>
    <w:rsid w:val="005F5E4F"/>
    <w:rsid w:val="00600380"/>
    <w:rsid w:val="00601337"/>
    <w:rsid w:val="00602E66"/>
    <w:rsid w:val="00603495"/>
    <w:rsid w:val="00605DAC"/>
    <w:rsid w:val="00615163"/>
    <w:rsid w:val="00621849"/>
    <w:rsid w:val="00621D77"/>
    <w:rsid w:val="00643B52"/>
    <w:rsid w:val="00645C48"/>
    <w:rsid w:val="0064672B"/>
    <w:rsid w:val="00647FF3"/>
    <w:rsid w:val="006501D4"/>
    <w:rsid w:val="00661029"/>
    <w:rsid w:val="00665BD6"/>
    <w:rsid w:val="006724CE"/>
    <w:rsid w:val="00680B0A"/>
    <w:rsid w:val="006827FB"/>
    <w:rsid w:val="00687F67"/>
    <w:rsid w:val="006900E4"/>
    <w:rsid w:val="006A3742"/>
    <w:rsid w:val="006A3CB0"/>
    <w:rsid w:val="006A5140"/>
    <w:rsid w:val="006B1435"/>
    <w:rsid w:val="006B5E4F"/>
    <w:rsid w:val="006C0CE1"/>
    <w:rsid w:val="006C1551"/>
    <w:rsid w:val="006C4AF6"/>
    <w:rsid w:val="006C6FD9"/>
    <w:rsid w:val="006D528B"/>
    <w:rsid w:val="006E1AB9"/>
    <w:rsid w:val="006E412C"/>
    <w:rsid w:val="006E6AC3"/>
    <w:rsid w:val="006F0656"/>
    <w:rsid w:val="006F51B1"/>
    <w:rsid w:val="006F5E61"/>
    <w:rsid w:val="006F6B9A"/>
    <w:rsid w:val="006F7FD7"/>
    <w:rsid w:val="00724A72"/>
    <w:rsid w:val="0073542B"/>
    <w:rsid w:val="00744E1A"/>
    <w:rsid w:val="00751ECA"/>
    <w:rsid w:val="00755273"/>
    <w:rsid w:val="007600B4"/>
    <w:rsid w:val="00775777"/>
    <w:rsid w:val="007771A6"/>
    <w:rsid w:val="007802D2"/>
    <w:rsid w:val="007844F5"/>
    <w:rsid w:val="00790E3C"/>
    <w:rsid w:val="007936DB"/>
    <w:rsid w:val="00796368"/>
    <w:rsid w:val="007B2820"/>
    <w:rsid w:val="007C0A88"/>
    <w:rsid w:val="007C4B05"/>
    <w:rsid w:val="007C6170"/>
    <w:rsid w:val="007C782D"/>
    <w:rsid w:val="007E2D41"/>
    <w:rsid w:val="007E611F"/>
    <w:rsid w:val="007E6D5D"/>
    <w:rsid w:val="007F0126"/>
    <w:rsid w:val="007F1032"/>
    <w:rsid w:val="007F5861"/>
    <w:rsid w:val="00801331"/>
    <w:rsid w:val="008058AF"/>
    <w:rsid w:val="0081285B"/>
    <w:rsid w:val="00820B0D"/>
    <w:rsid w:val="00822356"/>
    <w:rsid w:val="00824503"/>
    <w:rsid w:val="0082516C"/>
    <w:rsid w:val="008303EF"/>
    <w:rsid w:val="0083475A"/>
    <w:rsid w:val="008464A9"/>
    <w:rsid w:val="00850B8E"/>
    <w:rsid w:val="00852DAC"/>
    <w:rsid w:val="00857791"/>
    <w:rsid w:val="008605A6"/>
    <w:rsid w:val="00860FC8"/>
    <w:rsid w:val="0087101E"/>
    <w:rsid w:val="00875EE2"/>
    <w:rsid w:val="0088316D"/>
    <w:rsid w:val="008856B4"/>
    <w:rsid w:val="00896BE5"/>
    <w:rsid w:val="008A4C84"/>
    <w:rsid w:val="008A5070"/>
    <w:rsid w:val="008B01A5"/>
    <w:rsid w:val="008C641D"/>
    <w:rsid w:val="008D32C3"/>
    <w:rsid w:val="008E25B5"/>
    <w:rsid w:val="008E564E"/>
    <w:rsid w:val="008E600A"/>
    <w:rsid w:val="008E755C"/>
    <w:rsid w:val="00904441"/>
    <w:rsid w:val="00906414"/>
    <w:rsid w:val="0091001E"/>
    <w:rsid w:val="00916EE8"/>
    <w:rsid w:val="00925472"/>
    <w:rsid w:val="00927EF9"/>
    <w:rsid w:val="00931054"/>
    <w:rsid w:val="00945889"/>
    <w:rsid w:val="0094596B"/>
    <w:rsid w:val="009510FE"/>
    <w:rsid w:val="00960619"/>
    <w:rsid w:val="00960D6A"/>
    <w:rsid w:val="00962DDA"/>
    <w:rsid w:val="009663BF"/>
    <w:rsid w:val="009676BE"/>
    <w:rsid w:val="009727A1"/>
    <w:rsid w:val="00972C3D"/>
    <w:rsid w:val="009749F0"/>
    <w:rsid w:val="009814E9"/>
    <w:rsid w:val="00981FC9"/>
    <w:rsid w:val="00982608"/>
    <w:rsid w:val="0098286B"/>
    <w:rsid w:val="00983F40"/>
    <w:rsid w:val="009A5E0B"/>
    <w:rsid w:val="009A7C02"/>
    <w:rsid w:val="009A7D08"/>
    <w:rsid w:val="009B2D31"/>
    <w:rsid w:val="009C3417"/>
    <w:rsid w:val="009E12F2"/>
    <w:rsid w:val="009E3912"/>
    <w:rsid w:val="00A00956"/>
    <w:rsid w:val="00A03C03"/>
    <w:rsid w:val="00A07342"/>
    <w:rsid w:val="00A1261E"/>
    <w:rsid w:val="00A21105"/>
    <w:rsid w:val="00A31824"/>
    <w:rsid w:val="00A32A16"/>
    <w:rsid w:val="00A339D0"/>
    <w:rsid w:val="00A37197"/>
    <w:rsid w:val="00A37516"/>
    <w:rsid w:val="00A43160"/>
    <w:rsid w:val="00A43DC6"/>
    <w:rsid w:val="00A43F18"/>
    <w:rsid w:val="00A46784"/>
    <w:rsid w:val="00A468F4"/>
    <w:rsid w:val="00A72FA3"/>
    <w:rsid w:val="00A75ABD"/>
    <w:rsid w:val="00A776EF"/>
    <w:rsid w:val="00A8503F"/>
    <w:rsid w:val="00A85361"/>
    <w:rsid w:val="00A87791"/>
    <w:rsid w:val="00A90484"/>
    <w:rsid w:val="00A94D38"/>
    <w:rsid w:val="00A95557"/>
    <w:rsid w:val="00A96ECB"/>
    <w:rsid w:val="00A97A29"/>
    <w:rsid w:val="00AA563C"/>
    <w:rsid w:val="00AA6E80"/>
    <w:rsid w:val="00AA7451"/>
    <w:rsid w:val="00AB1048"/>
    <w:rsid w:val="00AB1DEE"/>
    <w:rsid w:val="00AB59BB"/>
    <w:rsid w:val="00AB6272"/>
    <w:rsid w:val="00AC2A34"/>
    <w:rsid w:val="00AC5E7C"/>
    <w:rsid w:val="00AC6317"/>
    <w:rsid w:val="00AD3047"/>
    <w:rsid w:val="00AD77E4"/>
    <w:rsid w:val="00AE45B0"/>
    <w:rsid w:val="00AE55E0"/>
    <w:rsid w:val="00AF0D47"/>
    <w:rsid w:val="00AF24F7"/>
    <w:rsid w:val="00AF7E13"/>
    <w:rsid w:val="00B014E9"/>
    <w:rsid w:val="00B22F55"/>
    <w:rsid w:val="00B2759E"/>
    <w:rsid w:val="00B34730"/>
    <w:rsid w:val="00B37D53"/>
    <w:rsid w:val="00B37FAA"/>
    <w:rsid w:val="00B400E5"/>
    <w:rsid w:val="00B41359"/>
    <w:rsid w:val="00B44245"/>
    <w:rsid w:val="00B45FAF"/>
    <w:rsid w:val="00B47DCB"/>
    <w:rsid w:val="00B55083"/>
    <w:rsid w:val="00B60FD2"/>
    <w:rsid w:val="00B87EEE"/>
    <w:rsid w:val="00B90899"/>
    <w:rsid w:val="00B93DF8"/>
    <w:rsid w:val="00B9553D"/>
    <w:rsid w:val="00B9660A"/>
    <w:rsid w:val="00B9748E"/>
    <w:rsid w:val="00BA1B10"/>
    <w:rsid w:val="00BA5184"/>
    <w:rsid w:val="00BA5FDC"/>
    <w:rsid w:val="00BB128D"/>
    <w:rsid w:val="00BB16B3"/>
    <w:rsid w:val="00BC4604"/>
    <w:rsid w:val="00BC57FB"/>
    <w:rsid w:val="00BC5BE4"/>
    <w:rsid w:val="00BC79A8"/>
    <w:rsid w:val="00BD1C08"/>
    <w:rsid w:val="00BD30CD"/>
    <w:rsid w:val="00BD7E93"/>
    <w:rsid w:val="00BE5113"/>
    <w:rsid w:val="00BF5AED"/>
    <w:rsid w:val="00BF63D6"/>
    <w:rsid w:val="00BF6AFC"/>
    <w:rsid w:val="00C0149E"/>
    <w:rsid w:val="00C02B75"/>
    <w:rsid w:val="00C0317B"/>
    <w:rsid w:val="00C04887"/>
    <w:rsid w:val="00C05F95"/>
    <w:rsid w:val="00C074F5"/>
    <w:rsid w:val="00C12334"/>
    <w:rsid w:val="00C1328B"/>
    <w:rsid w:val="00C13D9C"/>
    <w:rsid w:val="00C2309C"/>
    <w:rsid w:val="00C25B03"/>
    <w:rsid w:val="00C304B0"/>
    <w:rsid w:val="00C358E0"/>
    <w:rsid w:val="00C44B83"/>
    <w:rsid w:val="00C46945"/>
    <w:rsid w:val="00C57982"/>
    <w:rsid w:val="00C765DF"/>
    <w:rsid w:val="00C835F5"/>
    <w:rsid w:val="00C909E0"/>
    <w:rsid w:val="00CC6426"/>
    <w:rsid w:val="00CD1540"/>
    <w:rsid w:val="00CD2201"/>
    <w:rsid w:val="00CD40CA"/>
    <w:rsid w:val="00CD4D80"/>
    <w:rsid w:val="00CD68CE"/>
    <w:rsid w:val="00CD694F"/>
    <w:rsid w:val="00CD7EF5"/>
    <w:rsid w:val="00CE2BFC"/>
    <w:rsid w:val="00CE2E7E"/>
    <w:rsid w:val="00CF36AD"/>
    <w:rsid w:val="00D01E60"/>
    <w:rsid w:val="00D02ADB"/>
    <w:rsid w:val="00D04105"/>
    <w:rsid w:val="00D04633"/>
    <w:rsid w:val="00D2006A"/>
    <w:rsid w:val="00D23F00"/>
    <w:rsid w:val="00D279C7"/>
    <w:rsid w:val="00D32E46"/>
    <w:rsid w:val="00D4019A"/>
    <w:rsid w:val="00D40A0D"/>
    <w:rsid w:val="00D43F8F"/>
    <w:rsid w:val="00D45CF4"/>
    <w:rsid w:val="00D5074A"/>
    <w:rsid w:val="00D53361"/>
    <w:rsid w:val="00D55245"/>
    <w:rsid w:val="00D57BC9"/>
    <w:rsid w:val="00D60FAD"/>
    <w:rsid w:val="00D6705F"/>
    <w:rsid w:val="00D84B4F"/>
    <w:rsid w:val="00DA68DB"/>
    <w:rsid w:val="00DC1B65"/>
    <w:rsid w:val="00DC35E6"/>
    <w:rsid w:val="00DD25B0"/>
    <w:rsid w:val="00DE0A6D"/>
    <w:rsid w:val="00DE20B0"/>
    <w:rsid w:val="00DE2709"/>
    <w:rsid w:val="00DE5ED4"/>
    <w:rsid w:val="00DE712D"/>
    <w:rsid w:val="00DE7596"/>
    <w:rsid w:val="00DF25CF"/>
    <w:rsid w:val="00DF4C8D"/>
    <w:rsid w:val="00E00800"/>
    <w:rsid w:val="00E06310"/>
    <w:rsid w:val="00E13308"/>
    <w:rsid w:val="00E212B0"/>
    <w:rsid w:val="00E250EC"/>
    <w:rsid w:val="00E27434"/>
    <w:rsid w:val="00E32988"/>
    <w:rsid w:val="00E338C1"/>
    <w:rsid w:val="00E34D12"/>
    <w:rsid w:val="00E42138"/>
    <w:rsid w:val="00E421A2"/>
    <w:rsid w:val="00E610FB"/>
    <w:rsid w:val="00E64DA6"/>
    <w:rsid w:val="00E658FF"/>
    <w:rsid w:val="00E81753"/>
    <w:rsid w:val="00E84552"/>
    <w:rsid w:val="00E86C06"/>
    <w:rsid w:val="00E932C8"/>
    <w:rsid w:val="00E935FC"/>
    <w:rsid w:val="00E95F69"/>
    <w:rsid w:val="00EA4786"/>
    <w:rsid w:val="00EA7FD1"/>
    <w:rsid w:val="00EB0360"/>
    <w:rsid w:val="00EB0FF6"/>
    <w:rsid w:val="00EC453A"/>
    <w:rsid w:val="00ED0BF2"/>
    <w:rsid w:val="00ED4226"/>
    <w:rsid w:val="00ED6D6C"/>
    <w:rsid w:val="00EE078D"/>
    <w:rsid w:val="00EE1058"/>
    <w:rsid w:val="00EE35BC"/>
    <w:rsid w:val="00EE51B3"/>
    <w:rsid w:val="00EF0B8C"/>
    <w:rsid w:val="00EF2435"/>
    <w:rsid w:val="00F03AE2"/>
    <w:rsid w:val="00F076DD"/>
    <w:rsid w:val="00F108F6"/>
    <w:rsid w:val="00F152BD"/>
    <w:rsid w:val="00F24781"/>
    <w:rsid w:val="00F3421C"/>
    <w:rsid w:val="00F3425F"/>
    <w:rsid w:val="00F45164"/>
    <w:rsid w:val="00F476CC"/>
    <w:rsid w:val="00F51A72"/>
    <w:rsid w:val="00F537E9"/>
    <w:rsid w:val="00F60DD1"/>
    <w:rsid w:val="00F6596B"/>
    <w:rsid w:val="00F72692"/>
    <w:rsid w:val="00F73DA4"/>
    <w:rsid w:val="00F824AB"/>
    <w:rsid w:val="00F86D2D"/>
    <w:rsid w:val="00F904D8"/>
    <w:rsid w:val="00F91A67"/>
    <w:rsid w:val="00F9590A"/>
    <w:rsid w:val="00FA40E0"/>
    <w:rsid w:val="00FB48AB"/>
    <w:rsid w:val="00FB4A8C"/>
    <w:rsid w:val="00FC3734"/>
    <w:rsid w:val="00FD744D"/>
    <w:rsid w:val="00FE2322"/>
    <w:rsid w:val="00FE379E"/>
    <w:rsid w:val="00FF324C"/>
    <w:rsid w:val="00FF35DD"/>
    <w:rsid w:val="00FF41D0"/>
    <w:rsid w:val="00FF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56C7E1-7AA4-442E-A41D-A82DDD6C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10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128D"/>
    <w:rPr>
      <w:color w:val="0000FF"/>
      <w:u w:val="single"/>
    </w:rPr>
  </w:style>
  <w:style w:type="paragraph" w:customStyle="1" w:styleId="ConsPlusNonformat">
    <w:name w:val="ConsPlusNonformat"/>
    <w:rsid w:val="00BB128D"/>
    <w:pPr>
      <w:widowControl w:val="0"/>
      <w:autoSpaceDE w:val="0"/>
      <w:autoSpaceDN w:val="0"/>
      <w:adjustRightInd w:val="0"/>
      <w:jc w:val="both"/>
    </w:pPr>
    <w:rPr>
      <w:rFonts w:ascii="Courier New" w:hAnsi="Courier New" w:cs="Courier New"/>
    </w:rPr>
  </w:style>
  <w:style w:type="paragraph" w:customStyle="1" w:styleId="ConsPlusNormal">
    <w:name w:val="ConsPlusNormal"/>
    <w:rsid w:val="00BB128D"/>
    <w:pPr>
      <w:widowControl w:val="0"/>
      <w:autoSpaceDE w:val="0"/>
      <w:autoSpaceDN w:val="0"/>
      <w:adjustRightInd w:val="0"/>
      <w:ind w:firstLine="720"/>
      <w:jc w:val="both"/>
    </w:pPr>
    <w:rPr>
      <w:rFonts w:ascii="Arial" w:hAnsi="Arial" w:cs="Arial"/>
    </w:rPr>
  </w:style>
  <w:style w:type="paragraph" w:customStyle="1" w:styleId="p3">
    <w:name w:val="p3"/>
    <w:basedOn w:val="a"/>
    <w:rsid w:val="00BB128D"/>
    <w:pPr>
      <w:widowControl w:val="0"/>
      <w:tabs>
        <w:tab w:val="left" w:pos="606"/>
        <w:tab w:val="left" w:pos="1099"/>
      </w:tabs>
      <w:autoSpaceDE w:val="0"/>
      <w:autoSpaceDN w:val="0"/>
      <w:adjustRightInd w:val="0"/>
      <w:spacing w:line="306" w:lineRule="atLeast"/>
      <w:ind w:left="607" w:firstLine="493"/>
      <w:jc w:val="both"/>
    </w:pPr>
    <w:rPr>
      <w:lang w:val="en-US"/>
    </w:rPr>
  </w:style>
  <w:style w:type="paragraph" w:customStyle="1" w:styleId="ConsPlusTitle">
    <w:name w:val="ConsPlusTitle"/>
    <w:uiPriority w:val="99"/>
    <w:rsid w:val="00BB128D"/>
    <w:pPr>
      <w:widowControl w:val="0"/>
      <w:suppressAutoHyphens/>
      <w:autoSpaceDE w:val="0"/>
    </w:pPr>
    <w:rPr>
      <w:rFonts w:ascii="Arial" w:eastAsia="Arial" w:hAnsi="Arial" w:cs="Arial"/>
      <w:b/>
      <w:bCs/>
      <w:lang w:eastAsia="ar-SA"/>
    </w:rPr>
  </w:style>
  <w:style w:type="paragraph" w:customStyle="1" w:styleId="p8">
    <w:name w:val="p8"/>
    <w:basedOn w:val="a"/>
    <w:rsid w:val="00BB128D"/>
    <w:pPr>
      <w:widowControl w:val="0"/>
      <w:tabs>
        <w:tab w:val="left" w:pos="493"/>
        <w:tab w:val="left" w:pos="1235"/>
      </w:tabs>
      <w:autoSpaceDE w:val="0"/>
      <w:autoSpaceDN w:val="0"/>
      <w:adjustRightInd w:val="0"/>
      <w:spacing w:line="306" w:lineRule="atLeast"/>
      <w:ind w:firstLine="494"/>
      <w:jc w:val="both"/>
    </w:pPr>
    <w:rPr>
      <w:lang w:val="en-US"/>
    </w:rPr>
  </w:style>
  <w:style w:type="paragraph" w:styleId="a4">
    <w:name w:val="header"/>
    <w:basedOn w:val="a"/>
    <w:rsid w:val="00BB128D"/>
    <w:pPr>
      <w:tabs>
        <w:tab w:val="center" w:pos="4677"/>
        <w:tab w:val="right" w:pos="9355"/>
      </w:tabs>
    </w:pPr>
  </w:style>
  <w:style w:type="character" w:styleId="a5">
    <w:name w:val="page number"/>
    <w:basedOn w:val="a0"/>
    <w:rsid w:val="00BB128D"/>
  </w:style>
  <w:style w:type="paragraph" w:styleId="a6">
    <w:name w:val="Balloon Text"/>
    <w:basedOn w:val="a"/>
    <w:link w:val="a7"/>
    <w:rsid w:val="00E421A2"/>
    <w:rPr>
      <w:rFonts w:ascii="Tahoma" w:hAnsi="Tahoma" w:cs="Tahoma"/>
      <w:sz w:val="16"/>
      <w:szCs w:val="16"/>
    </w:rPr>
  </w:style>
  <w:style w:type="character" w:customStyle="1" w:styleId="a7">
    <w:name w:val="Текст выноски Знак"/>
    <w:basedOn w:val="a0"/>
    <w:link w:val="a6"/>
    <w:rsid w:val="00E421A2"/>
    <w:rPr>
      <w:rFonts w:ascii="Tahoma" w:hAnsi="Tahoma" w:cs="Tahoma"/>
      <w:sz w:val="16"/>
      <w:szCs w:val="16"/>
    </w:rPr>
  </w:style>
  <w:style w:type="paragraph" w:styleId="a8">
    <w:name w:val="List Paragraph"/>
    <w:basedOn w:val="a"/>
    <w:uiPriority w:val="34"/>
    <w:qFormat/>
    <w:rsid w:val="00571E83"/>
    <w:pPr>
      <w:ind w:left="720"/>
      <w:contextualSpacing/>
    </w:pPr>
  </w:style>
  <w:style w:type="paragraph" w:styleId="2">
    <w:name w:val="Body Text 2"/>
    <w:basedOn w:val="a"/>
    <w:link w:val="20"/>
    <w:semiHidden/>
    <w:unhideWhenUsed/>
    <w:rsid w:val="009510FE"/>
    <w:pPr>
      <w:spacing w:after="120" w:line="480" w:lineRule="auto"/>
    </w:pPr>
  </w:style>
  <w:style w:type="character" w:customStyle="1" w:styleId="20">
    <w:name w:val="Основной текст 2 Знак"/>
    <w:basedOn w:val="a0"/>
    <w:link w:val="2"/>
    <w:semiHidden/>
    <w:rsid w:val="009510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8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AE79-2062-47C9-8EF7-5B843064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9474</Words>
  <Characters>54004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 Администрации муниципального района</vt:lpstr>
    </vt:vector>
  </TitlesOfParts>
  <Company>NoName</Company>
  <LinksUpToDate>false</LinksUpToDate>
  <CharactersWithSpaces>63352</CharactersWithSpaces>
  <SharedDoc>false</SharedDoc>
  <HLinks>
    <vt:vector size="24" baseType="variant">
      <vt:variant>
        <vt:i4>655418</vt:i4>
      </vt:variant>
      <vt:variant>
        <vt:i4>9</vt:i4>
      </vt:variant>
      <vt:variant>
        <vt:i4>0</vt:i4>
      </vt:variant>
      <vt:variant>
        <vt:i4>5</vt:i4>
      </vt:variant>
      <vt:variant>
        <vt:lpwstr>mailto:sharonov@d7.taimyr24.ru</vt:lpwstr>
      </vt:variant>
      <vt:variant>
        <vt:lpwstr/>
      </vt:variant>
      <vt:variant>
        <vt:i4>2490472</vt:i4>
      </vt:variant>
      <vt:variant>
        <vt:i4>6</vt:i4>
      </vt:variant>
      <vt:variant>
        <vt:i4>0</vt:i4>
      </vt:variant>
      <vt:variant>
        <vt:i4>5</vt:i4>
      </vt:variant>
      <vt:variant>
        <vt:lpwstr>http://www.taimyr24.ru/</vt:lpwstr>
      </vt:variant>
      <vt:variant>
        <vt:lpwstr/>
      </vt:variant>
      <vt:variant>
        <vt:i4>6488158</vt:i4>
      </vt:variant>
      <vt:variant>
        <vt:i4>3</vt:i4>
      </vt:variant>
      <vt:variant>
        <vt:i4>0</vt:i4>
      </vt:variant>
      <vt:variant>
        <vt:i4>5</vt:i4>
      </vt:variant>
      <vt:variant>
        <vt:lpwstr>mailto:slesareva@d7.taimyr24.ru</vt:lpwstr>
      </vt:variant>
      <vt:variant>
        <vt:lpwstr/>
      </vt:variant>
      <vt:variant>
        <vt:i4>720944</vt:i4>
      </vt:variant>
      <vt:variant>
        <vt:i4>0</vt:i4>
      </vt:variant>
      <vt:variant>
        <vt:i4>0</vt:i4>
      </vt:variant>
      <vt:variant>
        <vt:i4>5</vt:i4>
      </vt:variant>
      <vt:variant>
        <vt:lpwstr>mailto:loginova@d7.taimyr24.ru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 Администрации муниципального района</dc:title>
  <dc:creator>NoName</dc:creator>
  <cp:lastModifiedBy>nikulkina</cp:lastModifiedBy>
  <cp:revision>10</cp:revision>
  <cp:lastPrinted>2017-04-25T02:32:00Z</cp:lastPrinted>
  <dcterms:created xsi:type="dcterms:W3CDTF">2020-12-10T02:04:00Z</dcterms:created>
  <dcterms:modified xsi:type="dcterms:W3CDTF">2020-12-10T02:10:00Z</dcterms:modified>
</cp:coreProperties>
</file>