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FB" w:rsidRPr="00FF0CA0" w:rsidRDefault="00124EFB">
      <w:pPr>
        <w:pStyle w:val="ConsPlusTitle"/>
        <w:jc w:val="center"/>
      </w:pPr>
      <w:bookmarkStart w:id="0" w:name="P39"/>
      <w:bookmarkEnd w:id="0"/>
      <w:r w:rsidRPr="00FF0CA0">
        <w:t>АДМИНИСТРАТИВНЫЙ РЕГЛАМЕНТ</w:t>
      </w:r>
    </w:p>
    <w:p w:rsidR="00124EFB" w:rsidRPr="00FF0CA0" w:rsidRDefault="00124EFB">
      <w:pPr>
        <w:pStyle w:val="ConsPlusTitle"/>
        <w:jc w:val="center"/>
      </w:pPr>
      <w:r w:rsidRPr="00FF0CA0">
        <w:t>ПО ПРЕДОСТАВЛЕНИЮ МУНИЦИПАЛЬНОЙ УСЛУГИ "ПРЕДСТАВЛЕНИЕ</w:t>
      </w:r>
    </w:p>
    <w:p w:rsidR="00124EFB" w:rsidRPr="00FF0CA0" w:rsidRDefault="00124EFB">
      <w:pPr>
        <w:pStyle w:val="ConsPlusTitle"/>
        <w:jc w:val="center"/>
      </w:pPr>
      <w:r w:rsidRPr="00FF0CA0">
        <w:t>ИНФОРМАЦИИ ОБ ОРГАНИЗАЦИИ ОБЩЕДОСТУПНОГО И БЕСПЛАТНОГО</w:t>
      </w:r>
    </w:p>
    <w:p w:rsidR="00124EFB" w:rsidRPr="00FF0CA0" w:rsidRDefault="00124EFB">
      <w:pPr>
        <w:pStyle w:val="ConsPlusTitle"/>
        <w:jc w:val="center"/>
      </w:pPr>
      <w:r w:rsidRPr="00FF0CA0">
        <w:t>ДОШКОЛЬНОГО, НАЧАЛЬНОГО ОБЩЕГО, ОСНОВНОГО ОБЩЕГО, СРЕДНЕГО</w:t>
      </w:r>
    </w:p>
    <w:p w:rsidR="00124EFB" w:rsidRPr="00FF0CA0" w:rsidRDefault="00124EFB">
      <w:pPr>
        <w:pStyle w:val="ConsPlusTitle"/>
        <w:jc w:val="center"/>
      </w:pPr>
      <w:r w:rsidRPr="00FF0CA0">
        <w:t>(ПОЛНОГО) ОБЩЕГО ОБРАЗОВАНИЯ, А ТАКЖЕ ДОПОЛНИТЕЛЬНОГО</w:t>
      </w:r>
    </w:p>
    <w:p w:rsidR="00124EFB" w:rsidRPr="00FF0CA0" w:rsidRDefault="00124EFB">
      <w:pPr>
        <w:pStyle w:val="ConsPlusTitle"/>
        <w:jc w:val="center"/>
      </w:pPr>
      <w:r w:rsidRPr="00FF0CA0">
        <w:t>ОБРАЗОВАНИЯ В ОБЩЕОБРАЗОВАТЕЛЬНЫХ УЧРЕЖДЕНИЯХ, РАСПОЛОЖЕННЫХ</w:t>
      </w:r>
    </w:p>
    <w:p w:rsidR="00124EFB" w:rsidRPr="00FF0CA0" w:rsidRDefault="00124EFB">
      <w:pPr>
        <w:pStyle w:val="ConsPlusTitle"/>
        <w:jc w:val="center"/>
      </w:pPr>
      <w:r w:rsidRPr="00FF0CA0">
        <w:t>НА ТЕРРИТОРИИ ТАЙМЫРСКОГО ДОЛГАНО-НЕНЕЦКОГО</w:t>
      </w:r>
    </w:p>
    <w:p w:rsidR="00124EFB" w:rsidRPr="00FF0CA0" w:rsidRDefault="00124EFB">
      <w:pPr>
        <w:pStyle w:val="ConsPlusTitle"/>
        <w:jc w:val="center"/>
      </w:pPr>
      <w:r w:rsidRPr="00FF0CA0">
        <w:t>МУНИЦИПАЛЬНОГО РАЙОНА"</w:t>
      </w:r>
    </w:p>
    <w:p w:rsidR="00124EFB" w:rsidRPr="00FF0CA0" w:rsidRDefault="00124EFB">
      <w:pPr>
        <w:pStyle w:val="ConsPlusNormal"/>
        <w:jc w:val="both"/>
      </w:pPr>
    </w:p>
    <w:p w:rsidR="00E130FB" w:rsidRPr="00FF0CA0" w:rsidRDefault="00E130FB">
      <w:pPr>
        <w:pStyle w:val="ConsPlusNormal"/>
        <w:jc w:val="both"/>
      </w:pPr>
    </w:p>
    <w:p w:rsidR="00124EFB" w:rsidRPr="00FF0CA0" w:rsidRDefault="00124EFB">
      <w:pPr>
        <w:pStyle w:val="ConsPlusNormal"/>
        <w:jc w:val="center"/>
        <w:outlineLvl w:val="1"/>
      </w:pPr>
      <w:r w:rsidRPr="00FF0CA0">
        <w:t>1. ОБЩИЕ ПОЛОЖЕНИЯ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ind w:firstLine="540"/>
        <w:jc w:val="both"/>
      </w:pPr>
      <w:r w:rsidRPr="00FF0CA0">
        <w:t>1.1. Административный регламент по предоставлению муниципальной услуги "Представление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района" (далее - Административный регламент, муниципальная услуга) разработан в целях повышения доступности муниципальной услуги, создания комфортных условий для ее получателей и определяет сроки и последовательность действий при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1.3. Требования к порядку информирования о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1.3.1. Информация о предоставлении муниципальной услуги предоставляется Управлением образования Администрации Таймырского Долгано-Ненецкого муниципального района (далее - Управление образования).</w:t>
      </w:r>
    </w:p>
    <w:p w:rsidR="00E130FB" w:rsidRPr="00FF0CA0" w:rsidRDefault="00E130FB">
      <w:pPr>
        <w:pStyle w:val="ConsPlusNormal"/>
        <w:ind w:firstLine="540"/>
        <w:jc w:val="both"/>
      </w:pPr>
    </w:p>
    <w:p w:rsidR="00E130FB" w:rsidRPr="00FF0CA0" w:rsidRDefault="00124EFB" w:rsidP="00E130FB">
      <w:pPr>
        <w:ind w:firstLine="709"/>
        <w:jc w:val="both"/>
        <w:rPr>
          <w:bCs/>
        </w:rPr>
      </w:pPr>
      <w:r w:rsidRPr="00FF0CA0">
        <w:t xml:space="preserve">1.3.2. </w:t>
      </w:r>
      <w:r w:rsidR="00E130FB" w:rsidRPr="00FF0CA0">
        <w:rPr>
          <w:bCs/>
        </w:rPr>
        <w:t>Справочная информация о местонахождении, графике работы, а также справочные телефоны, адрес электронной почты Управления образования размещены:</w:t>
      </w:r>
    </w:p>
    <w:p w:rsidR="00E130FB" w:rsidRPr="00FF0CA0" w:rsidRDefault="00E130FB" w:rsidP="00E13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F0CA0">
        <w:rPr>
          <w:bCs/>
        </w:rPr>
        <w:t xml:space="preserve">на краевом портале государственных и муниципальных услуг Красноярского края: </w:t>
      </w:r>
      <w:hyperlink r:id="rId7" w:history="1">
        <w:r w:rsidRPr="00FF0CA0">
          <w:rPr>
            <w:bCs/>
            <w:lang w:val="en-US"/>
          </w:rPr>
          <w:t>www</w:t>
        </w:r>
        <w:r w:rsidRPr="00FF0CA0">
          <w:rPr>
            <w:bCs/>
          </w:rPr>
          <w:t>.</w:t>
        </w:r>
        <w:r w:rsidRPr="00FF0CA0">
          <w:rPr>
            <w:bCs/>
            <w:lang w:val="en-US"/>
          </w:rPr>
          <w:t>gosuslugi</w:t>
        </w:r>
        <w:r w:rsidRPr="00FF0CA0">
          <w:rPr>
            <w:bCs/>
          </w:rPr>
          <w:t>.</w:t>
        </w:r>
        <w:r w:rsidRPr="00FF0CA0">
          <w:rPr>
            <w:bCs/>
            <w:lang w:val="en-US"/>
          </w:rPr>
          <w:t>krskstate</w:t>
        </w:r>
        <w:r w:rsidRPr="00FF0CA0">
          <w:rPr>
            <w:bCs/>
          </w:rPr>
          <w:t>.</w:t>
        </w:r>
        <w:r w:rsidRPr="00FF0CA0">
          <w:rPr>
            <w:bCs/>
            <w:lang w:val="en-US"/>
          </w:rPr>
          <w:t>ru</w:t>
        </w:r>
      </w:hyperlink>
      <w:r w:rsidRPr="00FF0CA0">
        <w:rPr>
          <w:bCs/>
        </w:rPr>
        <w:t xml:space="preserve"> (далее – краевой портал); </w:t>
      </w:r>
    </w:p>
    <w:p w:rsidR="00E130FB" w:rsidRPr="00FF0CA0" w:rsidRDefault="00E130FB" w:rsidP="00E13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F0CA0">
        <w:rPr>
          <w:bCs/>
        </w:rPr>
        <w:t xml:space="preserve">на официальном сайте органов местного самоуправления муниципального района: таймыр.рф (далее – официальный сайт органов местного самоуправления); </w:t>
      </w:r>
    </w:p>
    <w:p w:rsidR="00E130FB" w:rsidRPr="00FF0CA0" w:rsidRDefault="00E130FB" w:rsidP="00E13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F0CA0">
        <w:rPr>
          <w:bCs/>
        </w:rPr>
        <w:t xml:space="preserve">на официальном сайте Управления образования: </w:t>
      </w:r>
      <w:r w:rsidRPr="00FF0CA0">
        <w:rPr>
          <w:bCs/>
          <w:lang w:val="en-US"/>
        </w:rPr>
        <w:t>taimyr</w:t>
      </w:r>
      <w:r w:rsidRPr="00FF0CA0">
        <w:rPr>
          <w:bCs/>
        </w:rPr>
        <w:t>-</w:t>
      </w:r>
      <w:r w:rsidRPr="00FF0CA0">
        <w:rPr>
          <w:bCs/>
          <w:lang w:val="en-US"/>
        </w:rPr>
        <w:t>edu</w:t>
      </w:r>
      <w:r w:rsidRPr="00FF0CA0">
        <w:rPr>
          <w:bCs/>
        </w:rPr>
        <w:t>.</w:t>
      </w:r>
      <w:r w:rsidRPr="00FF0CA0">
        <w:rPr>
          <w:bCs/>
          <w:lang w:val="en-US"/>
        </w:rPr>
        <w:t>ru</w:t>
      </w:r>
      <w:r w:rsidRPr="00FF0CA0">
        <w:rPr>
          <w:bCs/>
        </w:rPr>
        <w:t xml:space="preserve"> (далее – официальный сайт) в разделе «Деятельность Управления образования», в подразделе «Муниципальные услуги в области образования»; </w:t>
      </w:r>
    </w:p>
    <w:p w:rsidR="00E130FB" w:rsidRPr="00FF0CA0" w:rsidRDefault="00E130FB" w:rsidP="00E130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F0CA0">
        <w:rPr>
          <w:bCs/>
        </w:rPr>
        <w:t>на информационных стендах, размещенных в помещениях Управления образования.</w:t>
      </w:r>
    </w:p>
    <w:p w:rsidR="00E130FB" w:rsidRPr="00FF0CA0" w:rsidRDefault="00E130FB" w:rsidP="00E130FB">
      <w:pPr>
        <w:ind w:firstLine="709"/>
        <w:jc w:val="both"/>
        <w:rPr>
          <w:bCs/>
        </w:rPr>
      </w:pPr>
      <w:r w:rsidRPr="00FF0CA0">
        <w:rPr>
          <w:bCs/>
        </w:rPr>
        <w:t>Размещение и актуализация информации осуществляется Управлением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Получение информации Заявителями по вопросам предоставления муниципальной услуги осуществляется: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- при личном обращении (на личном приеме, по телефону, по электронной почте, при </w:t>
      </w:r>
      <w:r w:rsidRPr="00FF0CA0">
        <w:lastRenderedPageBreak/>
        <w:t>поступлении письменных обращений) со специалистом Управления образования (далее - специалист);</w:t>
      </w:r>
    </w:p>
    <w:p w:rsidR="00124EFB" w:rsidRPr="00FF0CA0" w:rsidRDefault="00E62D5F">
      <w:pPr>
        <w:pStyle w:val="ConsPlusNormal"/>
        <w:spacing w:before="220"/>
        <w:ind w:firstLine="540"/>
        <w:jc w:val="both"/>
      </w:pPr>
      <w:r w:rsidRPr="00FF0CA0">
        <w:t>- на краевом портале</w:t>
      </w:r>
      <w:r w:rsidR="00124EFB" w:rsidRPr="00FF0CA0">
        <w:t xml:space="preserve">, на официальном сайте </w:t>
      </w:r>
      <w:r w:rsidRPr="00FF0CA0">
        <w:t>органов местного самоуправления</w:t>
      </w:r>
      <w:r w:rsidR="00124EFB" w:rsidRPr="00FF0CA0">
        <w:t>;</w:t>
      </w:r>
      <w:r w:rsidRPr="00FF0CA0">
        <w:t xml:space="preserve"> официальном сайте</w:t>
      </w:r>
      <w:r w:rsidR="00124EFB" w:rsidRPr="00FF0CA0">
        <w:t>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на информационном стенде, размещенном в помещении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Получение Заявителями сведений о ходе предоставления муниципальной услуги осуществляется при личном обращении (на личном приеме, по телефону, по электронной почте, при поступлении письменных обращений) со специалистом.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При личном обращении Заявителя представляется следующая информация о: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предоставлении доступа к сведениям о муниципальной услуге;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справочных телефонах;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перечне нормативных правовых актов, регулирующих предоставление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перечне документов, необходимых для получения муниципальной услуги и требованиях к ним;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сроке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основаниях для отказа в предоставлении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ходе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порядке досудебного (внесудебного) обжалования действий (бездействий) и решений, осуществляемых (принятых) в ходе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случае если Заявитель не удовлетворен информацией, представленной ему на личном приеме или по телефону, специалист предлагает ему обратиться с письменным обращением по интересующим его вопросам.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1.3.4. На краевом портале, официальном сайте органов местного самоуправления, официальном сайте, информационном стенде в помещении Управления образования размещается следующая информация: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текст Административного регламента;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сведения о месте нахождения и графике работы Управления образования;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- образец </w:t>
      </w:r>
      <w:hyperlink w:anchor="P343" w:history="1">
        <w:r w:rsidRPr="00FF0CA0">
          <w:t>Заявления</w:t>
        </w:r>
      </w:hyperlink>
      <w:r w:rsidRPr="00FF0CA0">
        <w:t xml:space="preserve"> (приложению 2 к Административному регламенту).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jc w:val="center"/>
        <w:outlineLvl w:val="1"/>
      </w:pPr>
      <w:r w:rsidRPr="00FF0CA0">
        <w:t>2. СТАНДАРТ ПРЕДОСТАВЛЕНИЯ МУНИЦИПАЛЬНОЙ УСЛУГИ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ind w:firstLine="540"/>
        <w:jc w:val="both"/>
      </w:pPr>
      <w:r w:rsidRPr="00FF0CA0">
        <w:t>2.1. Наименование муниципальной услуги - "Представление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</w:t>
      </w:r>
      <w:bookmarkStart w:id="1" w:name="_GoBack"/>
      <w:bookmarkEnd w:id="1"/>
      <w:r w:rsidRPr="00FF0CA0">
        <w:t xml:space="preserve">лнительного образования в общеобразовательных </w:t>
      </w:r>
      <w:r w:rsidRPr="00FF0CA0">
        <w:lastRenderedPageBreak/>
        <w:t>учреждениях, расположенных на территории Таймырского Долгано-Ненецкого муниципального района".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2.2. Предоставление муниципальной услуги осуществляется Управлением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2.3. Результатом предоставления муниципальной услуги является: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представление письменной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 (далее - информация)</w:t>
      </w:r>
      <w:r w:rsidR="00A2775F" w:rsidRPr="00FF0CA0">
        <w:t xml:space="preserve"> (приложение 3 к Административному регламенту)</w:t>
      </w:r>
      <w:r w:rsidRPr="00FF0CA0">
        <w:t>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уведомление об отказе в предоставлении муниципальной услуги</w:t>
      </w:r>
      <w:r w:rsidR="00A2775F" w:rsidRPr="00FF0CA0">
        <w:t xml:space="preserve"> (приложение 4 к Административному регламенту)</w:t>
      </w:r>
      <w:r w:rsidRPr="00FF0CA0">
        <w:t>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bookmarkStart w:id="2" w:name="P97"/>
      <w:bookmarkEnd w:id="2"/>
      <w:r w:rsidRPr="00FF0CA0">
        <w:t>2.4. Сроки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Максимальный срок предоставления муниципальной услуги составляет не более 6 рабочих дней с момента регистрации заявления в журнале входящих документов Управления образования.</w:t>
      </w:r>
    </w:p>
    <w:p w:rsidR="00476714" w:rsidRPr="00FF0CA0" w:rsidRDefault="00476714">
      <w:pPr>
        <w:pStyle w:val="ConsPlusNormal"/>
        <w:ind w:firstLine="540"/>
        <w:jc w:val="both"/>
      </w:pPr>
    </w:p>
    <w:p w:rsidR="00476714" w:rsidRPr="00FF0CA0" w:rsidRDefault="00A2775F" w:rsidP="00476714">
      <w:pPr>
        <w:ind w:firstLine="709"/>
        <w:jc w:val="both"/>
        <w:rPr>
          <w:bCs/>
          <w:szCs w:val="28"/>
        </w:rPr>
      </w:pPr>
      <w:r w:rsidRPr="00FF0CA0">
        <w:t xml:space="preserve">2.5. </w:t>
      </w:r>
      <w:r w:rsidR="00476714" w:rsidRPr="00FF0CA0">
        <w:rPr>
          <w:bCs/>
          <w:szCs w:val="28"/>
        </w:rPr>
        <w:t>Перечень нормативных правовых актов, регулирующих предоставление муниципальной услуги, размещен на краевом портале, официальном сайте органов местного самоуправления, официальном сайте.</w:t>
      </w:r>
    </w:p>
    <w:p w:rsidR="00124EFB" w:rsidRPr="00FF0CA0" w:rsidRDefault="00476714" w:rsidP="00476714">
      <w:pPr>
        <w:ind w:firstLine="709"/>
        <w:jc w:val="both"/>
        <w:rPr>
          <w:bCs/>
          <w:szCs w:val="28"/>
        </w:rPr>
      </w:pPr>
      <w:r w:rsidRPr="00FF0CA0">
        <w:rPr>
          <w:bCs/>
          <w:szCs w:val="28"/>
        </w:rPr>
        <w:t>Размещение и актуализация перечня нормативных правовых актов осуществляется Управлением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2.6. Исчерпывающий перечень документов, необходимых для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2.6.1. При обращении Заявителя представляется: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- </w:t>
      </w:r>
      <w:hyperlink w:anchor="P343" w:history="1">
        <w:r w:rsidRPr="00FF0CA0">
          <w:t>Заявление</w:t>
        </w:r>
      </w:hyperlink>
      <w:r w:rsidRPr="00FF0CA0">
        <w:t xml:space="preserve"> по форме согласно приложению 2 к Административному регламенту;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доверенность (в случае наделения полномочиями физического и юридического лица выступать от имени Заявителя).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bookmarkStart w:id="3" w:name="P115"/>
      <w:bookmarkEnd w:id="3"/>
      <w:r w:rsidRPr="00FF0CA0">
        <w:t>2.7. Требования к оформлению документов.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2.7.1. Заявление должно содержать информацию, изложенную в образце </w:t>
      </w:r>
      <w:hyperlink w:anchor="P343" w:history="1">
        <w:r w:rsidRPr="00FF0CA0">
          <w:t>Заявления</w:t>
        </w:r>
      </w:hyperlink>
      <w:r w:rsidRPr="00FF0CA0">
        <w:t xml:space="preserve"> (приложение 2 к Административному регламенту).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2.7.2. Заявление оформляется Заявителем рукописным или печатным способом на государственном языке Российской Федерации (на русском языке).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случае если Заявление заполнено печатным способом, Заявитель дополнительно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2.7.3. В документах не должно быть подчисток, приписок, зачеркнутых слов и иных исправлений.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Текст в документах, полученных посредством светокопирования, должен быть разборчивым.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Документы предоставляются посредством личного обращения Заявителя либо направления по почте, электронной почте, через краевой портал.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Отсканированный текст, подпись и печать должны читаться без затруднений в масштабе 1:1.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2.8. Для предоставления 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Заявления и прикрепив сканированные копии документов, отправляет запрос по предоставлению муниципальной услуги.</w:t>
      </w:r>
    </w:p>
    <w:p w:rsidR="00AA1E27" w:rsidRPr="00FF0CA0" w:rsidRDefault="00AA1E27">
      <w:pPr>
        <w:pStyle w:val="ConsPlusNormal"/>
        <w:ind w:firstLine="540"/>
        <w:jc w:val="both"/>
      </w:pPr>
    </w:p>
    <w:p w:rsidR="00AA1E27" w:rsidRPr="00FF0CA0" w:rsidRDefault="00124EFB" w:rsidP="00AA1E27">
      <w:pPr>
        <w:ind w:firstLine="709"/>
        <w:jc w:val="both"/>
        <w:rPr>
          <w:bCs/>
          <w:szCs w:val="28"/>
        </w:rPr>
      </w:pPr>
      <w:r w:rsidRPr="00FF0CA0">
        <w:t xml:space="preserve">2.9. </w:t>
      </w:r>
      <w:r w:rsidR="00AA1E27" w:rsidRPr="00FF0CA0">
        <w:rPr>
          <w:bCs/>
          <w:szCs w:val="28"/>
        </w:rPr>
        <w:t>Специалист не вправе требовать от Заявителя:</w:t>
      </w:r>
    </w:p>
    <w:p w:rsidR="00AA1E27" w:rsidRPr="00FF0CA0" w:rsidRDefault="00AA1E27" w:rsidP="00AA1E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 xml:space="preserve">предоставления документов, не предусмотренных пунктом 2.6 Административного регламента; </w:t>
      </w:r>
    </w:p>
    <w:p w:rsidR="00AA1E27" w:rsidRPr="00FF0CA0" w:rsidRDefault="00AA1E27" w:rsidP="00AA1E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</w:t>
      </w:r>
      <w:r w:rsidRPr="00FF0CA0">
        <w:rPr>
          <w:szCs w:val="28"/>
        </w:rPr>
        <w:t>Об организации предоставления государственных и муниципальных услуг»</w:t>
      </w:r>
      <w:r w:rsidRPr="00FF0CA0">
        <w:rPr>
          <w:bCs/>
          <w:szCs w:val="28"/>
        </w:rPr>
        <w:t>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2.10. Основания для отказа в приеме документов, необходимых для предоставления муниципальной услуги отсутствуют.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2.11. Исчерпывающий перечень оснований для приостановления или отказа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2.11.1. Оснований для приостановления предоставления муниципальной услуги не имеется.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bookmarkStart w:id="4" w:name="P129"/>
      <w:bookmarkEnd w:id="4"/>
      <w:r w:rsidRPr="00FF0CA0">
        <w:t>2.11.2. Основания для отказа в предоставлении муниципальной услуги: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- несоответствие документов требованиям, изложенным в </w:t>
      </w:r>
      <w:hyperlink w:anchor="P115" w:history="1">
        <w:r w:rsidRPr="00FF0CA0">
          <w:t>пункте 2.7</w:t>
        </w:r>
      </w:hyperlink>
      <w:r w:rsidRPr="00FF0CA0">
        <w:t xml:space="preserve"> Административного регламента;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невозможность установления сути запрашиваемой информации;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запрашиваемая Заявителем информация не относится к вопросу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отсутствие запрашиваемой информации.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2.12. Предоставление муниципальной услуги осуществляется бесплатно.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2.13. Прием Заявителей специалистом ведется без предварительной записи в порядке живой очереди.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Время ожидания в очереди для получения муниципальной услуги, выдачи направлений при личном обращении Заявителей не должно превышать 15 минут.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2.14. Срок и порядок регистрации Заявления Заявителя для предоставления муниципальной услуги, в том числе в электронной форме.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2.14.1. Заявление, поступившее посредством личного обращения или почтовым отправлением, специалист регистрирует в журнале входящих документов Управления образования (далее - порядок делопроизводства).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По желанию Заявителя при приеме и регистрации Заявления на втором экземпляре специалистом проставляется отметка о принятии Заявления с указанием даты.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При поступлении в Управление образования Заявления, в том числе по электронной почте либо в электронной форме посредством краевого портала, специалист распечатывает его на бумажном носителе и в дальнейшем работа с ним ведется в порядке делопроизводства.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Срок приема и регистрации Заявления,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 Требования к местам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2.15.3. На входе в здание Управления образования, на видном месте размещается вывеска, содержащая информацию о режиме работы Управления образования, график личного приема Заявителей начальником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2.15.7. При наличии на территории, прилегающей к местонахождению Управления образования,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При личном обращении за муниципальной услугой инвалидов, имеющих стойкие нарушения функции зрения и самостоятельного передвижения, им обеспечивается сопровождение сотрудником Управления образования по зданию (помещению) и прилегающей территории, а также оказание иной необходимой инвалидам помощи в преодолении барьеров, </w:t>
      </w:r>
      <w:r w:rsidRPr="00FF0CA0">
        <w:lastRenderedPageBreak/>
        <w:t>мешающих получению ими муниципальных услуг наравне с другими лицами.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Специалисты Управления образования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 8 (39191) 3-16-56, либо по адресу электронной почты Управлен</w:t>
      </w:r>
      <w:r w:rsidR="0081608F" w:rsidRPr="00FF0CA0">
        <w:t xml:space="preserve">ия образования: </w:t>
      </w:r>
      <w:r w:rsidR="0081608F" w:rsidRPr="00FF0CA0">
        <w:rPr>
          <w:lang w:val="en-US"/>
        </w:rPr>
        <w:t>info</w:t>
      </w:r>
      <w:r w:rsidR="0081608F" w:rsidRPr="00FF0CA0">
        <w:t>@</w:t>
      </w:r>
      <w:r w:rsidR="0081608F" w:rsidRPr="00FF0CA0">
        <w:rPr>
          <w:lang w:val="en-US"/>
        </w:rPr>
        <w:t>taimyr</w:t>
      </w:r>
      <w:r w:rsidR="0081608F" w:rsidRPr="00FF0CA0">
        <w:t>-</w:t>
      </w:r>
      <w:r w:rsidR="0081608F" w:rsidRPr="00FF0CA0">
        <w:rPr>
          <w:lang w:val="en-US"/>
        </w:rPr>
        <w:t>edu</w:t>
      </w:r>
      <w:r w:rsidR="0081608F" w:rsidRPr="00FF0CA0">
        <w:t>.</w:t>
      </w:r>
      <w:r w:rsidR="0081608F" w:rsidRPr="00FF0CA0">
        <w:rPr>
          <w:lang w:val="en-US"/>
        </w:rPr>
        <w:t>ru</w:t>
      </w:r>
      <w:r w:rsidRPr="00FF0CA0">
        <w:t>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2.16. Показатели доступности и качества муниципальной услуги: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открытость и полнота информации для Заявителей о порядке и сроках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- продолжительность предоставления муниципальной услуги в срок, указанный в </w:t>
      </w:r>
      <w:hyperlink w:anchor="P97" w:history="1">
        <w:r w:rsidRPr="00FF0CA0">
          <w:t>пункте 2.4</w:t>
        </w:r>
      </w:hyperlink>
      <w:r w:rsidRPr="00FF0CA0">
        <w:t xml:space="preserve"> Административного регламента;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отсутствие жалоб Заявителей на действия (бездействия) и решения, осуществляемые (принимаемые) в ходе предоставления муниципальной услуги.</w:t>
      </w:r>
    </w:p>
    <w:p w:rsidR="003A6E14" w:rsidRPr="00FF0CA0" w:rsidRDefault="003A6E14">
      <w:pPr>
        <w:pStyle w:val="ConsPlusNormal"/>
        <w:ind w:firstLine="540"/>
        <w:jc w:val="both"/>
      </w:pPr>
    </w:p>
    <w:p w:rsidR="003A6E14" w:rsidRPr="00FF0CA0" w:rsidRDefault="003A6E14" w:rsidP="003A6E14">
      <w:pPr>
        <w:ind w:firstLine="709"/>
        <w:jc w:val="both"/>
        <w:rPr>
          <w:bCs/>
          <w:szCs w:val="28"/>
        </w:rPr>
      </w:pPr>
      <w:r w:rsidRPr="00FF0CA0">
        <w:rPr>
          <w:bCs/>
          <w:szCs w:val="28"/>
        </w:rPr>
        <w:t>2.17.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2.17.1. Основанием для внесения изменений в документы, выданные в результате предоставления муниципальной услуги (далее – документы) является поступление заявления от Заявителя (приложение 5 к Административному регламенту).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2.17.2. Заявление может быть подано Заявителем в Управление образования: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 xml:space="preserve">лично; 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>по почте;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>по электронной почте.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2.17.3. Заявление регистрируется специалистом Управления образования в течение 1 рабочего дня.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2.17.4 Ответственный специалист вносит необходимые изменения в документы.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 xml:space="preserve">2.17.5. Срок внесения необходимых изменений в документы не может превышать 3 рабочих дней со дня обращения Заявителя. 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2.17.6. Ответственный специалист направляет Заявителю актуальную версию документа способом, указанным в заявлении (лично, по почте, по электронной почте (включая досылку оригинала документа по почте).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2.17.7. Основанием для отказа в исправлении опечаток и ошибок в документах является отсутствие опечаток и ошибок в документах, о чем информирует Заявителя способом, указанным в заявлении (лично, по почте, по электронной почте (включая досылку оригинала документа по почте).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 xml:space="preserve"> 2.18. Порядок оставления запроса Заявителя о предоставлении муниципальной услуги без рассмотрения.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Заявитель вправе подать заявление об оставлении запроса о предоставлении муниципальной услуги без рассмотрения (приложение 6 к Административному регламенту).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lastRenderedPageBreak/>
        <w:t>2.18.1. Заявление может быть подано Заявителем в Управление образования: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 xml:space="preserve">лично; 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>по почте;</w:t>
      </w:r>
    </w:p>
    <w:p w:rsidR="003A6E14" w:rsidRPr="00FF0CA0" w:rsidRDefault="003A6E14" w:rsidP="003A6E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FF0CA0">
        <w:rPr>
          <w:bCs/>
          <w:szCs w:val="28"/>
        </w:rPr>
        <w:t>по электронной почте.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2.18.2. Заявление регистрируется специалистом Управления образования в течение 1 рабочего дня.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 xml:space="preserve">2.18.3. Ответственный специалист в течение 1 рабочего дня прекращает работу по предоставлению муниципальной услуги. 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 xml:space="preserve"> 2.19. Выдача дубликата документа, выданного по результатам предоставления муниципальной услуги не предусмотрена.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 xml:space="preserve"> 2.20. Способы направления Заявителю письменной информации, являющейся результатом предоставления муниципальной услуги.</w:t>
      </w:r>
    </w:p>
    <w:p w:rsidR="003A6E14" w:rsidRPr="00FF0CA0" w:rsidRDefault="003A6E14" w:rsidP="003A6E14">
      <w:pPr>
        <w:ind w:firstLine="709"/>
        <w:jc w:val="both"/>
        <w:rPr>
          <w:szCs w:val="28"/>
        </w:rPr>
      </w:pPr>
      <w:r w:rsidRPr="00FF0CA0">
        <w:rPr>
          <w:szCs w:val="28"/>
        </w:rPr>
        <w:t>Письменная информация предоставляется Заявителю одним из указанных в заявлении способов (лично, по почте, по электронной почте (включая досылку оригинала документа по почте).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jc w:val="center"/>
        <w:outlineLvl w:val="1"/>
      </w:pPr>
      <w:r w:rsidRPr="00FF0CA0">
        <w:t>3. СОСТАВ, ПОСЛЕДОВАТЕЛЬНОСТЬ И СРОКИ ВЫПОЛНЕНИЯ</w:t>
      </w:r>
    </w:p>
    <w:p w:rsidR="00124EFB" w:rsidRPr="00FF0CA0" w:rsidRDefault="00124EFB">
      <w:pPr>
        <w:pStyle w:val="ConsPlusNormal"/>
        <w:jc w:val="center"/>
      </w:pPr>
      <w:r w:rsidRPr="00FF0CA0">
        <w:t>АДМИНИСТРАТИВНЫХ ПРОЦЕДУР, ТРЕБОВАНИЯ К ПОРЯДКУ</w:t>
      </w:r>
    </w:p>
    <w:p w:rsidR="00124EFB" w:rsidRPr="00FF0CA0" w:rsidRDefault="00124EFB">
      <w:pPr>
        <w:pStyle w:val="ConsPlusNormal"/>
        <w:jc w:val="center"/>
      </w:pPr>
      <w:r w:rsidRPr="00FF0CA0">
        <w:t>ИХ ВЫПОЛНЕНИЯ, В ТОМ ЧИСЛЕ ОСОБЕННОСТИ ВЫПОЛНЕНИЯ</w:t>
      </w:r>
    </w:p>
    <w:p w:rsidR="00124EFB" w:rsidRPr="00FF0CA0" w:rsidRDefault="00124EFB">
      <w:pPr>
        <w:pStyle w:val="ConsPlusNormal"/>
        <w:jc w:val="center"/>
      </w:pPr>
      <w:r w:rsidRPr="00FF0CA0">
        <w:t>АДМИНИСТРАТИВНЫХ ПРОЦЕДУР В ЭЛЕКТРОННОЙ ФОРМЕ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ind w:firstLine="540"/>
        <w:jc w:val="both"/>
      </w:pPr>
      <w:r w:rsidRPr="00FF0CA0">
        <w:t>3.1. Для предоставления муниципальной услуги не требуется межведомственный запрос документов.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3.2. Предоставление муниципальной услуги включает в себя выполнение следующих административных процедур: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прием и регистрация Заявления;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рассмотрение специалистом Заявления;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предоставление информации или уведомления об отказе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3.3. Последовательность выполнения административных процедур при предоставлении муниципальной услуги: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3.3.1. Прием и регистрация Заявления.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Основанием для начала административной процедуры является поступление в Управление образования Заявления Заявителя.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почте, через краевой портал.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 ходе исполнения административной процедуры специалист: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- при поступлении Заявления по электронной почте распечатывает его на бумажном носителе и осуществляет прием и регистрацию Заявления в порядке делопроизводства;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зарегистрированное Заявление передает начальнику Управления образования, а затем с резолюцией начальника Управления образования передает ответственному специалисту Управления образования (далее - ответственному специалисту) для исполнения.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Результатом исполнения данной административной процедуры является прием и регистрация Заявления, и передача для исполнения ответственному специалисту.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Максимальный срок выполнения административной процедуры не должен превышать 1 рабочего дня.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3.3.2. Рассмотрение специалистом Заявления.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начальника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 предусмотренных в </w:t>
      </w:r>
      <w:hyperlink w:anchor="P129" w:history="1">
        <w:r w:rsidRPr="00FF0CA0">
          <w:t>пункте 2.11.2</w:t>
        </w:r>
      </w:hyperlink>
      <w:r w:rsidRPr="00FF0CA0">
        <w:t xml:space="preserve"> Административного регламента.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В случае отсутствия оснований для отказа в предоставлении муниципальной услуги, указанных в </w:t>
      </w:r>
      <w:hyperlink w:anchor="P129" w:history="1">
        <w:r w:rsidRPr="00FF0CA0">
          <w:t>пункте 2.11.2</w:t>
        </w:r>
      </w:hyperlink>
      <w:r w:rsidRPr="00FF0CA0">
        <w:t xml:space="preserve"> Административного регламента, ответственный специалист принимает решение о предоставлении информации и готовит проект письменного ответа, содержащего информацию.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 xml:space="preserve">В случае наличия оснований для отказа в предоставлении муниципальной услуги, предусмотренных в </w:t>
      </w:r>
      <w:hyperlink w:anchor="P129" w:history="1">
        <w:r w:rsidRPr="00FF0CA0">
          <w:t>пункте 2.11.2</w:t>
        </w:r>
      </w:hyperlink>
      <w:r w:rsidRPr="00FF0CA0">
        <w:t xml:space="preserve"> Административного регламента, ответственный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представляет на подпись начальнику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Результатом исполнения данной административной процедуры является: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принятие решения о предоставлении информации и подготовка проекта письменного ответа, содержащего информацию;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отказ в предоставлении муниципальной услуги и подготовка уведомления об отказе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Максимальный срок выполнения административной процедуры не должен превышать 4 рабочих дней.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3.3.3. Предоставление информации или уведомления об отказе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FF0CA0">
        <w:t>Основанием для начала данной административной процедуры является подписанный начальником Управления образования письменный ответ, содержащий информацию, либо подписанное начальником Управления образования уведомление об отказе в предоставлении муниципальной услуги.</w:t>
      </w:r>
      <w:r w:rsidR="00E76F15" w:rsidRPr="00FF0CA0">
        <w:t xml:space="preserve"> </w:t>
      </w:r>
      <w:r w:rsidR="00E76F15" w:rsidRPr="00FF0CA0">
        <w:rPr>
          <w:rFonts w:asciiTheme="minorHAnsi" w:hAnsiTheme="minorHAnsi"/>
          <w:szCs w:val="28"/>
        </w:rPr>
        <w:t>Подписанный письменный ответ, содержащий информацию, либо уведомление об отказе в предоставлении муниципальной услуги регистрируются в журнале исходящих документов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В ходе исполнения административной процедуры ответственный специалист: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выдает Заявителю лично или направляет по почте, по электронной почте письменный ответ, содержащий информацию;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выдает Заявителю лично или направляет по почте, по электронной почте уведомление об отказе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Результатом исполнения данной административной процедуры является;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представление информации;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уведомление об отказе в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Максимальный срок выполнения административной процедуры не должен превышать 1 рабочего дня.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jc w:val="center"/>
        <w:outlineLvl w:val="1"/>
      </w:pPr>
      <w:r w:rsidRPr="00FF0CA0">
        <w:t>4. ФОРМЫ КОНТРОЛЯ ЗА ИСПОЛНЕНИЕМ</w:t>
      </w:r>
    </w:p>
    <w:p w:rsidR="00124EFB" w:rsidRPr="00FF0CA0" w:rsidRDefault="00124EFB">
      <w:pPr>
        <w:pStyle w:val="ConsPlusNormal"/>
        <w:jc w:val="center"/>
      </w:pPr>
      <w:r w:rsidRPr="00FF0CA0">
        <w:t>АДМИНИСТРАТИВНОГО РЕГЛАМЕНТА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ind w:firstLine="540"/>
        <w:jc w:val="both"/>
      </w:pPr>
      <w:r w:rsidRPr="00FF0CA0">
        <w:t>4.1.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4.2.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начальником Управления образования, его заместителями в отношении специалистов.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Текущий контроль осуществляется в формах: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изучение документов, оформляемых в ходе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заслушивание и (или) рассмотрение отчетов и справок о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4.6. Плановые проверки осуществляется за соблюдением требований данного Административного регламента специалистами в соответствии с планом работы Управления образования.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План проверок является составной частью плана работы Управления образования и утверждается начальником Управления образования. План содержит основания для проведения проверок, цель и форму проверок, а также указание на ответственных лиц Управления образования, осуществляющих проверки.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4.7. Проведение плановой проверки осуществляется в следующих формах: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проверка соблюдения сроков, связанных с предоставлением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проверка исполнения показателей доступности и качества муниципальных услуг.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контрольно-надзорными полномочиями, прокуратуры.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Внеплановые проверки проводятся на основании приказа Управления образования при выявлении обстоятельств, обосновывающих проведение внепланового мероприятия по контролю.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4.9. Проведение внеплановой проверки осуществляется в следующих формах: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проверка в рамках заявленной жалобы правильности оформления результатов предоставления муниципальной услуги;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анализ в рамках заявленной жалобы результатов действий специалиста связанных с предоставлением муниципальной услуги.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4.10. По результатам проведенных проверок в случае выявления нарушений прав Заявителей начальником Управления образования осуществляется привлечение виновных лиц к ответственности в соответствии с законодательством Российской Федерации.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4.11.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jc w:val="center"/>
        <w:outlineLvl w:val="1"/>
      </w:pPr>
      <w:r w:rsidRPr="00FF0CA0">
        <w:t>5. ДОСУДЕБНЫЙ (ВНЕСУДЕБНЫЙ) ПОРЯДОК ОБЖАЛОВАНИЯ РЕШЕНИЙ</w:t>
      </w:r>
    </w:p>
    <w:p w:rsidR="00124EFB" w:rsidRPr="00FF0CA0" w:rsidRDefault="00124EFB">
      <w:pPr>
        <w:pStyle w:val="ConsPlusNormal"/>
        <w:jc w:val="center"/>
      </w:pPr>
      <w:r w:rsidRPr="00FF0CA0">
        <w:t>И ДЕЙСТВИЙ (БЕЗДЕЙСТВИЯ) УПРАВЛЕНИЯ ОБРАЗОВАНИЯ,</w:t>
      </w:r>
    </w:p>
    <w:p w:rsidR="00124EFB" w:rsidRPr="00FF0CA0" w:rsidRDefault="00124EFB">
      <w:pPr>
        <w:pStyle w:val="ConsPlusNormal"/>
        <w:jc w:val="center"/>
      </w:pPr>
      <w:r w:rsidRPr="00FF0CA0">
        <w:t>И ДОЛЖНОСТНЫХ ЛИЦ, МУНИЦИПАЛЬНЫХ СЛУЖАЩИХ,</w:t>
      </w:r>
    </w:p>
    <w:p w:rsidR="00124EFB" w:rsidRPr="00FF0CA0" w:rsidRDefault="00124EFB">
      <w:pPr>
        <w:pStyle w:val="ConsPlusNormal"/>
        <w:jc w:val="center"/>
      </w:pPr>
      <w:r w:rsidRPr="00FF0CA0">
        <w:t>ОТВЕТСТВЕННЫХ ЛИЦ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ind w:firstLine="540"/>
        <w:jc w:val="both"/>
      </w:pPr>
      <w:r w:rsidRPr="00FF0CA0">
        <w:t>5.1. Заявитель имеет право на обжалование действий (бездействия) Управления образования, должностного лица Управления образования,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9452E3" w:rsidRPr="00FF0CA0" w:rsidRDefault="009452E3" w:rsidP="009452E3">
      <w:pPr>
        <w:ind w:firstLine="709"/>
        <w:jc w:val="both"/>
        <w:rPr>
          <w:rFonts w:eastAsia="Arial"/>
          <w:szCs w:val="28"/>
        </w:rPr>
      </w:pPr>
      <w:r w:rsidRPr="00FF0CA0">
        <w:rPr>
          <w:rFonts w:eastAsia="Arial"/>
          <w:szCs w:val="28"/>
        </w:rPr>
        <w:t>Полная информация о порядке подачи и рассмотрения жалобы размещается на краевом портале, официальном сайте органов местного самоуправления, официальном сайте, официальных сайтах общеобразовательных учреждений, на информационных стендах, размещенных в помещениях Управления образования, общеобразовательных учреждений.</w:t>
      </w:r>
    </w:p>
    <w:p w:rsidR="009452E3" w:rsidRPr="00FF0CA0" w:rsidRDefault="009452E3" w:rsidP="009452E3">
      <w:pPr>
        <w:ind w:firstLine="709"/>
        <w:jc w:val="both"/>
        <w:rPr>
          <w:rFonts w:eastAsia="Arial"/>
          <w:szCs w:val="28"/>
        </w:rPr>
      </w:pPr>
      <w:r w:rsidRPr="00FF0CA0">
        <w:rPr>
          <w:rFonts w:eastAsia="Arial"/>
          <w:szCs w:val="28"/>
        </w:rPr>
        <w:t>Размещение и актуализация информации осуществляется Управлением образования, общеобразовательными учреждениями.</w:t>
      </w:r>
    </w:p>
    <w:p w:rsidR="009452E3" w:rsidRPr="00FF0CA0" w:rsidRDefault="009452E3" w:rsidP="009452E3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FF0CA0">
        <w:t xml:space="preserve">5.2. </w:t>
      </w:r>
      <w:r w:rsidRPr="00FF0CA0">
        <w:rPr>
          <w:bCs/>
          <w:szCs w:val="28"/>
        </w:rPr>
        <w:t>Заявитель может обратиться с жалобой, в том числе в следующих случаях:</w:t>
      </w:r>
    </w:p>
    <w:p w:rsidR="009452E3" w:rsidRPr="00FF0CA0" w:rsidRDefault="009452E3" w:rsidP="009452E3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FF0CA0">
        <w:rPr>
          <w:bCs/>
          <w:szCs w:val="28"/>
        </w:rPr>
        <w:lastRenderedPageBreak/>
        <w:t>нарушения срока регистрации запроса Заявителя о предоставлении муниципальной услуги;</w:t>
      </w:r>
    </w:p>
    <w:p w:rsidR="009452E3" w:rsidRPr="00FF0CA0" w:rsidRDefault="009452E3" w:rsidP="009452E3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FF0CA0">
        <w:rPr>
          <w:bCs/>
          <w:szCs w:val="28"/>
        </w:rPr>
        <w:t>нарушения срока предоставления муниципальной услуги;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требования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отказа в приеме документов у Заявителя, предоставление которых предусмотрено пунктом 2.6 Административного регламента;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 xml:space="preserve">отказа в предоставлении муниципальной услуги, если основания отказа не предусмотрены пунктом 2.11.2 Административного регламента; 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требования с Заявителя при предоставлении муниципальной услуги платы;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9452E3" w:rsidRPr="00FF0CA0" w:rsidRDefault="009452E3" w:rsidP="009452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CA0">
        <w:rPr>
          <w:szCs w:val="28"/>
        </w:rPr>
        <w:t>приостановления предоставления муниципальной услуги;</w:t>
      </w:r>
    </w:p>
    <w:p w:rsidR="00124EFB" w:rsidRPr="00FF0CA0" w:rsidRDefault="009452E3" w:rsidP="009452E3">
      <w:pPr>
        <w:ind w:firstLine="709"/>
        <w:jc w:val="both"/>
        <w:rPr>
          <w:rFonts w:eastAsia="Arial"/>
          <w:szCs w:val="28"/>
        </w:rPr>
      </w:pPr>
      <w:r w:rsidRPr="00FF0CA0">
        <w:rPr>
          <w:szCs w:val="28"/>
        </w:rPr>
        <w:t xml:space="preserve">требования у заявителя документов </w:t>
      </w:r>
      <w:r w:rsidRPr="00FF0CA0">
        <w:rPr>
          <w:bCs/>
          <w:szCs w:val="28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5.3. Основанием для начала процедуры досудебного обжалования является письменная жалоба Заявителя.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5.4. Жалоба должна содержать: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фамилию, имени, отчества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5.5. Управление образования вправе оставить жалобу без ответа в следующих случаях: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lastRenderedPageBreak/>
        <w:t>а) наличие в жалобе нецензурных либо оскорбительных выражений, угроз жизни, здоровью и имуществу должностного лица или муниципального служащего Управления образования, а также членов его семьи;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5.7. Заявитель вправе обратиться: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устно к начальнику Управления образо</w:t>
      </w:r>
      <w:r w:rsidR="006B1822" w:rsidRPr="00FF0CA0">
        <w:t>вания по телефону: 8(39191)50555</w:t>
      </w:r>
      <w:r w:rsidRPr="00FF0CA0">
        <w:t>;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- в письменной форме по адресу: 647000, Красноярский край, Таймырский Долгано-Ненецкий муниципальный район, г. Дудинка, улица Советская, 16, по адресу электронной почты Уп</w:t>
      </w:r>
      <w:r w:rsidR="006B1822" w:rsidRPr="00FF0CA0">
        <w:t xml:space="preserve">равления образования </w:t>
      </w:r>
      <w:r w:rsidR="006B1822" w:rsidRPr="00FF0CA0">
        <w:rPr>
          <w:lang w:val="en-US"/>
        </w:rPr>
        <w:t>info</w:t>
      </w:r>
      <w:r w:rsidR="006B1822" w:rsidRPr="00FF0CA0">
        <w:t>@</w:t>
      </w:r>
      <w:r w:rsidR="006B1822" w:rsidRPr="00FF0CA0">
        <w:rPr>
          <w:lang w:val="en-US"/>
        </w:rPr>
        <w:t>taimyr</w:t>
      </w:r>
      <w:r w:rsidR="006B1822" w:rsidRPr="00FF0CA0">
        <w:t>-</w:t>
      </w:r>
      <w:r w:rsidR="006B1822" w:rsidRPr="00FF0CA0">
        <w:rPr>
          <w:lang w:val="en-US"/>
        </w:rPr>
        <w:t>edu</w:t>
      </w:r>
      <w:r w:rsidR="006B1822" w:rsidRPr="00FF0CA0">
        <w:t>.</w:t>
      </w:r>
      <w:r w:rsidR="006B1822" w:rsidRPr="00FF0CA0">
        <w:rPr>
          <w:lang w:val="en-US"/>
        </w:rPr>
        <w:t>ru</w:t>
      </w:r>
      <w:r w:rsidRPr="00FF0CA0">
        <w:t>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5.8. Заявитель вправе обратиться в Управление образования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5.9. 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и иных должностных лиц Управления образова</w:t>
      </w:r>
      <w:r w:rsidR="004B1941" w:rsidRPr="00FF0CA0">
        <w:t xml:space="preserve">ния к </w:t>
      </w:r>
      <w:r w:rsidRPr="00FF0CA0">
        <w:t xml:space="preserve"> </w:t>
      </w:r>
      <w:r w:rsidR="004B1941" w:rsidRPr="00FF0CA0">
        <w:t xml:space="preserve">Главе </w:t>
      </w:r>
      <w:r w:rsidRPr="00FF0CA0">
        <w:t>Таймырского Долгано-Ненецкого муниципального района и замест</w:t>
      </w:r>
      <w:r w:rsidR="004B1941" w:rsidRPr="00FF0CA0">
        <w:t>ителю Главы</w:t>
      </w:r>
      <w:r w:rsidRPr="00FF0CA0">
        <w:t xml:space="preserve"> Таймырского Долгано-Ненецкого муниципального района по вопросам образования и культуры в письменной форме по адресу: г. Дудинка, ул. Советская, д. 35.</w:t>
      </w:r>
    </w:p>
    <w:p w:rsidR="00124EFB" w:rsidRPr="00FF0CA0" w:rsidRDefault="00124EFB">
      <w:pPr>
        <w:pStyle w:val="ConsPlusNormal"/>
        <w:spacing w:before="220"/>
        <w:ind w:firstLine="540"/>
        <w:jc w:val="both"/>
      </w:pPr>
      <w:r w:rsidRPr="00FF0CA0"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24EFB" w:rsidRPr="00FF0CA0" w:rsidRDefault="0022605C">
      <w:pPr>
        <w:pStyle w:val="ConsPlusNormal"/>
        <w:spacing w:before="220"/>
        <w:ind w:firstLine="540"/>
        <w:jc w:val="both"/>
        <w:rPr>
          <w:rFonts w:asciiTheme="minorHAnsi" w:eastAsia="Arial" w:hAnsiTheme="minorHAnsi"/>
          <w:szCs w:val="28"/>
        </w:rPr>
      </w:pPr>
      <w:r w:rsidRPr="00FF0CA0">
        <w:t xml:space="preserve">5.11. </w:t>
      </w:r>
      <w:r w:rsidRPr="00FF0CA0">
        <w:rPr>
          <w:rFonts w:asciiTheme="minorHAnsi" w:eastAsia="Arial" w:hAnsiTheme="minorHAnsi"/>
          <w:szCs w:val="28"/>
        </w:rPr>
        <w:t>По результатам рассмотрения жалобы Главой муниципального района, заместителем Главы муниципального района по вопросам образования и культуры, начальником Управления образования Администрации муниципального района принимается решение об удовлетворении жалобы либо об отказе в ее удовлетворении.</w:t>
      </w:r>
    </w:p>
    <w:p w:rsidR="00A60E61" w:rsidRPr="00FF0CA0" w:rsidRDefault="00A60E61">
      <w:pPr>
        <w:pStyle w:val="ConsPlusNormal"/>
        <w:ind w:firstLine="540"/>
        <w:jc w:val="both"/>
        <w:rPr>
          <w:rFonts w:asciiTheme="minorHAnsi" w:eastAsia="Arial" w:hAnsiTheme="minorHAnsi"/>
          <w:szCs w:val="28"/>
        </w:rPr>
      </w:pPr>
    </w:p>
    <w:p w:rsidR="00A60E61" w:rsidRPr="00FF0CA0" w:rsidRDefault="00A60E61" w:rsidP="00A60E61">
      <w:pPr>
        <w:tabs>
          <w:tab w:val="left" w:pos="1418"/>
        </w:tabs>
        <w:ind w:firstLine="709"/>
        <w:jc w:val="both"/>
        <w:rPr>
          <w:rFonts w:eastAsia="Arial"/>
          <w:szCs w:val="28"/>
        </w:rPr>
      </w:pPr>
      <w:r w:rsidRPr="00FF0CA0">
        <w:rPr>
          <w:rFonts w:eastAsia="Arial"/>
          <w:szCs w:val="28"/>
        </w:rPr>
        <w:t xml:space="preserve">5.12. Отношения, возникающие в связи с досудебным (внесудебным) обжалованием решений и действий (бездействия) Управления образования и должностных лиц учреждения дополнительного образования, муниципальных служащих, ответственных лиц, регулируются Федеральным законом от 27.07.2010     </w:t>
      </w:r>
      <w:r w:rsidRPr="00FF0CA0">
        <w:rPr>
          <w:rFonts w:eastAsia="Segoe UI Symbol"/>
          <w:szCs w:val="28"/>
        </w:rPr>
        <w:t>№</w:t>
      </w:r>
      <w:r w:rsidRPr="00FF0CA0">
        <w:rPr>
          <w:rFonts w:eastAsia="Arial"/>
          <w:szCs w:val="28"/>
        </w:rPr>
        <w:t xml:space="preserve"> 210-ФЗ «Об организации предоставления государственных и муниципальных услуг.</w:t>
      </w:r>
    </w:p>
    <w:p w:rsidR="00124EFB" w:rsidRPr="00FF0CA0" w:rsidRDefault="00A60E61">
      <w:pPr>
        <w:pStyle w:val="ConsPlusNormal"/>
        <w:spacing w:before="220"/>
        <w:ind w:firstLine="540"/>
        <w:jc w:val="both"/>
      </w:pPr>
      <w:r w:rsidRPr="00FF0CA0">
        <w:t>5.13</w:t>
      </w:r>
      <w:r w:rsidR="00124EFB" w:rsidRPr="00FF0CA0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4EFB" w:rsidRPr="00FF0CA0" w:rsidRDefault="00124EFB">
      <w:pPr>
        <w:pStyle w:val="ConsPlusNormal"/>
        <w:jc w:val="both"/>
      </w:pPr>
    </w:p>
    <w:p w:rsidR="00DE524A" w:rsidRPr="00FF0CA0" w:rsidRDefault="00DE524A">
      <w:pPr>
        <w:pStyle w:val="ConsPlusNormal"/>
        <w:jc w:val="both"/>
      </w:pPr>
    </w:p>
    <w:p w:rsidR="00124EFB" w:rsidRPr="00FF0CA0" w:rsidRDefault="00124EFB">
      <w:pPr>
        <w:pStyle w:val="ConsPlusNormal"/>
        <w:jc w:val="right"/>
        <w:outlineLvl w:val="1"/>
      </w:pPr>
      <w:r w:rsidRPr="00FF0CA0">
        <w:t>Приложение 2</w:t>
      </w:r>
    </w:p>
    <w:p w:rsidR="00124EFB" w:rsidRPr="00FF0CA0" w:rsidRDefault="00124EFB">
      <w:pPr>
        <w:pStyle w:val="ConsPlusNormal"/>
        <w:jc w:val="right"/>
      </w:pPr>
      <w:r w:rsidRPr="00FF0CA0">
        <w:t>к Административному регламенту</w:t>
      </w:r>
    </w:p>
    <w:p w:rsidR="00124EFB" w:rsidRPr="00FF0CA0" w:rsidRDefault="00124EFB">
      <w:pPr>
        <w:pStyle w:val="ConsPlusNormal"/>
        <w:jc w:val="right"/>
      </w:pPr>
      <w:r w:rsidRPr="00FF0CA0">
        <w:lastRenderedPageBreak/>
        <w:t>по предоставлению муниципальной</w:t>
      </w:r>
    </w:p>
    <w:p w:rsidR="00124EFB" w:rsidRPr="00FF0CA0" w:rsidRDefault="00124EFB">
      <w:pPr>
        <w:pStyle w:val="ConsPlusNormal"/>
        <w:jc w:val="right"/>
      </w:pPr>
      <w:r w:rsidRPr="00FF0CA0">
        <w:t>услуги "Представление информации</w:t>
      </w:r>
    </w:p>
    <w:p w:rsidR="00124EFB" w:rsidRPr="00FF0CA0" w:rsidRDefault="00124EFB">
      <w:pPr>
        <w:pStyle w:val="ConsPlusNormal"/>
        <w:jc w:val="right"/>
      </w:pPr>
      <w:r w:rsidRPr="00FF0CA0">
        <w:t>об организации общедоступного и</w:t>
      </w:r>
    </w:p>
    <w:p w:rsidR="00124EFB" w:rsidRPr="00FF0CA0" w:rsidRDefault="00124EFB">
      <w:pPr>
        <w:pStyle w:val="ConsPlusNormal"/>
        <w:jc w:val="right"/>
      </w:pPr>
      <w:r w:rsidRPr="00FF0CA0">
        <w:t>бесплатного дошкольного, начального</w:t>
      </w:r>
    </w:p>
    <w:p w:rsidR="00124EFB" w:rsidRPr="00FF0CA0" w:rsidRDefault="00124EFB">
      <w:pPr>
        <w:pStyle w:val="ConsPlusNormal"/>
        <w:jc w:val="right"/>
      </w:pPr>
      <w:r w:rsidRPr="00FF0CA0">
        <w:t>общего, основного общего, среднего</w:t>
      </w:r>
    </w:p>
    <w:p w:rsidR="00124EFB" w:rsidRPr="00FF0CA0" w:rsidRDefault="00124EFB">
      <w:pPr>
        <w:pStyle w:val="ConsPlusNormal"/>
        <w:jc w:val="right"/>
      </w:pPr>
      <w:r w:rsidRPr="00FF0CA0">
        <w:t>полного общего образования, а также</w:t>
      </w:r>
    </w:p>
    <w:p w:rsidR="00124EFB" w:rsidRPr="00FF0CA0" w:rsidRDefault="00124EFB">
      <w:pPr>
        <w:pStyle w:val="ConsPlusNormal"/>
        <w:jc w:val="right"/>
      </w:pPr>
      <w:r w:rsidRPr="00FF0CA0">
        <w:t>дополнительного образования</w:t>
      </w:r>
    </w:p>
    <w:p w:rsidR="00124EFB" w:rsidRPr="00FF0CA0" w:rsidRDefault="00124EFB">
      <w:pPr>
        <w:pStyle w:val="ConsPlusNormal"/>
        <w:jc w:val="right"/>
      </w:pPr>
      <w:r w:rsidRPr="00FF0CA0">
        <w:t>общеобразовательных учреждениях,</w:t>
      </w:r>
    </w:p>
    <w:p w:rsidR="00124EFB" w:rsidRPr="00FF0CA0" w:rsidRDefault="00124EFB">
      <w:pPr>
        <w:pStyle w:val="ConsPlusNormal"/>
        <w:jc w:val="right"/>
      </w:pPr>
      <w:r w:rsidRPr="00FF0CA0">
        <w:t>расположенных на территории</w:t>
      </w:r>
    </w:p>
    <w:p w:rsidR="00124EFB" w:rsidRPr="00FF0CA0" w:rsidRDefault="00124EFB">
      <w:pPr>
        <w:pStyle w:val="ConsPlusNormal"/>
        <w:jc w:val="right"/>
      </w:pPr>
      <w:r w:rsidRPr="00FF0CA0">
        <w:t>Таймырского Долгано-Ненецкого</w:t>
      </w:r>
    </w:p>
    <w:p w:rsidR="00124EFB" w:rsidRPr="00FF0CA0" w:rsidRDefault="00124EFB">
      <w:pPr>
        <w:pStyle w:val="ConsPlusNormal"/>
        <w:jc w:val="right"/>
      </w:pPr>
      <w:r w:rsidRPr="00FF0CA0">
        <w:t>муниципального района"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outlineLvl w:val="2"/>
      </w:pPr>
      <w:bookmarkStart w:id="5" w:name="P343"/>
      <w:bookmarkEnd w:id="5"/>
      <w:r w:rsidRPr="00FF0CA0">
        <w:t>Образец заявления от физического лица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Начальнику  Управления   образования  Администрации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Таймырского Долгано-Ненецкого муниципального района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(Ф.И.О. (последнее - при наличии)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от 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(Ф.И.О. (последнее - при наличии)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      заявителя полностью)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проживающего по адресу: 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телефон: 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адрес электронной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почты (при наличии) _______________________________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ЗАЯВЛЕНИЕ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Прошу   представить   информацию   об   организации   общедоступного  и</w:t>
      </w:r>
    </w:p>
    <w:p w:rsidR="00124EFB" w:rsidRPr="00FF0CA0" w:rsidRDefault="00124EFB">
      <w:pPr>
        <w:pStyle w:val="ConsPlusNonformat"/>
        <w:jc w:val="both"/>
      </w:pPr>
      <w:r w:rsidRPr="00FF0CA0">
        <w:t>бесплатного</w:t>
      </w:r>
    </w:p>
    <w:p w:rsidR="00124EFB" w:rsidRPr="00FF0CA0" w:rsidRDefault="00124EFB">
      <w:pPr>
        <w:pStyle w:val="ConsPlusNonformat"/>
        <w:jc w:val="both"/>
      </w:pPr>
      <w:r w:rsidRPr="00FF0CA0">
        <w:t>___________________________________________________________________________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(дошкольного, начального общего, основного общего, среднего (полного)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общего, дополнительного)</w:t>
      </w:r>
    </w:p>
    <w:p w:rsidR="00124EFB" w:rsidRPr="00FF0CA0" w:rsidRDefault="00124EFB">
      <w:pPr>
        <w:pStyle w:val="ConsPlusNonformat"/>
        <w:jc w:val="both"/>
      </w:pPr>
      <w:r w:rsidRPr="00FF0CA0">
        <w:t>образования в _____________________________________________________________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(указать наименование общеобразовательного учреждения или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 нескольких учреждений)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>"___" ______________ 20___ г.                         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                      (Подпись заявителя)</w:t>
      </w:r>
    </w:p>
    <w:p w:rsidR="00DE524A" w:rsidRPr="00FF0CA0" w:rsidRDefault="00DE524A">
      <w:pPr>
        <w:pStyle w:val="ConsPlusNonformat"/>
        <w:jc w:val="both"/>
      </w:pPr>
    </w:p>
    <w:p w:rsidR="00DE524A" w:rsidRPr="00FF0CA0" w:rsidRDefault="00DE524A">
      <w:pPr>
        <w:pStyle w:val="ConsPlusNonformat"/>
        <w:jc w:val="both"/>
      </w:pPr>
      <w:r w:rsidRPr="00FF0CA0">
        <w:t>Прошу информировать о зачислении в общеобразовательное учреждение:</w:t>
      </w:r>
    </w:p>
    <w:p w:rsidR="00DE524A" w:rsidRPr="00FF0CA0" w:rsidRDefault="00FF0CA0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124460</wp:posOffset>
                </wp:positionV>
                <wp:extent cx="262255" cy="262255"/>
                <wp:effectExtent l="11430" t="10160" r="12065" b="133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2.15pt;margin-top:9.8pt;width:20.6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BHGwIAADsEAAAOAAAAZHJzL2Uyb0RvYy54bWysU1GP0zAMfkfiP0R5Z92q7eCqdafTjiGk&#10;A04c/IAsTduIJA5Otm78epx0N3bAE6IPkV07Xz5/tpc3B2vYXmHQ4Go+m0w5U05Co11X869fNq/e&#10;cBaicI0w4FTNjyrwm9XLF8vBV6qEHkyjkBGIC9Xga97H6KuiCLJXVoQJeOUo2AJaEcnFrmhQDIRu&#10;TVFOp1fFANh4BKlCoL93Y5CvMn7bKhk/tW1QkZmaE7eYT8znNp3FaimqDoXvtTzREP/Awgrt6NEz&#10;1J2Igu1Q/wFltUQI0MaJBFtA22qpcg1UzWz6WzWPvfAq10LiBH+WKfw/WPlx/4BMNzWnRjlhqUWf&#10;STThOqPYPMkz+FBR1qN/wFRg8PcgvwXmYN1TlrpFhKFXoiFSs5RfPLuQnEBX2Xb4AA2hi12ErNSh&#10;RZsASQN2yA05nhuiDpFJ+lleleViwZmk0MlOL4jq6bLHEN8psCwZNUeinsHF/j7EMfUpJZMHo5uN&#10;NiY72G3XBtle0Gxs8pf5U42XacaxoebXi3KRkZ/FwiXENH9/g7A60pAbbUnlc5KokmpvXUM0RRWF&#10;NqNN1Rl3kjEpN3ZgC82RVEQYJ5g2jowe8AdnA01vzcP3nUDFmXnvqBPXs/k8jXt25ovXJTl4Gdle&#10;RoSTBFXzyNloruO4IjuPuuvppVmu3cEtda/VWdnU2ZHViSxNaO7NaZvSClz6OevXzq9+AgAA//8D&#10;AFBLAwQUAAYACAAAACEAib+Gl94AAAAJAQAADwAAAGRycy9kb3ducmV2LnhtbEyPwU6DQBCG7ya+&#10;w2ZMvNlFqlgoS2M0NfHY0ou3gV2Bys4SdmnRp3c81dtMvj//fJNvZtuLkxl950jB/SICYah2uqNG&#10;waHc3q1A+ICksXdkFHwbD5vi+irHTLsz7cxpHxrBJeQzVNCGMGRS+ro1Fv3CDYaYfbrRYuB1bKQe&#10;8czltpdxFCXSYkd8ocXBvLSm/tpPVkHVxQf82ZVvkU23y/A+l8fp41Wp25v5eQ0imDlcwvCnz+pQ&#10;sFPlJtJe9AqS1cOSowzSBAQHnuJHHiomUQqyyOX/D4pfAAAA//8DAFBLAQItABQABgAIAAAAIQC2&#10;gziS/gAAAOEBAAATAAAAAAAAAAAAAAAAAAAAAABbQ29udGVudF9UeXBlc10ueG1sUEsBAi0AFAAG&#10;AAgAAAAhADj9If/WAAAAlAEAAAsAAAAAAAAAAAAAAAAALwEAAF9yZWxzLy5yZWxzUEsBAi0AFAAG&#10;AAgAAAAhAPRLEEcbAgAAOwQAAA4AAAAAAAAAAAAAAAAALgIAAGRycy9lMm9Eb2MueG1sUEsBAi0A&#10;FAAGAAgAAAAhAIm/hpf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124460</wp:posOffset>
                </wp:positionV>
                <wp:extent cx="262255" cy="262255"/>
                <wp:effectExtent l="7620" t="10160" r="6350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2.35pt;margin-top:9.8pt;width:20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Xl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n5JWcWDLXo&#10;C4kGdqMle5vk6X2oKOvRP2AqMPh7J74HZt2yoyx5i+j6TkJDpCYpv3hxITmBrrJ1/9E1hA7b6LJS&#10;+xZNAiQN2D435HBqiNxHJuhneVGWsxlngkJHO70A1fNljyG+l86wZNQciXoGh919iEPqc0om77Rq&#10;Vkrr7OBmvdTIdkCzscpf5k81nqdpy/qaX8/KWUZ+EQvnEOP8/Q3CqEhDrpWp+dUpCaqk2jvbEE2o&#10;Iig92FSdtkcZk3JDB9auOZCK6IYJpo0jo3P4k7Oeprfm4ccWUHKmP1jqxPVkOk3jnp3p7LIkB88j&#10;6/MIWEFQNY+cDeYyDiuy9ag2Hb00ybVbd0vda1VWNnV2YHUkSxOae3PcprQC537O+rXziycAAAD/&#10;/wMAUEsDBBQABgAIAAAAIQCMZ+Rj3gAAAAkBAAAPAAAAZHJzL2Rvd25yZXYueG1sTI9BT4NAEIXv&#10;Jv6HzZh4s7uWBgtlaYymJh5bevE2wApUdpawS4v+esdTPU7elzffy7az7cXZjL5zpOFxoUAYqlzd&#10;UaPhWOwe1iB8QKqxd2Q0fBsP2/z2JsO0dhfam/MhNIJLyKeooQ1hSKX0VWss+oUbDHH26UaLgc+x&#10;kfWIFy63vVwqFUuLHfGHFgfz0prq6zBZDWW3POLPvnhTNtlF4X0uTtPHq9b3d/PzBkQwc7jC8KfP&#10;6pCzU+kmqr3oNUSr1ROjHCQxCAaidczjSg2xSkDmmfy/IP8FAAD//wMAUEsBAi0AFAAGAAgAAAAh&#10;ALaDOJL+AAAA4QEAABMAAAAAAAAAAAAAAAAAAAAAAFtDb250ZW50X1R5cGVzXS54bWxQSwECLQAU&#10;AAYACAAAACEAOP0h/9YAAACUAQAACwAAAAAAAAAAAAAAAAAvAQAAX3JlbHMvLnJlbHNQSwECLQAU&#10;AAYACAAAACEAsqnV5R0CAAA7BAAADgAAAAAAAAAAAAAAAAAuAgAAZHJzL2Uyb0RvYy54bWxQSwEC&#10;LQAUAAYACAAAACEAjGfkY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124460</wp:posOffset>
                </wp:positionV>
                <wp:extent cx="262255" cy="262255"/>
                <wp:effectExtent l="12065" t="10160" r="11430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9.8pt;width:20.6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GHAIAADsEAAAOAAAAZHJzL2Uyb0RvYy54bWysU1Fv0zAQfkfiP1h+p2mjtmxR02nqKEIa&#10;bGLwA1zHaSxsnzm7Tcuv5+x0pQOeEHmw7nLnz999d7e4OVjD9gqDBlfzyWjMmXISGu22Nf/6Zf3m&#10;irMQhWuEAadqflSB3yxfv1r0vlIldGAahYxAXKh6X/MuRl8VRZCdsiKMwCtHwRbQikgubosGRU/o&#10;1hTleDwvesDGI0gVAv29G4J8mfHbVsn40LZBRWZqTtxiPjGfm3QWy4Wotih8p+WJhvgHFlZoR4+e&#10;oe5EFGyH+g8oqyVCgDaOJNgC2lZLlWugaibj36p56oRXuRYSJ/izTOH/wcpP+0dkuqn5nDMnLLXo&#10;M4km3NYoViZ5eh8qynryj5gKDP4e5LfAHKw6ylK3iNB3SjREapLyixcXkhPoKtv0H6EhdLGLkJU6&#10;tGgTIGnADrkhx3ND1CEyST/LeVnOZpxJCp3s9IKoni97DPG9AsuSUXMk6hlc7O9DHFKfUzJ5MLpZ&#10;a2Oyg9vNyiDbC5qNdf4yf6rxMs041tf8elbOMvKLWLiEGOfvbxBWRxpyo23Nr85JokqqvXMN0RRV&#10;FNoMNlVn3EnGpNzQgQ00R1IRYZhg2jgyOsAfnPU0vTUP33cCFWfmg6NOXE+m0zTu2ZnO3pbk4GVk&#10;cxkRThJUzSNng7mKw4rsPOptRy9Ncu0Obql7rc7Kps4OrE5kaUJzb07blFbg0s9Zv3Z++RMAAP//&#10;AwBQSwMEFAAGAAgAAAAhAP1PspbcAAAABwEAAA8AAABkcnMvZG93bnJldi54bWxMjsFOwzAQRO9I&#10;/IO1SNxam1QKTYhTIVCROLbphdsmNkkgXkex0wa+nuUEp9HOjGZfsVvcIM52Cr0nDXdrBcJS401P&#10;rYZTtV9tQYSIZHDwZDV82QC78vqqwNz4Cx3s+RhbwSMUctTQxTjmUoamsw7D2o+WOHv3k8PI59RK&#10;M+GFx90gE6VS6bAn/tDhaJ8623weZ6eh7pMTfh+qF+Wy/Sa+LtXH/Pas9e3N8vgAItol/pXhF5/R&#10;oWSm2s9kghg0rLYpN9nPWDnfJPcgag2pykCWhfzPX/4AAAD//wMAUEsBAi0AFAAGAAgAAAAhALaD&#10;OJL+AAAA4QEAABMAAAAAAAAAAAAAAAAAAAAAAFtDb250ZW50X1R5cGVzXS54bWxQSwECLQAUAAYA&#10;CAAAACEAOP0h/9YAAACUAQAACwAAAAAAAAAAAAAAAAAvAQAAX3JlbHMvLnJlbHNQSwECLQAUAAYA&#10;CAAAACEAW3G5xhwCAAA7BAAADgAAAAAAAAAAAAAAAAAuAgAAZHJzL2Uyb0RvYy54bWxQSwECLQAU&#10;AAYACAAAACEA/U+yltwAAAAHAQAADwAAAAAAAAAAAAAAAAB2BAAAZHJzL2Rvd25yZXYueG1sUEsF&#10;BgAAAAAEAAQA8wAAAH8FAAAAAA==&#10;"/>
            </w:pict>
          </mc:Fallback>
        </mc:AlternateContent>
      </w:r>
    </w:p>
    <w:p w:rsidR="00DE524A" w:rsidRPr="00FF0CA0" w:rsidRDefault="00DE524A">
      <w:pPr>
        <w:pStyle w:val="ConsPlusNonformat"/>
        <w:jc w:val="both"/>
      </w:pPr>
      <w:r w:rsidRPr="00FF0CA0">
        <w:t xml:space="preserve">   - по электронной почте;       - по телефону;               - по почте.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EFB" w:rsidRPr="00FF0CA0" w:rsidRDefault="00124EFB">
      <w:pPr>
        <w:pStyle w:val="ConsPlusNormal"/>
        <w:spacing w:before="220"/>
        <w:outlineLvl w:val="2"/>
      </w:pPr>
      <w:r w:rsidRPr="00FF0CA0">
        <w:t>Образец заявления от юридического лица</w:t>
      </w:r>
    </w:p>
    <w:p w:rsidR="00124EFB" w:rsidRPr="00FF0CA0" w:rsidRDefault="00124EFB">
      <w:pPr>
        <w:pStyle w:val="ConsPlusNormal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Начальнику  Управления   образования  Администрации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Таймырского Долгано-Ненецкого муниципального района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(Ф.И.О. (последнее - при наличии)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от 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(полное наименование юридического лица)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адрес: 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телефон: 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адрес электронной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почты (при наличии) _______________________________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ЗАЯВЛЕНИЕ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Прошу   представить   информацию   об   организации   общедоступного  и</w:t>
      </w:r>
    </w:p>
    <w:p w:rsidR="00124EFB" w:rsidRPr="00FF0CA0" w:rsidRDefault="00124EFB">
      <w:pPr>
        <w:pStyle w:val="ConsPlusNonformat"/>
        <w:jc w:val="both"/>
      </w:pPr>
      <w:r w:rsidRPr="00FF0CA0">
        <w:t>бесплатного</w:t>
      </w:r>
    </w:p>
    <w:p w:rsidR="00124EFB" w:rsidRPr="00FF0CA0" w:rsidRDefault="00124EFB">
      <w:pPr>
        <w:pStyle w:val="ConsPlusNonformat"/>
        <w:jc w:val="both"/>
      </w:pPr>
      <w:r w:rsidRPr="00FF0CA0">
        <w:t>___________________________________________________________________________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(дошкольного, начального общего, основного общего, среднего (полного)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общего, дополнительного)</w:t>
      </w:r>
    </w:p>
    <w:p w:rsidR="00124EFB" w:rsidRPr="00FF0CA0" w:rsidRDefault="00124EFB">
      <w:pPr>
        <w:pStyle w:val="ConsPlusNonformat"/>
        <w:jc w:val="both"/>
      </w:pPr>
      <w:r w:rsidRPr="00FF0CA0">
        <w:t>образования в _____________________________________________________________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(указать наименование общеобразовательного учреждения или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                         нескольких учреждений)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>"___" ______________ 20___ г.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Руководитель _________________________            /_______________/</w:t>
      </w:r>
    </w:p>
    <w:p w:rsidR="00124EFB" w:rsidRPr="00FF0CA0" w:rsidRDefault="00124EFB">
      <w:pPr>
        <w:pStyle w:val="ConsPlusNonformat"/>
        <w:jc w:val="both"/>
      </w:pPr>
      <w:r w:rsidRPr="00FF0CA0">
        <w:t xml:space="preserve">         (Ф.И.О. (последнее - при наличии)                (подпись)</w:t>
      </w:r>
    </w:p>
    <w:p w:rsidR="00124EFB" w:rsidRPr="00FF0CA0" w:rsidRDefault="00124EFB">
      <w:pPr>
        <w:pStyle w:val="ConsPlusNonformat"/>
        <w:jc w:val="both"/>
      </w:pPr>
    </w:p>
    <w:p w:rsidR="00124EFB" w:rsidRPr="00FF0CA0" w:rsidRDefault="00124EFB">
      <w:pPr>
        <w:pStyle w:val="ConsPlusNonformat"/>
        <w:jc w:val="both"/>
      </w:pPr>
      <w:r w:rsidRPr="00FF0CA0">
        <w:t xml:space="preserve">    М.П.</w:t>
      </w:r>
    </w:p>
    <w:p w:rsidR="00DE524A" w:rsidRPr="00FF0CA0" w:rsidRDefault="00DE524A" w:rsidP="00DE524A">
      <w:pPr>
        <w:pStyle w:val="ConsPlusNonformat"/>
        <w:jc w:val="both"/>
      </w:pPr>
    </w:p>
    <w:p w:rsidR="00DE524A" w:rsidRPr="00FF0CA0" w:rsidRDefault="00DE524A" w:rsidP="00DE524A">
      <w:pPr>
        <w:pStyle w:val="ConsPlusNonformat"/>
        <w:jc w:val="both"/>
      </w:pPr>
      <w:r w:rsidRPr="00FF0CA0">
        <w:t>Прошу информировать о зачислении в общеобразовательное учреждение:</w:t>
      </w:r>
    </w:p>
    <w:p w:rsidR="00DE524A" w:rsidRPr="00FF0CA0" w:rsidRDefault="00FF0CA0" w:rsidP="00DE524A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124460</wp:posOffset>
                </wp:positionV>
                <wp:extent cx="262255" cy="262255"/>
                <wp:effectExtent l="11430" t="10160" r="1206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42.15pt;margin-top:9.8pt;width:20.6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PEHAIAADsEAAAOAAAAZHJzL2Uyb0RvYy54bWysU9uO0zAQfUfiHyy/07RRu5eo6WrVpQhp&#10;gRULH+A6TmJhe8zYbbp8PWOnW7rAEyIP1kxmfHzmzMzy5mAN2ysMGlzNZ5MpZ8pJaLTrav71y+bN&#10;FWchCtcIA07V/EkFfrN6/Wo5+EqV0INpFDICcaEafM37GH1VFEH2yoowAa8cBVtAKyK52BUNioHQ&#10;rSnK6fSiGAAbjyBVCPT3bgzyVcZvWyXjp7YNKjJTc+IW84n53KazWC1F1aHwvZZHGuIfWFihHT16&#10;groTUbAd6j+grJYIAdo4kWALaFstVa6BqplNf6vmsRde5VpInOBPMoX/Bys/7h+Q6abmC86csNSi&#10;zySacJ1R7DLJM/hQUdajf8BUYPD3IL8F5mDdU5a6RYShV6IhUrOUX7y4kJxAV9l2+AANoYtdhKzU&#10;oUWbAEkDdsgNeTo1RB0ik/SzvCjLBRGTFDra6QVRPV/2GOI7BZYlo+ZI1DO42N+HOKY+p2TyYHSz&#10;0cZkB7vt2iDbC5qNTf4yf6rxPM04NtT8elEuMvKLWDiHmObvbxBWRxpyo23Nr05JokqqvXUN0RRV&#10;FNqMNlVn3FHGpNzYgS00T6QiwjjBtHFk9IA/OBtoemsevu8EKs7Me0eduJ7N52ncszNfXJbk4Hlk&#10;ex4RThJUzSNno7mO44rsPOqup5dmuXYHt9S9VmdlU2dHVkeyNKG5N8dtSitw7uesXzu/+gkAAP//&#10;AwBQSwMEFAAGAAgAAAAhAIm/hpfeAAAACQEAAA8AAABkcnMvZG93bnJldi54bWxMj8FOg0AQhu8m&#10;vsNmTLzZRapYKEtjNDXx2NKLt4FdgcrOEnZp0ad3PNXbTL4//3yTb2bbi5MZfedIwf0iAmGodrqj&#10;RsGh3N6tQPiApLF3ZBR8Gw+b4voqx0y7M+3MaR8awSXkM1TQhjBkUvq6NRb9wg2GmH260WLgdWyk&#10;HvHM5baXcRQl0mJHfKHFwby0pv7aT1ZB1cUH/NmVb5FNt8vwPpfH6eNVqdub+XkNIpg5XMLwp8/q&#10;ULBT5SbSXvQKktXDkqMM0gQEB57iRx4qJlEKssjl/w+KXwAAAP//AwBQSwECLQAUAAYACAAAACEA&#10;toM4kv4AAADhAQAAEwAAAAAAAAAAAAAAAAAAAAAAW0NvbnRlbnRfVHlwZXNdLnhtbFBLAQItABQA&#10;BgAIAAAAIQA4/SH/1gAAAJQBAAALAAAAAAAAAAAAAAAAAC8BAABfcmVscy8ucmVsc1BLAQItABQA&#10;BgAIAAAAIQD8BtPEHAIAADsEAAAOAAAAAAAAAAAAAAAAAC4CAABkcnMvZTJvRG9jLnhtbFBLAQIt&#10;ABQABgAIAAAAIQCJv4aX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124460</wp:posOffset>
                </wp:positionV>
                <wp:extent cx="262255" cy="262255"/>
                <wp:effectExtent l="7620" t="10160" r="635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2.35pt;margin-top:9.8pt;width:20.6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/nHQIAADsEAAAOAAAAZHJzL2Uyb0RvYy54bWysU1Fv0zAQfkfiP1h+p2mjtmxR02nqKEIa&#10;bGLwA1zHaSxsnzm7Tcuv5+x0pQOeEHmw7nLnz999d7e4OVjD9gqDBlfzyWjMmXISGu22Nf/6Zf3m&#10;irMQhWuEAadqflSB3yxfv1r0vlIldGAahYxAXKh6X/MuRl8VRZCdsiKMwCtHwRbQikgubosGRU/o&#10;1hTleDwvesDGI0gVAv29G4J8mfHbVsn40LZBRWZqTtxiPjGfm3QWy4Wotih8p+WJhvgHFlZoR4+e&#10;oe5EFGyH+g8oqyVCgDaOJNgC2lZLlWugaibj36p56oRXuRYSJ/izTOH/wcpP+0dkuqn5lDMnLLXo&#10;M4km3NYoNk/y9D5UlPXkHzEVGPw9yG+BOVh1lKVuEaHvlGiI1CTlFy8uJCfQVbbpP0JD6GIXISt1&#10;aNEmQNKAHXJDjueGqENkkn6W87KczTiTFDrZ6QVRPV/2GOJ7BZYlo+ZI1DO42N+HOKQ+p2TyYHSz&#10;1sZkB7eblUG2FzQb6/xl/lTjZZpxrK/59aycZeQXsXAJMc7f3yCsjjTkRtuaX52TRJVUe+caoimq&#10;KLQZbKrOuJOMSbmhAxtojqQiwjDBtHFkdIA/OOtpemsevu8EKs7MB0eduJ5Mp2ncszOdvS3JwcvI&#10;5jIinCSomkfOBnMVhxXZedTbjl6a5Nod3FL3Wp2VTZ0dWJ3I0oTm3py2Ka3ApZ+zfu388icAAAD/&#10;/wMAUEsDBBQABgAIAAAAIQCMZ+Rj3gAAAAkBAAAPAAAAZHJzL2Rvd25yZXYueG1sTI9BT4NAEIXv&#10;Jv6HzZh4s7uWBgtlaYymJh5bevE2wApUdpawS4v+esdTPU7elzffy7az7cXZjL5zpOFxoUAYqlzd&#10;UaPhWOwe1iB8QKqxd2Q0fBsP2/z2JsO0dhfam/MhNIJLyKeooQ1hSKX0VWss+oUbDHH26UaLgc+x&#10;kfWIFy63vVwqFUuLHfGHFgfz0prq6zBZDWW3POLPvnhTNtlF4X0uTtPHq9b3d/PzBkQwc7jC8KfP&#10;6pCzU+kmqr3oNUSr1ROjHCQxCAaidczjSg2xSkDmmfy/IP8FAAD//wMAUEsBAi0AFAAGAAgAAAAh&#10;ALaDOJL+AAAA4QEAABMAAAAAAAAAAAAAAAAAAAAAAFtDb250ZW50X1R5cGVzXS54bWxQSwECLQAU&#10;AAYACAAAACEAOP0h/9YAAACUAQAACwAAAAAAAAAAAAAAAAAvAQAAX3JlbHMvLnJlbHNQSwECLQAU&#10;AAYACAAAACEAFd6/5x0CAAA7BAAADgAAAAAAAAAAAAAAAAAuAgAAZHJzL2Uyb0RvYy54bWxQSwEC&#10;LQAUAAYACAAAACEAjGfkY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124460</wp:posOffset>
                </wp:positionV>
                <wp:extent cx="262255" cy="262255"/>
                <wp:effectExtent l="12065" t="10160" r="11430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.3pt;margin-top:9.8pt;width:20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NKHQIAADsEAAAOAAAAZHJzL2Uyb0RvYy54bWysU1Fv0zAQfkfiP1h+p2lDO7ao6TR1FCEN&#10;mBj8ANdxEgvbZ85u0/HrOTtd6YAnRB6su9z583ff3S2vD9awvcKgwdV8NplyppyERruu5l+/bF5d&#10;chaicI0w4FTNH1Xg16uXL5aDr1QJPZhGISMQF6rB17yP0VdFEWSvrAgT8MpRsAW0IpKLXdGgGAjd&#10;mqKcTi+KAbDxCFKFQH9vxyBfZfy2VTJ+atugIjM1J24xn5jPbTqL1VJUHQrfa3mkIf6BhRXa0aMn&#10;qFsRBduh/gPKaokQoI0TCbaAttVS5Rqomtn0t2oeeuFVroXECf4kU/h/sPLj/h6Zbmr+mjMnLLXo&#10;M4kmXGcUWyR5Bh8qynrw95gKDP4O5LfAHKx7ylI3iDD0SjREapbyi2cXkhPoKtsOH6AhdLGLkJU6&#10;tGgTIGnADrkhj6eGqENkkn6WF2W5WHAmKXS00wuierrsMcR3CixLRs2RqGdwsb8LcUx9Ssnkwehm&#10;o43JDnbbtUG2FzQbm/xl/lTjeZpxbKj51aJcZORnsXAOMc3f3yCsjjTkRtuaX56SRJVUe+saoimq&#10;KLQZbarOuKOMSbmxA1toHklFhHGCaePI6AF/cDbQ9NY8fN8JVJyZ9446cTWbz9O4Z2e+eFOSg+eR&#10;7XlEOElQNY+cjeY6jiuy86i7nl6a5dod3FD3Wp2VTZ0dWR3J0oTm3hy3Ka3AuZ+zfu386icAAAD/&#10;/wMAUEsDBBQABgAIAAAAIQD9T7KW3AAAAAcBAAAPAAAAZHJzL2Rvd25yZXYueG1sTI7BTsMwEETv&#10;SPyDtUjcWptUCk2IUyFQkTi26YXbJjZJIF5HsdMGvp7lBKfRzoxmX7Fb3CDOdgq9Jw13awXCUuNN&#10;T62GU7VfbUGEiGRw8GQ1fNkAu/L6qsDc+Asd7PkYW8EjFHLU0MU45lKGprMOw9qPljh795PDyOfU&#10;SjPhhcfdIBOlUumwJ/7Q4WifOtt8Hmenoe6TE34fqhflsv0mvi7Vx/z2rPXtzfL4ACLaJf6V4Ref&#10;0aFkptrPZIIYNKy2KTfZz1g53yT3IGoNqcpAloX8z1/+AAAA//8DAFBLAQItABQABgAIAAAAIQC2&#10;gziS/gAAAOEBAAATAAAAAAAAAAAAAAAAAAAAAABbQ29udGVudF9UeXBlc10ueG1sUEsBAi0AFAAG&#10;AAgAAAAhADj9If/WAAAAlAEAAAsAAAAAAAAAAAAAAAAALwEAAF9yZWxzLy5yZWxzUEsBAi0AFAAG&#10;AAgAAAAhAGLA00odAgAAOwQAAA4AAAAAAAAAAAAAAAAALgIAAGRycy9lMm9Eb2MueG1sUEsBAi0A&#10;FAAGAAgAAAAhAP1PspbcAAAABwEAAA8AAAAAAAAAAAAAAAAAdwQAAGRycy9kb3ducmV2LnhtbFBL&#10;BQYAAAAABAAEAPMAAACABQAAAAA=&#10;"/>
            </w:pict>
          </mc:Fallback>
        </mc:AlternateContent>
      </w:r>
    </w:p>
    <w:p w:rsidR="00124EFB" w:rsidRPr="00FF0CA0" w:rsidRDefault="00DE524A" w:rsidP="00DE524A">
      <w:pPr>
        <w:pStyle w:val="ConsPlusNormal"/>
        <w:jc w:val="both"/>
        <w:rPr>
          <w:rFonts w:ascii="Courier New" w:hAnsi="Courier New" w:cs="Courier New"/>
          <w:sz w:val="20"/>
        </w:rPr>
      </w:pPr>
      <w:r w:rsidRPr="00FF0CA0">
        <w:rPr>
          <w:rFonts w:ascii="Courier New" w:hAnsi="Courier New" w:cs="Courier New"/>
          <w:sz w:val="20"/>
        </w:rPr>
        <w:t xml:space="preserve">   - по электронной почте;       - по телефону;               - по почте.</w:t>
      </w:r>
    </w:p>
    <w:p w:rsidR="00DE524A" w:rsidRPr="00FF0CA0" w:rsidRDefault="00DE524A" w:rsidP="00DE524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E524A" w:rsidRPr="00FF0CA0" w:rsidRDefault="00DE524A" w:rsidP="00DE524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E524A" w:rsidRPr="00FF0CA0" w:rsidRDefault="00DE524A" w:rsidP="00DE524A">
      <w:pPr>
        <w:pStyle w:val="ConsPlusNormal"/>
        <w:jc w:val="right"/>
        <w:outlineLvl w:val="1"/>
      </w:pPr>
      <w:r w:rsidRPr="00FF0CA0">
        <w:t>Приложение 3</w:t>
      </w:r>
    </w:p>
    <w:p w:rsidR="00DE524A" w:rsidRPr="00FF0CA0" w:rsidRDefault="00DE524A" w:rsidP="00DE524A">
      <w:pPr>
        <w:pStyle w:val="ConsPlusNormal"/>
        <w:jc w:val="right"/>
      </w:pPr>
      <w:r w:rsidRPr="00FF0CA0">
        <w:t>к Административному регламенту</w:t>
      </w:r>
    </w:p>
    <w:p w:rsidR="00DE524A" w:rsidRPr="00FF0CA0" w:rsidRDefault="00DE524A" w:rsidP="00DE524A">
      <w:pPr>
        <w:pStyle w:val="ConsPlusNormal"/>
        <w:jc w:val="right"/>
      </w:pPr>
      <w:r w:rsidRPr="00FF0CA0">
        <w:t>по предоставлению муниципальной</w:t>
      </w:r>
    </w:p>
    <w:p w:rsidR="00DE524A" w:rsidRPr="00FF0CA0" w:rsidRDefault="00DE524A" w:rsidP="00DE524A">
      <w:pPr>
        <w:pStyle w:val="ConsPlusNormal"/>
        <w:jc w:val="right"/>
      </w:pPr>
      <w:r w:rsidRPr="00FF0CA0">
        <w:t>услуги "Представление информации</w:t>
      </w:r>
    </w:p>
    <w:p w:rsidR="00DE524A" w:rsidRPr="00FF0CA0" w:rsidRDefault="00DE524A" w:rsidP="00DE524A">
      <w:pPr>
        <w:pStyle w:val="ConsPlusNormal"/>
        <w:jc w:val="right"/>
      </w:pPr>
      <w:r w:rsidRPr="00FF0CA0">
        <w:t>об организации общедоступного и</w:t>
      </w:r>
    </w:p>
    <w:p w:rsidR="00DE524A" w:rsidRPr="00FF0CA0" w:rsidRDefault="00DE524A" w:rsidP="00DE524A">
      <w:pPr>
        <w:pStyle w:val="ConsPlusNormal"/>
        <w:jc w:val="right"/>
      </w:pPr>
      <w:r w:rsidRPr="00FF0CA0">
        <w:t>бесплатного дошкольного, начального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общего, основного общего, среднего</w:t>
      </w:r>
    </w:p>
    <w:p w:rsidR="00DE524A" w:rsidRPr="00FF0CA0" w:rsidRDefault="00DE524A" w:rsidP="00DE524A">
      <w:pPr>
        <w:pStyle w:val="ConsPlusNormal"/>
        <w:jc w:val="right"/>
      </w:pPr>
      <w:r w:rsidRPr="00FF0CA0">
        <w:t>полного общего образования, а также</w:t>
      </w:r>
    </w:p>
    <w:p w:rsidR="00DE524A" w:rsidRPr="00FF0CA0" w:rsidRDefault="00DE524A" w:rsidP="00DE524A">
      <w:pPr>
        <w:pStyle w:val="ConsPlusNormal"/>
        <w:jc w:val="right"/>
      </w:pPr>
      <w:r w:rsidRPr="00FF0CA0">
        <w:t>дополнительного образования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общеобразовательных учреждениях,</w:t>
      </w:r>
    </w:p>
    <w:p w:rsidR="00DE524A" w:rsidRPr="00FF0CA0" w:rsidRDefault="00DE524A" w:rsidP="00DE524A">
      <w:pPr>
        <w:pStyle w:val="ConsPlusNormal"/>
        <w:jc w:val="right"/>
      </w:pPr>
      <w:r w:rsidRPr="00FF0CA0">
        <w:t>расположенных на территории</w:t>
      </w:r>
    </w:p>
    <w:p w:rsidR="00DE524A" w:rsidRPr="00FF0CA0" w:rsidRDefault="00DE524A" w:rsidP="00DE524A">
      <w:pPr>
        <w:pStyle w:val="ConsPlusNormal"/>
        <w:jc w:val="right"/>
      </w:pPr>
      <w:r w:rsidRPr="00FF0CA0">
        <w:t>Таймырского Долгано-Ненецкого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муниципального района"</w:t>
      </w:r>
    </w:p>
    <w:p w:rsidR="00DE524A" w:rsidRPr="00FF0CA0" w:rsidRDefault="00FF0CA0" w:rsidP="00DE524A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111760</wp:posOffset>
                </wp:positionV>
                <wp:extent cx="2743200" cy="3653790"/>
                <wp:effectExtent l="3175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5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24A" w:rsidRPr="00F12DF0" w:rsidRDefault="00DE524A" w:rsidP="00DE524A">
                            <w:pPr>
                              <w:spacing w:after="0"/>
                              <w:ind w:right="48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8290EF" wp14:editId="25FEFBB7">
                                  <wp:extent cx="620395" cy="755650"/>
                                  <wp:effectExtent l="19050" t="0" r="8255" b="0"/>
                                  <wp:docPr id="1" name="Рисунок 1" descr="Taj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Taj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ind w:right="48"/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>КРАСНОЯРСКИЙ КРАЙ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>АДМИНИСТРАЦИЯ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>ТАЙМЫРСКОГО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ДОЛГАНО-НЕНЕЦКОГО 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>МУНИЦИПАЛЬНОГО РАЙОНА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b/>
                                <w:sz w:val="20"/>
                              </w:rPr>
                              <w:t>УПРАВЛЕНИЕ ОБРАЗОВАНИЯ</w:t>
                            </w: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DE524A" w:rsidRPr="00DE524A" w:rsidRDefault="00DE524A" w:rsidP="00DE524A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47000, г"/>
                              </w:smartTagPr>
                              <w:r w:rsidRPr="00DE524A">
                                <w:rPr>
                                  <w:rFonts w:cs="Arial"/>
                                  <w:sz w:val="20"/>
                                </w:rPr>
                                <w:t>647000, г</w:t>
                              </w:r>
                            </w:smartTag>
                            <w:r w:rsidRPr="00DE524A">
                              <w:rPr>
                                <w:rFonts w:cs="Arial"/>
                                <w:sz w:val="20"/>
                              </w:rPr>
                              <w:t>. Дудинка</w:t>
                            </w:r>
                          </w:p>
                          <w:p w:rsidR="00DE524A" w:rsidRPr="00DE524A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sz w:val="20"/>
                              </w:rPr>
                              <w:t>ул. Советская, д. 16</w:t>
                            </w:r>
                          </w:p>
                          <w:p w:rsidR="00DE524A" w:rsidRPr="00DE524A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sz w:val="20"/>
                              </w:rPr>
                              <w:t>Тел. 8(39191) 5-22-89, ф.5-20-87</w:t>
                            </w:r>
                          </w:p>
                          <w:p w:rsidR="00DE524A" w:rsidRPr="00DE524A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DE524A">
                              <w:rPr>
                                <w:rFonts w:cs="Arial"/>
                                <w:sz w:val="20"/>
                                <w:lang w:val="de-DE"/>
                              </w:rPr>
                              <w:t>e-mail: info@taimyr-edu.ru</w:t>
                            </w:r>
                          </w:p>
                          <w:p w:rsidR="00DE524A" w:rsidRPr="00DE524A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DE524A">
                              <w:rPr>
                                <w:rFonts w:cs="Arial"/>
                                <w:sz w:val="20"/>
                                <w:lang w:val="en-US"/>
                              </w:rPr>
                              <w:t>www</w:t>
                            </w:r>
                            <w:r w:rsidRPr="00DE524A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 w:rsidRPr="00DE524A">
                              <w:rPr>
                                <w:rFonts w:cs="Arial"/>
                                <w:sz w:val="20"/>
                                <w:lang w:val="en-US"/>
                              </w:rPr>
                              <w:t>taimyr</w:t>
                            </w:r>
                            <w:r w:rsidRPr="00DE524A">
                              <w:rPr>
                                <w:rFonts w:cs="Arial"/>
                                <w:sz w:val="20"/>
                              </w:rPr>
                              <w:t>-</w:t>
                            </w:r>
                            <w:r w:rsidRPr="00DE524A">
                              <w:rPr>
                                <w:rFonts w:cs="Arial"/>
                                <w:sz w:val="20"/>
                                <w:lang w:val="en-US"/>
                              </w:rPr>
                              <w:t>edu</w:t>
                            </w:r>
                            <w:r w:rsidRPr="00DE524A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 w:rsidRPr="00DE524A">
                              <w:rPr>
                                <w:rFonts w:cs="Arial"/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:rsidR="00DE524A" w:rsidRPr="0027555B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de-DE"/>
                              </w:rPr>
                            </w:pPr>
                            <w:r w:rsidRPr="0027555B">
                              <w:rPr>
                                <w:rFonts w:cs="Arial"/>
                                <w:sz w:val="20"/>
                                <w:lang w:val="de-DE"/>
                              </w:rPr>
                              <w:t>“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>__</w:t>
                            </w:r>
                            <w:r w:rsidRPr="0027555B">
                              <w:rPr>
                                <w:rFonts w:cs="Arial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>_</w:t>
                            </w:r>
                            <w:r w:rsidRPr="0027555B">
                              <w:rPr>
                                <w:rFonts w:cs="Arial"/>
                                <w:sz w:val="20"/>
                                <w:lang w:val="de-DE"/>
                              </w:rPr>
                              <w:t>“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 xml:space="preserve"> __</w:t>
                            </w:r>
                            <w:r w:rsidRPr="0027555B">
                              <w:rPr>
                                <w:rFonts w:cs="Arial"/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 xml:space="preserve">_   20 </w:t>
                            </w:r>
                            <w:r w:rsidRPr="0027555B">
                              <w:rPr>
                                <w:rFonts w:cs="Arial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 xml:space="preserve"> г</w:t>
                            </w:r>
                            <w:r w:rsidRPr="0027555B">
                              <w:rPr>
                                <w:rFonts w:cs="Arial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:rsidR="00DE524A" w:rsidRPr="0027555B" w:rsidRDefault="00DE524A" w:rsidP="00DE524A">
                            <w:pPr>
                              <w:ind w:right="48"/>
                              <w:jc w:val="center"/>
                              <w:rPr>
                                <w:rFonts w:cs="Arial"/>
                                <w:sz w:val="20"/>
                                <w:lang w:val="de-DE"/>
                              </w:rPr>
                            </w:pPr>
                          </w:p>
                          <w:p w:rsidR="00DE524A" w:rsidRPr="0027555B" w:rsidRDefault="00DE524A" w:rsidP="00DE524A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27555B">
                              <w:rPr>
                                <w:rFonts w:cs="Arial"/>
                                <w:sz w:val="20"/>
                              </w:rPr>
                              <w:t>№ __</w:t>
                            </w:r>
                            <w:r w:rsidRPr="0027555B">
                              <w:rPr>
                                <w:rFonts w:cs="Arial"/>
                                <w:sz w:val="20"/>
                                <w:u w:val="single"/>
                              </w:rPr>
                              <w:t xml:space="preserve">        </w:t>
                            </w:r>
                            <w:r w:rsidRPr="0027555B">
                              <w:rPr>
                                <w:rFonts w:cs="Arial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.75pt;margin-top:8.8pt;width:3in;height:28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4h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b7gy9TsHpoQc3s4djYNlVqvt7WX7XSMhlQ8WG3Solh4bRCrIL7U3/4uqI&#10;oy3IevgkKwhDt0Y6oH2tOts6aAYCdGDp6cSMTaWEw2hOJkA3RiXYJrPpZJ447nyaHq/3SpsPTHbI&#10;LjKsgHoHT3f32th0aHp0sdGELHjbOvpb8eIAHMcTCA5Xrc2m4dh8ToJkFa9i4pFotvJIkOfebbEk&#10;3qwI59N8ki+XefjLxg1J2vCqYsKGOSorJH/G3EHjoyZO2tKy5ZWFsylptVkvW4V2FJRduM81HSxn&#10;N/9lGq4JUMurksKIBHdR4hWzeO6Rgky9ZB7EXhAmd8ksIAnJi5cl3XPB/r0kNGQ4mUbTUU3npF/V&#10;FrjvbW007biB2dHyLsPxyYmmVoMrUTlqDeXtuL5ohU3/3Aqg+0i0U6wV6ShXs1/vAcXKeC2rJ9Cu&#10;kqAsUCEMPFg0Uv3EaIDhkWH9Y0sVw6j9KED/SUiInTZuQ6bzCDbq0rK+tFBRAlSGDUbjcmnGCbXt&#10;Fd80EGl8cULewpupuVPzOavDS4MB4Yo6DDM7gS73zus8che/AQAA//8DAFBLAwQUAAYACAAAACEA&#10;mQWagd4AAAAJAQAADwAAAGRycy9kb3ducmV2LnhtbEyPwU7DMBBE70j8g7WVuFG7tGlJGqdCIK4g&#10;Cq3EzY23SUS8jmK3CX/f7QmOOzOafZNvRteKM/ah8aRhNlUgkEpvG6o0fH2+3j+CCNGQNa0n1PCL&#10;ATbF7U1uMusH+sDzNlaCSyhkRkMdY5dJGcoanQlT3yGxd/S9M5HPvpK2NwOXu1Y+KLWUzjTEH2rT&#10;4XON5c/25DTs3o7f+4V6r15c0g1+VJJcKrW+m4xPaxARx/gXhis+o0PBTAd/IhtEq2GeJpxkfbUE&#10;wf5iNWPhoCFJ5wpkkcv/C4oLAAAA//8DAFBLAQItABQABgAIAAAAIQC2gziS/gAAAOEBAAATAAAA&#10;AAAAAAAAAAAAAAAAAABbQ29udGVudF9UeXBlc10ueG1sUEsBAi0AFAAGAAgAAAAhADj9If/WAAAA&#10;lAEAAAsAAAAAAAAAAAAAAAAALwEAAF9yZWxzLy5yZWxzUEsBAi0AFAAGAAgAAAAhAH6HPiG3AgAA&#10;ugUAAA4AAAAAAAAAAAAAAAAALgIAAGRycy9lMm9Eb2MueG1sUEsBAi0AFAAGAAgAAAAhAJkFmoHe&#10;AAAACQEAAA8AAAAAAAAAAAAAAAAAEQUAAGRycy9kb3ducmV2LnhtbFBLBQYAAAAABAAEAPMAAAAc&#10;BgAAAAA=&#10;" filled="f" stroked="f">
                <v:textbox>
                  <w:txbxContent>
                    <w:p w:rsidR="00DE524A" w:rsidRPr="00F12DF0" w:rsidRDefault="00DE524A" w:rsidP="00DE524A">
                      <w:pPr>
                        <w:spacing w:after="0"/>
                        <w:ind w:right="48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noProof/>
                          <w:lang w:eastAsia="ru-RU"/>
                        </w:rPr>
                        <w:drawing>
                          <wp:inline distT="0" distB="0" distL="0" distR="0" wp14:anchorId="428290EF" wp14:editId="25FEFBB7">
                            <wp:extent cx="620395" cy="755650"/>
                            <wp:effectExtent l="19050" t="0" r="8255" b="0"/>
                            <wp:docPr id="1" name="Рисунок 1" descr="Taj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Taj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5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24A" w:rsidRPr="00DE524A" w:rsidRDefault="00DE524A" w:rsidP="00DE524A">
                      <w:pPr>
                        <w:spacing w:after="0"/>
                        <w:ind w:right="48"/>
                        <w:jc w:val="center"/>
                        <w:rPr>
                          <w:rFonts w:cs="Arial"/>
                          <w:lang w:val="en-US"/>
                        </w:rPr>
                      </w:pP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>КРАСНОЯРСКИЙ КРАЙ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>АДМИНИСТРАЦИЯ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>ТАЙМЫРСКОГО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 xml:space="preserve">ДОЛГАНО-НЕНЕЦКОГО 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>МУНИЦИПАЛЬНОГО РАЙОНА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DE524A">
                        <w:rPr>
                          <w:rFonts w:cs="Arial"/>
                          <w:b/>
                          <w:sz w:val="20"/>
                        </w:rPr>
                        <w:t>УПРАВЛЕНИЕ ОБРАЗОВАНИЯ</w:t>
                      </w: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DE524A" w:rsidRPr="00DE524A" w:rsidRDefault="00DE524A" w:rsidP="00DE524A">
                      <w:pPr>
                        <w:spacing w:after="0"/>
                        <w:jc w:val="center"/>
                        <w:rPr>
                          <w:rFonts w:cs="Arial"/>
                          <w:sz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47000, г"/>
                        </w:smartTagPr>
                        <w:r w:rsidRPr="00DE524A">
                          <w:rPr>
                            <w:rFonts w:cs="Arial"/>
                            <w:sz w:val="20"/>
                          </w:rPr>
                          <w:t>647000, г</w:t>
                        </w:r>
                      </w:smartTag>
                      <w:r w:rsidRPr="00DE524A">
                        <w:rPr>
                          <w:rFonts w:cs="Arial"/>
                          <w:sz w:val="20"/>
                        </w:rPr>
                        <w:t>. Дудинка</w:t>
                      </w:r>
                    </w:p>
                    <w:p w:rsidR="00DE524A" w:rsidRPr="00DE524A" w:rsidRDefault="00DE524A" w:rsidP="00DE524A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DE524A">
                        <w:rPr>
                          <w:rFonts w:cs="Arial"/>
                          <w:sz w:val="20"/>
                        </w:rPr>
                        <w:t>ул. Советская, д. 16</w:t>
                      </w:r>
                    </w:p>
                    <w:p w:rsidR="00DE524A" w:rsidRPr="00DE524A" w:rsidRDefault="00DE524A" w:rsidP="00DE524A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DE524A">
                        <w:rPr>
                          <w:rFonts w:cs="Arial"/>
                          <w:sz w:val="20"/>
                        </w:rPr>
                        <w:t>Тел. 8(39191) 5-22-89, ф.5-20-87</w:t>
                      </w:r>
                    </w:p>
                    <w:p w:rsidR="00DE524A" w:rsidRPr="00DE524A" w:rsidRDefault="00DE524A" w:rsidP="00DE524A">
                      <w:pPr>
                        <w:jc w:val="center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DE524A">
                        <w:rPr>
                          <w:rFonts w:cs="Arial"/>
                          <w:sz w:val="20"/>
                          <w:lang w:val="de-DE"/>
                        </w:rPr>
                        <w:t>e-mail: info@taimyr-edu.ru</w:t>
                      </w:r>
                    </w:p>
                    <w:p w:rsidR="00DE524A" w:rsidRPr="00DE524A" w:rsidRDefault="00DE524A" w:rsidP="00DE524A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DE524A">
                        <w:rPr>
                          <w:rFonts w:cs="Arial"/>
                          <w:sz w:val="20"/>
                          <w:lang w:val="en-US"/>
                        </w:rPr>
                        <w:t>www</w:t>
                      </w:r>
                      <w:r w:rsidRPr="00DE524A">
                        <w:rPr>
                          <w:rFonts w:cs="Arial"/>
                          <w:sz w:val="20"/>
                        </w:rPr>
                        <w:t>.</w:t>
                      </w:r>
                      <w:r w:rsidRPr="00DE524A">
                        <w:rPr>
                          <w:rFonts w:cs="Arial"/>
                          <w:sz w:val="20"/>
                          <w:lang w:val="en-US"/>
                        </w:rPr>
                        <w:t>taimyr</w:t>
                      </w:r>
                      <w:r w:rsidRPr="00DE524A">
                        <w:rPr>
                          <w:rFonts w:cs="Arial"/>
                          <w:sz w:val="20"/>
                        </w:rPr>
                        <w:t>-</w:t>
                      </w:r>
                      <w:r w:rsidRPr="00DE524A">
                        <w:rPr>
                          <w:rFonts w:cs="Arial"/>
                          <w:sz w:val="20"/>
                          <w:lang w:val="en-US"/>
                        </w:rPr>
                        <w:t>edu</w:t>
                      </w:r>
                      <w:r w:rsidRPr="00DE524A">
                        <w:rPr>
                          <w:rFonts w:cs="Arial"/>
                          <w:sz w:val="20"/>
                        </w:rPr>
                        <w:t>.</w:t>
                      </w:r>
                      <w:r w:rsidRPr="00DE524A">
                        <w:rPr>
                          <w:rFonts w:cs="Arial"/>
                          <w:sz w:val="20"/>
                          <w:lang w:val="en-US"/>
                        </w:rPr>
                        <w:t>ru</w:t>
                      </w:r>
                    </w:p>
                    <w:p w:rsidR="00DE524A" w:rsidRPr="0027555B" w:rsidRDefault="00DE524A" w:rsidP="00DE524A">
                      <w:pPr>
                        <w:jc w:val="center"/>
                        <w:rPr>
                          <w:rFonts w:cs="Arial"/>
                          <w:sz w:val="20"/>
                          <w:lang w:val="de-DE"/>
                        </w:rPr>
                      </w:pPr>
                      <w:r w:rsidRPr="0027555B">
                        <w:rPr>
                          <w:rFonts w:cs="Arial"/>
                          <w:sz w:val="20"/>
                          <w:lang w:val="de-DE"/>
                        </w:rPr>
                        <w:t>“</w:t>
                      </w:r>
                      <w:r w:rsidRPr="0027555B">
                        <w:rPr>
                          <w:rFonts w:cs="Arial"/>
                          <w:sz w:val="20"/>
                        </w:rPr>
                        <w:t>__</w:t>
                      </w:r>
                      <w:r w:rsidRPr="0027555B">
                        <w:rPr>
                          <w:rFonts w:cs="Arial"/>
                          <w:sz w:val="20"/>
                          <w:u w:val="single"/>
                        </w:rPr>
                        <w:t xml:space="preserve">  </w:t>
                      </w:r>
                      <w:r w:rsidRPr="0027555B">
                        <w:rPr>
                          <w:rFonts w:cs="Arial"/>
                          <w:sz w:val="20"/>
                        </w:rPr>
                        <w:t>_</w:t>
                      </w:r>
                      <w:r w:rsidRPr="0027555B">
                        <w:rPr>
                          <w:rFonts w:cs="Arial"/>
                          <w:sz w:val="20"/>
                          <w:lang w:val="de-DE"/>
                        </w:rPr>
                        <w:t>“</w:t>
                      </w:r>
                      <w:r w:rsidRPr="0027555B">
                        <w:rPr>
                          <w:rFonts w:cs="Arial"/>
                          <w:sz w:val="20"/>
                        </w:rPr>
                        <w:t xml:space="preserve"> __</w:t>
                      </w:r>
                      <w:r w:rsidRPr="0027555B">
                        <w:rPr>
                          <w:rFonts w:cs="Arial"/>
                          <w:sz w:val="20"/>
                          <w:u w:val="single"/>
                        </w:rPr>
                        <w:t xml:space="preserve">          </w:t>
                      </w:r>
                      <w:r w:rsidRPr="0027555B">
                        <w:rPr>
                          <w:rFonts w:cs="Arial"/>
                          <w:sz w:val="20"/>
                        </w:rPr>
                        <w:t xml:space="preserve">_   20 </w:t>
                      </w:r>
                      <w:r w:rsidRPr="0027555B">
                        <w:rPr>
                          <w:rFonts w:cs="Arial"/>
                          <w:sz w:val="20"/>
                          <w:u w:val="single"/>
                        </w:rPr>
                        <w:t xml:space="preserve">     </w:t>
                      </w:r>
                      <w:r w:rsidRPr="0027555B">
                        <w:rPr>
                          <w:rFonts w:cs="Arial"/>
                          <w:sz w:val="20"/>
                        </w:rPr>
                        <w:t xml:space="preserve"> г</w:t>
                      </w:r>
                      <w:r w:rsidRPr="0027555B">
                        <w:rPr>
                          <w:rFonts w:cs="Arial"/>
                          <w:sz w:val="20"/>
                          <w:lang w:val="de-DE"/>
                        </w:rPr>
                        <w:t>.</w:t>
                      </w:r>
                    </w:p>
                    <w:p w:rsidR="00DE524A" w:rsidRPr="0027555B" w:rsidRDefault="00DE524A" w:rsidP="00DE524A">
                      <w:pPr>
                        <w:ind w:right="48"/>
                        <w:jc w:val="center"/>
                        <w:rPr>
                          <w:rFonts w:cs="Arial"/>
                          <w:sz w:val="20"/>
                          <w:lang w:val="de-DE"/>
                        </w:rPr>
                      </w:pPr>
                    </w:p>
                    <w:p w:rsidR="00DE524A" w:rsidRPr="0027555B" w:rsidRDefault="00DE524A" w:rsidP="00DE524A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27555B">
                        <w:rPr>
                          <w:rFonts w:cs="Arial"/>
                          <w:sz w:val="20"/>
                        </w:rPr>
                        <w:t>№ __</w:t>
                      </w:r>
                      <w:r w:rsidRPr="0027555B">
                        <w:rPr>
                          <w:rFonts w:cs="Arial"/>
                          <w:sz w:val="20"/>
                          <w:u w:val="single"/>
                        </w:rPr>
                        <w:t xml:space="preserve">        </w:t>
                      </w:r>
                      <w:r w:rsidRPr="0027555B">
                        <w:rPr>
                          <w:rFonts w:cs="Arial"/>
                          <w:sz w:val="2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24A" w:rsidRPr="00FF0CA0">
        <w:rPr>
          <w:rFonts w:cs="Arial"/>
          <w:b/>
          <w:sz w:val="24"/>
          <w:szCs w:val="24"/>
        </w:rPr>
        <w:t xml:space="preserve">            </w:t>
      </w:r>
    </w:p>
    <w:p w:rsidR="00DE524A" w:rsidRPr="00FF0CA0" w:rsidRDefault="00DE524A" w:rsidP="00DE524A">
      <w:pPr>
        <w:jc w:val="right"/>
        <w:rPr>
          <w:rFonts w:cs="Arial"/>
          <w:b/>
          <w:sz w:val="24"/>
          <w:szCs w:val="24"/>
        </w:rPr>
      </w:pPr>
    </w:p>
    <w:p w:rsidR="00DE524A" w:rsidRPr="00FF0CA0" w:rsidRDefault="00DE524A" w:rsidP="00DE524A">
      <w:pPr>
        <w:spacing w:line="276" w:lineRule="auto"/>
        <w:jc w:val="right"/>
        <w:rPr>
          <w:rFonts w:cs="Arial"/>
          <w:sz w:val="26"/>
          <w:szCs w:val="26"/>
        </w:rPr>
      </w:pPr>
      <w:r w:rsidRPr="00FF0CA0">
        <w:rPr>
          <w:rFonts w:cs="Arial"/>
          <w:b/>
          <w:sz w:val="26"/>
          <w:szCs w:val="26"/>
        </w:rPr>
        <w:t xml:space="preserve"> </w:t>
      </w:r>
    </w:p>
    <w:p w:rsidR="00DE524A" w:rsidRPr="00FF0CA0" w:rsidRDefault="00DE524A" w:rsidP="00DE524A">
      <w:pPr>
        <w:spacing w:line="276" w:lineRule="auto"/>
        <w:jc w:val="right"/>
        <w:rPr>
          <w:rFonts w:cs="Arial"/>
          <w:sz w:val="26"/>
          <w:szCs w:val="26"/>
        </w:rPr>
      </w:pPr>
    </w:p>
    <w:p w:rsidR="00DE524A" w:rsidRPr="00FF0CA0" w:rsidRDefault="00DE524A" w:rsidP="00DE524A">
      <w:pPr>
        <w:tabs>
          <w:tab w:val="left" w:pos="5103"/>
        </w:tabs>
        <w:spacing w:line="276" w:lineRule="auto"/>
        <w:rPr>
          <w:rFonts w:cs="Arial"/>
          <w:sz w:val="26"/>
          <w:szCs w:val="26"/>
        </w:rPr>
      </w:pPr>
    </w:p>
    <w:p w:rsidR="00DE524A" w:rsidRPr="00FF0CA0" w:rsidRDefault="00DE524A" w:rsidP="00DE524A">
      <w:pPr>
        <w:tabs>
          <w:tab w:val="left" w:pos="5103"/>
        </w:tabs>
        <w:spacing w:line="276" w:lineRule="auto"/>
        <w:rPr>
          <w:rFonts w:cs="Arial"/>
          <w:sz w:val="26"/>
          <w:szCs w:val="26"/>
        </w:rPr>
      </w:pPr>
    </w:p>
    <w:p w:rsidR="00DE524A" w:rsidRPr="00FF0CA0" w:rsidRDefault="00DE524A" w:rsidP="00DE524A">
      <w:pPr>
        <w:tabs>
          <w:tab w:val="left" w:pos="5103"/>
        </w:tabs>
        <w:spacing w:line="276" w:lineRule="auto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DE524A">
      <w:pPr>
        <w:tabs>
          <w:tab w:val="left" w:pos="5103"/>
        </w:tabs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Ф.И.О. Заявителя</w:t>
      </w:r>
    </w:p>
    <w:p w:rsidR="00DE524A" w:rsidRPr="00FF0CA0" w:rsidRDefault="00DE524A" w:rsidP="00DE524A">
      <w:pPr>
        <w:tabs>
          <w:tab w:val="left" w:pos="5103"/>
        </w:tabs>
        <w:spacing w:line="276" w:lineRule="auto"/>
        <w:rPr>
          <w:rFonts w:cs="Arial"/>
          <w:sz w:val="26"/>
          <w:szCs w:val="26"/>
        </w:rPr>
      </w:pPr>
    </w:p>
    <w:p w:rsidR="00DE524A" w:rsidRPr="00FF0CA0" w:rsidRDefault="00DE524A" w:rsidP="00DE524A">
      <w:pPr>
        <w:spacing w:line="276" w:lineRule="auto"/>
        <w:jc w:val="right"/>
        <w:rPr>
          <w:rFonts w:cs="Arial"/>
          <w:sz w:val="26"/>
          <w:szCs w:val="26"/>
        </w:rPr>
      </w:pPr>
    </w:p>
    <w:p w:rsidR="00DE524A" w:rsidRPr="00FF0CA0" w:rsidRDefault="00DE524A" w:rsidP="00DE524A">
      <w:pPr>
        <w:spacing w:line="276" w:lineRule="auto"/>
        <w:rPr>
          <w:rFonts w:cs="Arial"/>
          <w:sz w:val="26"/>
          <w:szCs w:val="26"/>
        </w:rPr>
      </w:pPr>
    </w:p>
    <w:p w:rsidR="00DE524A" w:rsidRPr="00FF0CA0" w:rsidRDefault="00DE524A" w:rsidP="00DE524A">
      <w:pPr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Уважаемый (ая) _________________!</w:t>
      </w:r>
    </w:p>
    <w:p w:rsidR="00DE524A" w:rsidRPr="00FF0CA0" w:rsidRDefault="00DE524A" w:rsidP="00DE524A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DE524A">
      <w:pPr>
        <w:spacing w:line="276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На Ваше обращение предоставляем информацию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ТМКОУ «________________».</w:t>
      </w:r>
    </w:p>
    <w:p w:rsidR="00DE524A" w:rsidRPr="00FF0CA0" w:rsidRDefault="00DE524A" w:rsidP="00DE524A">
      <w:pPr>
        <w:spacing w:line="276" w:lineRule="auto"/>
        <w:ind w:firstLine="708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Приложение на ____листах в ___экземпляре.</w:t>
      </w:r>
    </w:p>
    <w:p w:rsidR="00DE524A" w:rsidRPr="00FF0CA0" w:rsidRDefault="00DE524A" w:rsidP="00DE524A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</w:p>
    <w:p w:rsidR="00DE524A" w:rsidRPr="00FF0CA0" w:rsidRDefault="00DE524A" w:rsidP="00DE524A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Начальник Управления образования   ____________        /______________  /</w:t>
      </w:r>
    </w:p>
    <w:p w:rsidR="00DE524A" w:rsidRPr="00FF0CA0" w:rsidRDefault="00DE524A" w:rsidP="00DE524A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           (подпись)               (Ф.И.О.)</w:t>
      </w: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right"/>
        <w:outlineLvl w:val="1"/>
      </w:pPr>
      <w:r w:rsidRPr="00FF0CA0">
        <w:t>Приложение 4</w:t>
      </w:r>
    </w:p>
    <w:p w:rsidR="00DE524A" w:rsidRPr="00FF0CA0" w:rsidRDefault="00DE524A" w:rsidP="00DE524A">
      <w:pPr>
        <w:pStyle w:val="ConsPlusNormal"/>
        <w:jc w:val="right"/>
      </w:pPr>
      <w:r w:rsidRPr="00FF0CA0">
        <w:t>к Административному регламенту</w:t>
      </w:r>
    </w:p>
    <w:p w:rsidR="00DE524A" w:rsidRPr="00FF0CA0" w:rsidRDefault="00DE524A" w:rsidP="00DE524A">
      <w:pPr>
        <w:pStyle w:val="ConsPlusNormal"/>
        <w:jc w:val="right"/>
      </w:pPr>
      <w:r w:rsidRPr="00FF0CA0">
        <w:t>по предоставлению муниципальной</w:t>
      </w:r>
    </w:p>
    <w:p w:rsidR="00DE524A" w:rsidRPr="00FF0CA0" w:rsidRDefault="00DE524A" w:rsidP="00DE524A">
      <w:pPr>
        <w:pStyle w:val="ConsPlusNormal"/>
        <w:jc w:val="right"/>
      </w:pPr>
      <w:r w:rsidRPr="00FF0CA0">
        <w:t>услуги "Представление информации</w:t>
      </w:r>
    </w:p>
    <w:p w:rsidR="00DE524A" w:rsidRPr="00FF0CA0" w:rsidRDefault="00DE524A" w:rsidP="00DE524A">
      <w:pPr>
        <w:pStyle w:val="ConsPlusNormal"/>
        <w:jc w:val="right"/>
      </w:pPr>
      <w:r w:rsidRPr="00FF0CA0">
        <w:t>об организации общедоступного и</w:t>
      </w:r>
    </w:p>
    <w:p w:rsidR="00DE524A" w:rsidRPr="00FF0CA0" w:rsidRDefault="00DE524A" w:rsidP="00DE524A">
      <w:pPr>
        <w:pStyle w:val="ConsPlusNormal"/>
        <w:jc w:val="right"/>
      </w:pPr>
      <w:r w:rsidRPr="00FF0CA0">
        <w:t>бесплатного дошкольного, начального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общего, основного общего, среднего</w:t>
      </w:r>
    </w:p>
    <w:p w:rsidR="00DE524A" w:rsidRPr="00FF0CA0" w:rsidRDefault="00DE524A" w:rsidP="00DE524A">
      <w:pPr>
        <w:pStyle w:val="ConsPlusNormal"/>
        <w:jc w:val="right"/>
      </w:pPr>
      <w:r w:rsidRPr="00FF0CA0">
        <w:t>полного общего образования, а также</w:t>
      </w:r>
    </w:p>
    <w:p w:rsidR="00DE524A" w:rsidRPr="00FF0CA0" w:rsidRDefault="00DE524A" w:rsidP="00DE524A">
      <w:pPr>
        <w:pStyle w:val="ConsPlusNormal"/>
        <w:jc w:val="right"/>
      </w:pPr>
      <w:r w:rsidRPr="00FF0CA0">
        <w:t>дополнительного образования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общеобразовательных учреждениях,</w:t>
      </w:r>
    </w:p>
    <w:p w:rsidR="00DE524A" w:rsidRPr="00FF0CA0" w:rsidRDefault="00DE524A" w:rsidP="00DE524A">
      <w:pPr>
        <w:pStyle w:val="ConsPlusNormal"/>
        <w:jc w:val="right"/>
      </w:pPr>
      <w:r w:rsidRPr="00FF0CA0">
        <w:t>расположенных на территории</w:t>
      </w:r>
    </w:p>
    <w:p w:rsidR="00DE524A" w:rsidRPr="00FF0CA0" w:rsidRDefault="00DE524A" w:rsidP="00DE524A">
      <w:pPr>
        <w:pStyle w:val="ConsPlusNormal"/>
        <w:jc w:val="right"/>
      </w:pPr>
      <w:r w:rsidRPr="00FF0CA0">
        <w:t>Таймырского Долгано-Ненецкого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муниципального района"</w:t>
      </w: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FF0CA0">
        <w:rPr>
          <w:rFonts w:ascii="Courier New" w:hAnsi="Courier New" w:cs="Courier New"/>
          <w:b/>
          <w:bCs/>
          <w:sz w:val="20"/>
          <w:szCs w:val="20"/>
        </w:rPr>
        <w:t>УВЕДОМЛЕНИЕ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Cs/>
          <w:sz w:val="20"/>
          <w:szCs w:val="20"/>
        </w:rPr>
      </w:pPr>
      <w:r w:rsidRPr="00FF0CA0">
        <w:rPr>
          <w:rFonts w:ascii="Courier New" w:hAnsi="Courier New" w:cs="Courier New"/>
          <w:bCs/>
          <w:sz w:val="20"/>
          <w:szCs w:val="20"/>
        </w:rPr>
        <w:t>об отказе в предоставлении муниципальной услуги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Cs/>
          <w:sz w:val="20"/>
          <w:szCs w:val="20"/>
        </w:rPr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Управление образования Администрации Таймырского Долгано-Ненецкого муниципального района уведомляет об отказе в предоставлении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FF0CA0">
        <w:rPr>
          <w:rFonts w:ascii="Courier New" w:hAnsi="Courier New" w:cs="Courier New"/>
          <w:i/>
          <w:iCs/>
          <w:sz w:val="20"/>
          <w:szCs w:val="20"/>
        </w:rPr>
        <w:t>(Ф.И.О. заявителя)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Дата приема заявления «_______» _______________________ 20____.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Основания для отказа в предоставлении муниципальной услуги: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0"/>
          <w:szCs w:val="20"/>
        </w:rPr>
      </w:pPr>
      <w:r w:rsidRPr="00FF0CA0">
        <w:rPr>
          <w:rFonts w:ascii="Courier New" w:hAnsi="Courier New" w:cs="Courier New"/>
          <w:i/>
          <w:iCs/>
          <w:sz w:val="20"/>
          <w:szCs w:val="20"/>
        </w:rPr>
        <w:t>Должность ответственного исполнителя Ф.И.О. (подпись)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0"/>
          <w:szCs w:val="20"/>
        </w:rPr>
      </w:pP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0"/>
          <w:szCs w:val="20"/>
        </w:rPr>
      </w:pPr>
      <w:r w:rsidRPr="00FF0CA0">
        <w:rPr>
          <w:rFonts w:ascii="Courier New" w:hAnsi="Courier New" w:cs="Courier New"/>
          <w:i/>
          <w:iCs/>
          <w:sz w:val="20"/>
          <w:szCs w:val="20"/>
        </w:rPr>
        <w:t>М.П.</w:t>
      </w:r>
    </w:p>
    <w:p w:rsidR="00DE524A" w:rsidRPr="00FF0CA0" w:rsidRDefault="00DE524A" w:rsidP="00DE524A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0"/>
          <w:szCs w:val="20"/>
        </w:rPr>
      </w:pPr>
    </w:p>
    <w:p w:rsidR="00DE524A" w:rsidRPr="00FF0CA0" w:rsidRDefault="00DE524A" w:rsidP="00DE524A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Начальник Управления образования      ____________        /______________  /</w:t>
      </w:r>
    </w:p>
    <w:p w:rsidR="00DE524A" w:rsidRPr="00FF0CA0" w:rsidRDefault="00DE524A" w:rsidP="00DE524A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               (подпись)               (Ф.И.О.)</w:t>
      </w: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right"/>
        <w:outlineLvl w:val="1"/>
      </w:pPr>
      <w:r w:rsidRPr="00FF0CA0">
        <w:t>Приложение 5</w:t>
      </w:r>
    </w:p>
    <w:p w:rsidR="00DE524A" w:rsidRPr="00FF0CA0" w:rsidRDefault="00DE524A" w:rsidP="00DE524A">
      <w:pPr>
        <w:pStyle w:val="ConsPlusNormal"/>
        <w:jc w:val="right"/>
      </w:pPr>
      <w:r w:rsidRPr="00FF0CA0">
        <w:lastRenderedPageBreak/>
        <w:t>к Административному регламенту</w:t>
      </w:r>
    </w:p>
    <w:p w:rsidR="00DE524A" w:rsidRPr="00FF0CA0" w:rsidRDefault="00DE524A" w:rsidP="00DE524A">
      <w:pPr>
        <w:pStyle w:val="ConsPlusNormal"/>
        <w:jc w:val="right"/>
      </w:pPr>
      <w:r w:rsidRPr="00FF0CA0">
        <w:t>по предоставлению муниципальной</w:t>
      </w:r>
    </w:p>
    <w:p w:rsidR="00DE524A" w:rsidRPr="00FF0CA0" w:rsidRDefault="00DE524A" w:rsidP="00DE524A">
      <w:pPr>
        <w:pStyle w:val="ConsPlusNormal"/>
        <w:jc w:val="right"/>
      </w:pPr>
      <w:r w:rsidRPr="00FF0CA0">
        <w:t>услуги "Представление информации</w:t>
      </w:r>
    </w:p>
    <w:p w:rsidR="00DE524A" w:rsidRPr="00FF0CA0" w:rsidRDefault="00DE524A" w:rsidP="00DE524A">
      <w:pPr>
        <w:pStyle w:val="ConsPlusNormal"/>
        <w:jc w:val="right"/>
      </w:pPr>
      <w:r w:rsidRPr="00FF0CA0">
        <w:t>об организации общедоступного и</w:t>
      </w:r>
    </w:p>
    <w:p w:rsidR="00DE524A" w:rsidRPr="00FF0CA0" w:rsidRDefault="00DE524A" w:rsidP="00DE524A">
      <w:pPr>
        <w:pStyle w:val="ConsPlusNormal"/>
        <w:jc w:val="right"/>
      </w:pPr>
      <w:r w:rsidRPr="00FF0CA0">
        <w:t>бесплатного дошкольного, начального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общего, основного общего, среднего</w:t>
      </w:r>
    </w:p>
    <w:p w:rsidR="00DE524A" w:rsidRPr="00FF0CA0" w:rsidRDefault="00DE524A" w:rsidP="00DE524A">
      <w:pPr>
        <w:pStyle w:val="ConsPlusNormal"/>
        <w:jc w:val="right"/>
      </w:pPr>
      <w:r w:rsidRPr="00FF0CA0">
        <w:t>полного общего образования, а также</w:t>
      </w:r>
    </w:p>
    <w:p w:rsidR="00DE524A" w:rsidRPr="00FF0CA0" w:rsidRDefault="00DE524A" w:rsidP="00DE524A">
      <w:pPr>
        <w:pStyle w:val="ConsPlusNormal"/>
        <w:jc w:val="right"/>
      </w:pPr>
      <w:r w:rsidRPr="00FF0CA0">
        <w:t>дополнительного образования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общеобразовательных учреждениях,</w:t>
      </w:r>
    </w:p>
    <w:p w:rsidR="00DE524A" w:rsidRPr="00FF0CA0" w:rsidRDefault="00DE524A" w:rsidP="00DE524A">
      <w:pPr>
        <w:pStyle w:val="ConsPlusNormal"/>
        <w:jc w:val="right"/>
      </w:pPr>
      <w:r w:rsidRPr="00FF0CA0">
        <w:t>расположенных на территории</w:t>
      </w:r>
    </w:p>
    <w:p w:rsidR="00DE524A" w:rsidRPr="00FF0CA0" w:rsidRDefault="00DE524A" w:rsidP="00DE524A">
      <w:pPr>
        <w:pStyle w:val="ConsPlusNormal"/>
        <w:jc w:val="right"/>
      </w:pPr>
      <w:r w:rsidRPr="00FF0CA0">
        <w:t>Таймырского Долгано-Ненецкого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муниципального района"</w:t>
      </w: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80125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Образец заявления </w:t>
      </w:r>
    </w:p>
    <w:p w:rsidR="00DE524A" w:rsidRPr="00FF0CA0" w:rsidRDefault="00DE524A" w:rsidP="0080125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</w:t>
      </w:r>
      <w:r w:rsidR="0080125F" w:rsidRPr="00FF0CA0">
        <w:rPr>
          <w:rFonts w:ascii="Courier New" w:hAnsi="Courier New" w:cs="Courier New"/>
          <w:sz w:val="20"/>
          <w:szCs w:val="20"/>
        </w:rPr>
        <w:t xml:space="preserve"> </w:t>
      </w:r>
      <w:r w:rsidRPr="00FF0CA0">
        <w:rPr>
          <w:rFonts w:ascii="Courier New" w:hAnsi="Courier New" w:cs="Courier New"/>
          <w:sz w:val="20"/>
          <w:szCs w:val="20"/>
        </w:rPr>
        <w:t>Начальнику Управления образования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>_________________________________________</w:t>
      </w:r>
      <w:r w:rsidRPr="00FF0CA0">
        <w:rPr>
          <w:rFonts w:ascii="Courier New" w:hAnsi="Courier New" w:cs="Courier New"/>
          <w:sz w:val="20"/>
          <w:szCs w:val="20"/>
        </w:rPr>
        <w:t>___________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</w:t>
      </w:r>
      <w:r w:rsidR="0080125F" w:rsidRPr="00FF0CA0">
        <w:rPr>
          <w:rFonts w:ascii="Courier New" w:hAnsi="Courier New" w:cs="Courier New"/>
          <w:sz w:val="20"/>
          <w:szCs w:val="20"/>
        </w:rPr>
        <w:t xml:space="preserve">                </w:t>
      </w:r>
      <w:r w:rsidRPr="00FF0CA0">
        <w:rPr>
          <w:rFonts w:ascii="Courier New" w:hAnsi="Courier New" w:cs="Courier New"/>
          <w:sz w:val="20"/>
          <w:szCs w:val="20"/>
        </w:rPr>
        <w:t>(Ф.И.О. (при наличии) директора)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 xml:space="preserve">от 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>_________________________________________</w:t>
      </w:r>
      <w:r w:rsidRPr="00FF0CA0">
        <w:rPr>
          <w:rFonts w:ascii="Courier New" w:hAnsi="Courier New" w:cs="Courier New"/>
          <w:sz w:val="20"/>
          <w:szCs w:val="20"/>
        </w:rPr>
        <w:t>___________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</w:t>
      </w:r>
      <w:r w:rsidR="0080125F" w:rsidRPr="00FF0CA0">
        <w:rPr>
          <w:rFonts w:ascii="Courier New" w:hAnsi="Courier New" w:cs="Courier New"/>
          <w:sz w:val="20"/>
          <w:szCs w:val="20"/>
        </w:rPr>
        <w:t xml:space="preserve">                </w:t>
      </w:r>
      <w:r w:rsidRPr="00FF0CA0">
        <w:rPr>
          <w:rFonts w:ascii="Courier New" w:hAnsi="Courier New" w:cs="Courier New"/>
          <w:sz w:val="20"/>
          <w:szCs w:val="20"/>
        </w:rPr>
        <w:t>(Ф.И.О. (при наличии) заявителя)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>проживающего по адресу: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DE524A" w:rsidRPr="00FF0CA0">
        <w:rPr>
          <w:rFonts w:ascii="Courier New" w:hAnsi="Courier New" w:cs="Courier New"/>
          <w:sz w:val="20"/>
          <w:szCs w:val="20"/>
        </w:rPr>
        <w:t>_________________________________________</w:t>
      </w:r>
      <w:r w:rsidRPr="00FF0CA0">
        <w:rPr>
          <w:rFonts w:ascii="Courier New" w:hAnsi="Courier New" w:cs="Courier New"/>
          <w:sz w:val="20"/>
          <w:szCs w:val="20"/>
        </w:rPr>
        <w:t>___________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 xml:space="preserve">телефон:                      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</w:t>
      </w:r>
      <w:r w:rsidR="0080125F" w:rsidRPr="00FF0CA0">
        <w:rPr>
          <w:rFonts w:ascii="Courier New" w:hAnsi="Courier New" w:cs="Courier New"/>
          <w:sz w:val="20"/>
          <w:szCs w:val="20"/>
        </w:rPr>
        <w:t xml:space="preserve">       </w:t>
      </w:r>
      <w:r w:rsidRPr="00FF0CA0">
        <w:rPr>
          <w:rFonts w:ascii="Courier New" w:hAnsi="Courier New" w:cs="Courier New"/>
          <w:sz w:val="20"/>
          <w:szCs w:val="20"/>
        </w:rPr>
        <w:t>________________________________________</w:t>
      </w:r>
      <w:r w:rsidR="0080125F" w:rsidRPr="00FF0CA0">
        <w:rPr>
          <w:rFonts w:ascii="Courier New" w:hAnsi="Courier New" w:cs="Courier New"/>
          <w:sz w:val="20"/>
          <w:szCs w:val="20"/>
        </w:rPr>
        <w:t>___________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адрес электронной </w:t>
      </w:r>
      <w:r w:rsidR="00DE524A" w:rsidRPr="00FF0CA0">
        <w:rPr>
          <w:rFonts w:ascii="Courier New" w:hAnsi="Courier New" w:cs="Courier New"/>
          <w:sz w:val="20"/>
          <w:szCs w:val="20"/>
        </w:rPr>
        <w:t xml:space="preserve">почты (при наличии)  </w:t>
      </w:r>
    </w:p>
    <w:p w:rsidR="0080125F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80125F" w:rsidRPr="00FF0CA0">
        <w:rPr>
          <w:rFonts w:ascii="Courier New" w:hAnsi="Courier New" w:cs="Courier New"/>
          <w:sz w:val="20"/>
          <w:szCs w:val="20"/>
        </w:rPr>
        <w:t xml:space="preserve"> </w:t>
      </w: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</w:t>
      </w:r>
      <w:r w:rsidR="00DE524A" w:rsidRPr="00FF0CA0">
        <w:rPr>
          <w:rFonts w:ascii="Courier New" w:hAnsi="Courier New" w:cs="Courier New"/>
          <w:sz w:val="20"/>
          <w:szCs w:val="20"/>
        </w:rPr>
        <w:t>________________________________________</w:t>
      </w:r>
      <w:r w:rsidRPr="00FF0CA0">
        <w:rPr>
          <w:rFonts w:ascii="Courier New" w:hAnsi="Courier New" w:cs="Courier New"/>
          <w:sz w:val="20"/>
          <w:szCs w:val="20"/>
        </w:rPr>
        <w:t>___________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80125F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Заявление</w:t>
      </w:r>
    </w:p>
    <w:p w:rsidR="00DE524A" w:rsidRPr="00FF0CA0" w:rsidRDefault="00DE524A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80125F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Прошу исправить допущенные опечатки и ошибки в предоставленном письме (уведомлении)  от «____»_______20___г. № _____ .</w:t>
      </w:r>
    </w:p>
    <w:p w:rsidR="00DE524A" w:rsidRPr="00FF0CA0" w:rsidRDefault="00DE524A" w:rsidP="0080125F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80125F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Актуальную версию документа  прошу предоставить:</w:t>
      </w:r>
    </w:p>
    <w:p w:rsidR="00DE524A" w:rsidRPr="00FF0CA0" w:rsidRDefault="00FF0CA0" w:rsidP="0080125F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146050</wp:posOffset>
                </wp:positionV>
                <wp:extent cx="191135" cy="198755"/>
                <wp:effectExtent l="0" t="0" r="1841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85.45pt;margin-top:11.5pt;width:15.0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KLRwIAAE4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EF1m5EiWY11qj9tHu3+9h+b29279vP7U37bfeh/dF+ab8SDELFGusyvHhlLyHk7OyF&#10;4a8d0WZeMb0SZwCmqQQrkGca4pM7F4Lh8CpZNs9Mge+xtTdRvG0JdQBEWcg21uj6UCOx9YTjYTpJ&#10;04dIlaMrnYxPRpFRwrLbyxacfyJMTcImp4AtEMHZ5sL5QIZltyGRvFGyWEilogGr5VwB2TBsl0X8&#10;In/M8ThMadLkdDIajCLyHZ87hujH728QtfTY90rWOR0fglgWVHusi9iVnknV7ZGy0nsZg3JdBZam&#10;uEYVwXRNjUOIm8rAW0oabOicujdrBoIS9VRjJSbpcBgmIBrD0ckADTj2LI89THOEyqmnpNvOfTc1&#10;awtyVeFLacxdmzOsXimjsqGyHas9WWzaKPh+wMJUHNsx6tdvYPYTAAD//wMAUEsDBBQABgAIAAAA&#10;IQBKq7uj3wAAAAkBAAAPAAAAZHJzL2Rvd25yZXYueG1sTI9NT8MwDIbvSPyHyEjcWLJ2fKw0nRBo&#10;SBy37sItbUxbaJyqSbfCr8ecxs2WH71+3nwzu14ccQydJw3LhQKBVHvbUaPhUG5vHkCEaMia3hNq&#10;+MYAm+LyIjeZ9Sfa4XEfG8EhFDKjoY1xyKQMdYvOhIUfkPj24UdnIq9jI+1oThzuepkodSed6Yg/&#10;tGbA5xbrr/3kNFRdcjA/u/JVufU2jW9z+Tm9v2h9fTU/PYKIOMczDH/6rA4FO1V+IhtEryG9V2tG&#10;NSQpd2JgpZY8VBpuVynIIpf/GxS/AAAA//8DAFBLAQItABQABgAIAAAAIQC2gziS/gAAAOEBAAAT&#10;AAAAAAAAAAAAAAAAAAAAAABbQ29udGVudF9UeXBlc10ueG1sUEsBAi0AFAAGAAgAAAAhADj9If/W&#10;AAAAlAEAAAsAAAAAAAAAAAAAAAAALwEAAF9yZWxzLy5yZWxzUEsBAi0AFAAGAAgAAAAhACnFgotH&#10;AgAATgQAAA4AAAAAAAAAAAAAAAAALgIAAGRycy9lMm9Eb2MueG1sUEsBAi0AFAAGAAgAAAAhAEqr&#10;u6PfAAAACQEAAA8AAAAAAAAAAAAAAAAAoQQAAGRycy9kb3ducmV2LnhtbFBLBQYAAAAABAAEAPMA&#10;AACtBQAAAAA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146050</wp:posOffset>
                </wp:positionV>
                <wp:extent cx="191135" cy="198755"/>
                <wp:effectExtent l="0" t="0" r="1841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01.4pt;margin-top:11.5pt;width:15.0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trSAIAAE4EAAAOAAAAZHJzL2Uyb0RvYy54bWysVM2O0zAQviPxDpbvNE1pdtuo6WrVpQhp&#10;gZUWHsB1nMbCsc3YbVpOSHtF4hF4CC6In32G9I2YON3SBU6IHCyPZ/z5m29mMjnbVIqsBThpdEbj&#10;Xp8SobnJpV5m9PWr+aMRJc4znTNltMjoVjh6Nn34YFLbVAxMaVQugCCIdmltM1p6b9MocrwUFXM9&#10;Y4VGZ2GgYh5NWEY5sBrRKxUN+v2TqDaQWzBcOIenF52TTgN+UQjuXxaFE56ojCI3H1YI66Jdo+mE&#10;pUtgtpR8T4P9A4uKSY2PHqAumGdkBfIPqEpyMM4UvsdNFZmikFyEHDCbuP9bNtclsyLkguI4e5DJ&#10;/T9Y/mJ9BUTmWLsTSjSrsEbNp9373cfme3O7u2k+N7fNt92H5kfzpflKMAgVq61L8eK1vYI2Z2cv&#10;DX/jiDazkumlOAcwdSlYjjzjNj66d6E1HF4li/q5yfE9tvImiLcpoGoBURayCTXaHmokNp5wPIzH&#10;cfw4oYSjKx6PTpMkvMDSu8sWnH8qTEXaTUYBWyCAs/Wl8y0Zlt6FBPJGyXwulQoGLBczBWTNsF3m&#10;4duju+MwpUmd0XEySALyPZ87huiH728QlfTY90pWGR0dgljaqvZE56ErPZOq2yNlpfcytsp1FViY&#10;fIsqgumaGocQN6WBd5TU2NAZdW9XDAQl6pnGSozj4bCdgGAMk9MBGnDsWRx7mOYIlVFPSbed+W5q&#10;VhbkssSX4pC7NudYvUIGZdvKdqz2ZLFpg+D7AWun4tgOUb9+A9OfAAAA//8DAFBLAwQUAAYACAAA&#10;ACEAaUY21d4AAAAJAQAADwAAAGRycy9kb3ducmV2LnhtbEyPwU7DMBBE70j8g7VI3KhNAhEN2VQI&#10;VCSObXrhtolNEojXUey0ga/HnMpxNKOZN8VmsYM4msn3jhFuVwqE4cbpnluEQ7W9eQDhA7GmwbFB&#10;+DYeNuXlRUG5difemeM+tCKWsM8JoQthzKX0TWcs+ZUbDUfvw02WQpRTK/VEp1huB5kolUlLPceF&#10;jkbz3Jnmaz9bhLpPDvSzq16VXW/T8LZUn/P7C+L11fL0CCKYJZzD8Icf0aGMTLWbWXsxIGQqiegB&#10;IUnjpxjI0mQNoka4v0tBloX8/6D8BQAA//8DAFBLAQItABQABgAIAAAAIQC2gziS/gAAAOEBAAAT&#10;AAAAAAAAAAAAAAAAAAAAAABbQ29udGVudF9UeXBlc10ueG1sUEsBAi0AFAAGAAgAAAAhADj9If/W&#10;AAAAlAEAAAsAAAAAAAAAAAAAAAAALwEAAF9yZWxzLy5yZWxzUEsBAi0AFAAGAAgAAAAhAK7WK2tI&#10;AgAATgQAAA4AAAAAAAAAAAAAAAAALgIAAGRycy9lMm9Eb2MueG1sUEsBAi0AFAAGAAgAAAAhAGlG&#10;NtXeAAAACQEAAA8AAAAAAAAAAAAAAAAAogQAAGRycy9kb3ducmV2LnhtbFBLBQYAAAAABAAEAPMA&#10;AACtBQAAAAA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146050</wp:posOffset>
                </wp:positionV>
                <wp:extent cx="191135" cy="198755"/>
                <wp:effectExtent l="0" t="0" r="18415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2.4pt;margin-top:11.5pt;width:15.0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M0Rw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ywdmNKNKuwRs2n/bv9x+Z7c7N/33xubppv+w/Nj+ZL85VgECpWW5fgxWt7BW3Ozl4a&#10;/toRbRYl04U4BzB1KViGPOM2PrpzoTUcXiWr+pnJ8D229iaIt82hagFRFrINNdodayS2nnA8jKdx&#10;/HBECUdXPJ2MR6PwAktuL1tw/okwFWk3KQVsgQDONpfOt2RYchsSyBsls6VUKhhQrBYKyIZhuyzD&#10;d0B3p2FKkzql09FgFJDv+NwpRD98f4OopMe+V7JK6eQYxJJWtcc6C13pmVTdHikrfZCxVa6rwMpk&#10;O1QRTNfUOIS4KQ28paTGhk6pe7NmIChRTzVWYhoPh+0EBGM4Gg/QgFPP6tTDNEeolHpKuu3Cd1Oz&#10;tiCLEl+KQ+7anGP1chmUbSvbsTqQxaYNgh8GrJ2KUztE/foNzH8CAAD//wMAUEsDBBQABgAIAAAA&#10;IQDOjhjx3QAAAAcBAAAPAAAAZHJzL2Rvd25yZXYueG1sTM/BToNAEAbgu4nvsBkTb+0itMYiS2M0&#10;NfHY0ou3AaaAsrOEXVr06R1Pepz8k3++ybaz7dWZRt85NnC3jEARV67uuDFwLHaLB1A+INfYOyYD&#10;X+Rhm19fZZjW7sJ7Oh9Co6SEfYoG2hCGVGtftWTRL91ALNnJjRaDjGOj6xEvUm57HUfRvbbYsVxo&#10;caDnlqrPw2QNlF18xO998RrZzS4Jb3PxMb2/GHN7Mz89ggo0h79l+OULHXIxlW7i2qvewGIl8mAg&#10;TuQlyeN1Aqo0sF4loPNM//fnPwAAAP//AwBQSwECLQAUAAYACAAAACEAtoM4kv4AAADhAQAAEwAA&#10;AAAAAAAAAAAAAAAAAAAAW0NvbnRlbnRfVHlwZXNdLnhtbFBLAQItABQABgAIAAAAIQA4/SH/1gAA&#10;AJQBAAALAAAAAAAAAAAAAAAAAC8BAABfcmVscy8ucmVsc1BLAQItABQABgAIAAAAIQDTJ7M0RwIA&#10;AE4EAAAOAAAAAAAAAAAAAAAAAC4CAABkcnMvZTJvRG9jLnhtbFBLAQItABQABgAIAAAAIQDOjhjx&#10;3QAAAAcBAAAPAAAAAAAAAAAAAAAAAKEEAABkcnMvZG93bnJldi54bWxQSwUGAAAAAAQABADzAAAA&#10;qwUAAAAA&#10;"/>
            </w:pict>
          </mc:Fallback>
        </mc:AlternateContent>
      </w:r>
    </w:p>
    <w:p w:rsidR="00DE524A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- по электронной почте;       </w:t>
      </w:r>
      <w:r w:rsidR="00DE524A" w:rsidRPr="00FF0CA0">
        <w:rPr>
          <w:rFonts w:ascii="Courier New" w:hAnsi="Courier New" w:cs="Courier New"/>
          <w:sz w:val="20"/>
          <w:szCs w:val="20"/>
        </w:rPr>
        <w:t>- л</w:t>
      </w:r>
      <w:r w:rsidRPr="00FF0CA0">
        <w:rPr>
          <w:rFonts w:ascii="Courier New" w:hAnsi="Courier New" w:cs="Courier New"/>
          <w:sz w:val="20"/>
          <w:szCs w:val="20"/>
        </w:rPr>
        <w:t xml:space="preserve">ично;            </w:t>
      </w:r>
      <w:r w:rsidR="00DE524A" w:rsidRPr="00FF0CA0">
        <w:rPr>
          <w:rFonts w:ascii="Courier New" w:hAnsi="Courier New" w:cs="Courier New"/>
          <w:sz w:val="20"/>
          <w:szCs w:val="20"/>
        </w:rPr>
        <w:t xml:space="preserve">- по почте. </w:t>
      </w:r>
    </w:p>
    <w:p w:rsidR="00DE524A" w:rsidRPr="00FF0CA0" w:rsidRDefault="00DE524A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DE524A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    «____» _________________ 20__ года</w:t>
      </w:r>
    </w:p>
    <w:p w:rsidR="00DE524A" w:rsidRPr="00FF0CA0" w:rsidRDefault="00DE524A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(подпись)</w:t>
      </w:r>
    </w:p>
    <w:p w:rsidR="00DE524A" w:rsidRPr="00FF0CA0" w:rsidRDefault="00DE524A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</w:p>
    <w:p w:rsidR="00DE524A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DE524A" w:rsidRPr="00FF0CA0" w:rsidRDefault="00DE524A" w:rsidP="00DE524A">
      <w:pPr>
        <w:pStyle w:val="ConsPlusNormal"/>
        <w:jc w:val="right"/>
        <w:outlineLvl w:val="1"/>
      </w:pPr>
      <w:r w:rsidRPr="00FF0CA0">
        <w:t>Приложение 6</w:t>
      </w:r>
    </w:p>
    <w:p w:rsidR="00DE524A" w:rsidRPr="00FF0CA0" w:rsidRDefault="00DE524A" w:rsidP="00DE524A">
      <w:pPr>
        <w:pStyle w:val="ConsPlusNormal"/>
        <w:jc w:val="right"/>
      </w:pPr>
      <w:r w:rsidRPr="00FF0CA0">
        <w:t>к Административному регламенту</w:t>
      </w:r>
    </w:p>
    <w:p w:rsidR="00DE524A" w:rsidRPr="00FF0CA0" w:rsidRDefault="00DE524A" w:rsidP="00DE524A">
      <w:pPr>
        <w:pStyle w:val="ConsPlusNormal"/>
        <w:jc w:val="right"/>
      </w:pPr>
      <w:r w:rsidRPr="00FF0CA0">
        <w:t>по предоставлению муниципальной</w:t>
      </w:r>
    </w:p>
    <w:p w:rsidR="00DE524A" w:rsidRPr="00FF0CA0" w:rsidRDefault="00DE524A" w:rsidP="00DE524A">
      <w:pPr>
        <w:pStyle w:val="ConsPlusNormal"/>
        <w:jc w:val="right"/>
      </w:pPr>
      <w:r w:rsidRPr="00FF0CA0">
        <w:t>услуги "Представление информации</w:t>
      </w:r>
    </w:p>
    <w:p w:rsidR="00DE524A" w:rsidRPr="00FF0CA0" w:rsidRDefault="00DE524A" w:rsidP="00DE524A">
      <w:pPr>
        <w:pStyle w:val="ConsPlusNormal"/>
        <w:jc w:val="right"/>
      </w:pPr>
      <w:r w:rsidRPr="00FF0CA0">
        <w:t>об организации общедоступного и</w:t>
      </w:r>
    </w:p>
    <w:p w:rsidR="00DE524A" w:rsidRPr="00FF0CA0" w:rsidRDefault="00DE524A" w:rsidP="00DE524A">
      <w:pPr>
        <w:pStyle w:val="ConsPlusNormal"/>
        <w:jc w:val="right"/>
      </w:pPr>
      <w:r w:rsidRPr="00FF0CA0">
        <w:t>бесплатного дошкольного, начального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общего, основного общего, среднего</w:t>
      </w:r>
    </w:p>
    <w:p w:rsidR="00DE524A" w:rsidRPr="00FF0CA0" w:rsidRDefault="00DE524A" w:rsidP="00DE524A">
      <w:pPr>
        <w:pStyle w:val="ConsPlusNormal"/>
        <w:jc w:val="right"/>
      </w:pPr>
      <w:r w:rsidRPr="00FF0CA0">
        <w:t>полного общего образования, а также</w:t>
      </w:r>
    </w:p>
    <w:p w:rsidR="00DE524A" w:rsidRPr="00FF0CA0" w:rsidRDefault="00DE524A" w:rsidP="00DE524A">
      <w:pPr>
        <w:pStyle w:val="ConsPlusNormal"/>
        <w:jc w:val="right"/>
      </w:pPr>
      <w:r w:rsidRPr="00FF0CA0">
        <w:t>дополнительного образования</w:t>
      </w:r>
    </w:p>
    <w:p w:rsidR="00DE524A" w:rsidRPr="00FF0CA0" w:rsidRDefault="00DE524A" w:rsidP="00DE524A">
      <w:pPr>
        <w:pStyle w:val="ConsPlusNormal"/>
        <w:jc w:val="right"/>
      </w:pPr>
      <w:r w:rsidRPr="00FF0CA0">
        <w:t>общеобразовательных учреждениях,</w:t>
      </w:r>
    </w:p>
    <w:p w:rsidR="00DE524A" w:rsidRPr="00FF0CA0" w:rsidRDefault="00DE524A" w:rsidP="00DE524A">
      <w:pPr>
        <w:pStyle w:val="ConsPlusNormal"/>
        <w:jc w:val="right"/>
      </w:pPr>
      <w:r w:rsidRPr="00FF0CA0">
        <w:t>расположенных на территории</w:t>
      </w:r>
    </w:p>
    <w:p w:rsidR="00DE524A" w:rsidRPr="00FF0CA0" w:rsidRDefault="00DE524A" w:rsidP="00DE524A">
      <w:pPr>
        <w:pStyle w:val="ConsPlusNormal"/>
        <w:jc w:val="right"/>
      </w:pPr>
      <w:r w:rsidRPr="00FF0CA0">
        <w:t>Таймырского Долгано-Ненецкого</w:t>
      </w:r>
    </w:p>
    <w:p w:rsidR="00DE524A" w:rsidRPr="00FF0CA0" w:rsidRDefault="00DE524A" w:rsidP="00DE524A">
      <w:pPr>
        <w:pStyle w:val="ConsPlusNormal"/>
        <w:jc w:val="right"/>
      </w:pPr>
      <w:r w:rsidRPr="00FF0CA0">
        <w:lastRenderedPageBreak/>
        <w:t>муниципального района"</w:t>
      </w:r>
    </w:p>
    <w:p w:rsidR="0080125F" w:rsidRPr="00FF0CA0" w:rsidRDefault="0080125F" w:rsidP="00DE524A">
      <w:pPr>
        <w:pStyle w:val="ConsPlusNormal"/>
        <w:jc w:val="right"/>
      </w:pPr>
    </w:p>
    <w:p w:rsidR="0080125F" w:rsidRPr="00FF0CA0" w:rsidRDefault="0080125F" w:rsidP="0080125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Образец заявления </w:t>
      </w:r>
    </w:p>
    <w:p w:rsidR="0080125F" w:rsidRPr="00FF0CA0" w:rsidRDefault="0080125F" w:rsidP="0080125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Начальнику Управления образования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_______________________________________________________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(Ф.И.О. (при наличии) директора)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от   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_______________________________________________________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            (Ф.И.О. (при наличии) заявителя)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проживающего по адресу: 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_______________________________________________________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телефон:            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_______________________________________________________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адрес электронной почты (при наличии) 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ind w:left="1843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   _______________________________________________________</w:t>
      </w:r>
    </w:p>
    <w:p w:rsidR="0080125F" w:rsidRPr="00FF0CA0" w:rsidRDefault="0080125F" w:rsidP="0080125F">
      <w:pPr>
        <w:widowControl w:val="0"/>
        <w:tabs>
          <w:tab w:val="left" w:pos="2835"/>
        </w:tabs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Заявление</w:t>
      </w: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80125F" w:rsidRPr="00FF0CA0" w:rsidRDefault="0080125F" w:rsidP="0080125F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Прошу ранее предоставленное мной заявление о предоставлении муниципальной услуги </w:t>
      </w:r>
      <w:r w:rsidRPr="00FF0CA0">
        <w:rPr>
          <w:rFonts w:ascii="Courier New" w:hAnsi="Courier New" w:cs="Courier New"/>
          <w:bCs/>
          <w:sz w:val="20"/>
          <w:szCs w:val="20"/>
        </w:rPr>
        <w:t xml:space="preserve">по представлению информации </w:t>
      </w:r>
      <w:r w:rsidRPr="00FF0CA0">
        <w:rPr>
          <w:rFonts w:ascii="Courier New" w:hAnsi="Courier New" w:cs="Courier New"/>
          <w:sz w:val="20"/>
          <w:szCs w:val="20"/>
        </w:rPr>
        <w:t xml:space="preserve">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Pr="00FF0CA0">
        <w:rPr>
          <w:rFonts w:ascii="Courier New" w:hAnsi="Courier New" w:cs="Courier New"/>
          <w:bCs/>
          <w:sz w:val="20"/>
          <w:szCs w:val="20"/>
        </w:rPr>
        <w:t>ТМКОУ __________________ от «_____»________20____г. оставить без рассмотрения.</w:t>
      </w: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bCs/>
          <w:sz w:val="20"/>
          <w:szCs w:val="20"/>
        </w:rPr>
      </w:pP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>__________________    «____» _________________ 20__ года</w:t>
      </w:r>
    </w:p>
    <w:p w:rsidR="0080125F" w:rsidRPr="00FF0CA0" w:rsidRDefault="0080125F" w:rsidP="0080125F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F0CA0">
        <w:rPr>
          <w:rFonts w:ascii="Courier New" w:hAnsi="Courier New" w:cs="Courier New"/>
          <w:sz w:val="20"/>
          <w:szCs w:val="20"/>
        </w:rPr>
        <w:t xml:space="preserve">    (подпись)</w:t>
      </w:r>
    </w:p>
    <w:p w:rsidR="00DE524A" w:rsidRPr="00FF0CA0" w:rsidRDefault="00DE524A" w:rsidP="00DE524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E524A" w:rsidRPr="00FF0CA0" w:rsidRDefault="00DE524A" w:rsidP="00DE524A">
      <w:pPr>
        <w:pStyle w:val="ConsPlusNormal"/>
        <w:jc w:val="right"/>
      </w:pPr>
    </w:p>
    <w:p w:rsidR="00DE524A" w:rsidRPr="00FF0CA0" w:rsidRDefault="00DE524A" w:rsidP="00DE524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24EFB" w:rsidRPr="00FF0CA0" w:rsidRDefault="00124EF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24EFB" w:rsidRPr="00FF0CA0" w:rsidRDefault="00124E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EF3" w:rsidRPr="00FF0CA0" w:rsidRDefault="00801EF3"/>
    <w:sectPr w:rsidR="00801EF3" w:rsidRPr="00FF0CA0" w:rsidSect="00AD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AC9"/>
    <w:multiLevelType w:val="hybridMultilevel"/>
    <w:tmpl w:val="B8C01D64"/>
    <w:lvl w:ilvl="0" w:tplc="184C8D5C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FB"/>
    <w:rsid w:val="00124EFB"/>
    <w:rsid w:val="0022605C"/>
    <w:rsid w:val="002C42D0"/>
    <w:rsid w:val="003A6E14"/>
    <w:rsid w:val="00476714"/>
    <w:rsid w:val="004B1941"/>
    <w:rsid w:val="00530000"/>
    <w:rsid w:val="006B1822"/>
    <w:rsid w:val="0080125F"/>
    <w:rsid w:val="00801EF3"/>
    <w:rsid w:val="0081608F"/>
    <w:rsid w:val="009452E3"/>
    <w:rsid w:val="009B701C"/>
    <w:rsid w:val="00A2775F"/>
    <w:rsid w:val="00A472B3"/>
    <w:rsid w:val="00A60E61"/>
    <w:rsid w:val="00AA1E27"/>
    <w:rsid w:val="00DA409C"/>
    <w:rsid w:val="00DE524A"/>
    <w:rsid w:val="00E130FB"/>
    <w:rsid w:val="00E62D5F"/>
    <w:rsid w:val="00E76F15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4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4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suslugi.krsksta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2057-A57C-4705-8D50-041E351D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tarasenko</cp:lastModifiedBy>
  <cp:revision>2</cp:revision>
  <dcterms:created xsi:type="dcterms:W3CDTF">2020-10-02T09:41:00Z</dcterms:created>
  <dcterms:modified xsi:type="dcterms:W3CDTF">2020-10-02T09:41:00Z</dcterms:modified>
</cp:coreProperties>
</file>