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C" w:rsidRPr="00604AF2" w:rsidRDefault="00181962" w:rsidP="00657DEC">
      <w:pPr>
        <w:jc w:val="center"/>
        <w:rPr>
          <w:b/>
          <w:u w:val="single"/>
        </w:rPr>
      </w:pPr>
      <w:r w:rsidRPr="0003066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B46A12" wp14:editId="56561E90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943100" cy="2033270"/>
            <wp:effectExtent l="19050" t="19050" r="19050" b="24130"/>
            <wp:wrapTight wrapText="bothSides">
              <wp:wrapPolygon edited="0">
                <wp:start x="-212" y="-202"/>
                <wp:lineTo x="-212" y="21856"/>
                <wp:lineTo x="21812" y="21856"/>
                <wp:lineTo x="21812" y="-202"/>
                <wp:lineTo x="-212" y="-202"/>
              </wp:wrapPolygon>
            </wp:wrapTight>
            <wp:docPr id="2" name="Рисунок 2" descr="Подшивалов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шивалова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-18000"/>
                    </a:blip>
                    <a:srcRect l="11656" t="6554" r="22087" b="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332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3A2">
        <w:rPr>
          <w:b/>
          <w:u w:val="single"/>
        </w:rPr>
        <w:t>ШЕВЦОВ НИКОЛАЙ ПАВЛОВИЧ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181962" w:rsidRPr="00181962" w:rsidRDefault="00181962" w:rsidP="00181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Шевцов Николай Павлович р</w:t>
      </w:r>
      <w:r w:rsidRPr="00181962">
        <w:rPr>
          <w:sz w:val="28"/>
          <w:szCs w:val="28"/>
        </w:rPr>
        <w:t xml:space="preserve">одился 5 января 1937 г. в п. </w:t>
      </w:r>
      <w:proofErr w:type="spellStart"/>
      <w:r w:rsidRPr="00181962">
        <w:rPr>
          <w:sz w:val="28"/>
          <w:szCs w:val="28"/>
        </w:rPr>
        <w:t>Чахов</w:t>
      </w:r>
      <w:proofErr w:type="spellEnd"/>
      <w:r w:rsidRPr="00181962">
        <w:rPr>
          <w:sz w:val="28"/>
          <w:szCs w:val="28"/>
        </w:rPr>
        <w:t xml:space="preserve"> </w:t>
      </w:r>
      <w:proofErr w:type="spellStart"/>
      <w:r w:rsidRPr="00181962">
        <w:rPr>
          <w:sz w:val="28"/>
          <w:szCs w:val="28"/>
        </w:rPr>
        <w:t>Климцовского</w:t>
      </w:r>
      <w:proofErr w:type="spellEnd"/>
      <w:r w:rsidRPr="00181962">
        <w:rPr>
          <w:sz w:val="28"/>
          <w:szCs w:val="28"/>
        </w:rPr>
        <w:t xml:space="preserve"> района, Брянской области.</w:t>
      </w:r>
    </w:p>
    <w:p w:rsidR="00181962" w:rsidRDefault="00181962" w:rsidP="00181962">
      <w:pPr>
        <w:ind w:firstLine="708"/>
        <w:jc w:val="both"/>
        <w:rPr>
          <w:sz w:val="28"/>
          <w:szCs w:val="28"/>
        </w:rPr>
      </w:pPr>
      <w:r w:rsidRPr="00181962">
        <w:rPr>
          <w:sz w:val="28"/>
          <w:szCs w:val="28"/>
        </w:rPr>
        <w:t xml:space="preserve">В 1955 г. закончил 10 классов, в этом же году поступил в </w:t>
      </w:r>
      <w:proofErr w:type="spellStart"/>
      <w:r w:rsidRPr="00181962">
        <w:rPr>
          <w:sz w:val="28"/>
          <w:szCs w:val="28"/>
        </w:rPr>
        <w:t>Румченковский</w:t>
      </w:r>
      <w:proofErr w:type="spellEnd"/>
      <w:r w:rsidRPr="00181962">
        <w:rPr>
          <w:sz w:val="28"/>
          <w:szCs w:val="28"/>
        </w:rPr>
        <w:t xml:space="preserve"> горный техникум</w:t>
      </w:r>
      <w:r w:rsidRPr="00181962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 тех</w:t>
      </w:r>
      <w:r w:rsidRPr="00181962">
        <w:rPr>
          <w:sz w:val="28"/>
          <w:szCs w:val="28"/>
        </w:rPr>
        <w:t>нология и комплексная механизация подземной разработки месторождений полезных ископаемых</w:t>
      </w:r>
      <w:r>
        <w:rPr>
          <w:sz w:val="28"/>
          <w:szCs w:val="28"/>
        </w:rPr>
        <w:t>, к</w:t>
      </w:r>
      <w:r w:rsidRPr="00181962">
        <w:rPr>
          <w:sz w:val="28"/>
          <w:szCs w:val="28"/>
        </w:rPr>
        <w:t>оторый окончил в 1958 г. С 1958</w:t>
      </w:r>
      <w:r w:rsidR="00E518B9">
        <w:rPr>
          <w:sz w:val="28"/>
          <w:szCs w:val="28"/>
        </w:rPr>
        <w:t xml:space="preserve"> </w:t>
      </w:r>
      <w:r w:rsidRPr="00181962">
        <w:rPr>
          <w:sz w:val="28"/>
          <w:szCs w:val="28"/>
        </w:rPr>
        <w:t xml:space="preserve">по 1961 годы служил в Советской Армии. </w:t>
      </w:r>
    </w:p>
    <w:p w:rsidR="00181962" w:rsidRDefault="00181962" w:rsidP="00181962">
      <w:pPr>
        <w:ind w:firstLine="708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С 1961 по 1966 годы работал на шахте «Пролетарская глубокая» в г. Макеевка Донецкой области на Украине в должности горного мастера, помощника начальника и начальника горного участка.</w:t>
      </w:r>
    </w:p>
    <w:p w:rsidR="00181962" w:rsidRPr="00181962" w:rsidRDefault="00181962" w:rsidP="00181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1962">
        <w:rPr>
          <w:sz w:val="28"/>
          <w:szCs w:val="28"/>
        </w:rPr>
        <w:t xml:space="preserve"> 1966 г. находился в командировке на острове Шпицберген, на руднике «</w:t>
      </w:r>
      <w:proofErr w:type="spellStart"/>
      <w:r w:rsidRPr="00181962">
        <w:rPr>
          <w:sz w:val="28"/>
          <w:szCs w:val="28"/>
        </w:rPr>
        <w:t>Баренцбург</w:t>
      </w:r>
      <w:proofErr w:type="spellEnd"/>
      <w:r w:rsidRPr="00181962">
        <w:rPr>
          <w:sz w:val="28"/>
          <w:szCs w:val="28"/>
        </w:rPr>
        <w:t>» в должности начальника очистного участка.</w:t>
      </w:r>
    </w:p>
    <w:p w:rsidR="00181962" w:rsidRDefault="00181962" w:rsidP="00E518B9">
      <w:pPr>
        <w:ind w:firstLine="708"/>
        <w:jc w:val="both"/>
        <w:rPr>
          <w:sz w:val="28"/>
          <w:szCs w:val="28"/>
        </w:rPr>
      </w:pPr>
      <w:r w:rsidRPr="00181962">
        <w:rPr>
          <w:sz w:val="28"/>
          <w:szCs w:val="28"/>
        </w:rPr>
        <w:t xml:space="preserve">Благодаря деловым качествам, умению работать с людьми, знанию порученного ему дела и повышению своего профессионального уровня Н.П. Шевцов в период своей трудовой деятельности прошел путь от горного мастера до генерального директора акционерного общества «Шахта </w:t>
      </w:r>
      <w:proofErr w:type="spellStart"/>
      <w:r w:rsidRPr="00181962">
        <w:rPr>
          <w:sz w:val="28"/>
          <w:szCs w:val="28"/>
        </w:rPr>
        <w:t>Котуй</w:t>
      </w:r>
      <w:proofErr w:type="spellEnd"/>
      <w:r w:rsidRPr="00181962">
        <w:rPr>
          <w:sz w:val="28"/>
          <w:szCs w:val="28"/>
        </w:rPr>
        <w:t xml:space="preserve">». </w:t>
      </w:r>
      <w:r w:rsidR="00E518B9" w:rsidRPr="00E518B9">
        <w:rPr>
          <w:sz w:val="28"/>
          <w:szCs w:val="28"/>
        </w:rPr>
        <w:t>В это же время он окончил Красноярский институт цветных металлов и золота по специальности горные машины и комплексы.</w:t>
      </w:r>
      <w:r w:rsidR="00E518B9">
        <w:rPr>
          <w:sz w:val="28"/>
          <w:szCs w:val="28"/>
        </w:rPr>
        <w:t xml:space="preserve"> </w:t>
      </w:r>
      <w:r w:rsidRPr="00181962">
        <w:rPr>
          <w:sz w:val="28"/>
          <w:szCs w:val="28"/>
        </w:rPr>
        <w:t>Под его непосредственным руководством коллектив шахты «</w:t>
      </w:r>
      <w:proofErr w:type="spellStart"/>
      <w:r w:rsidRPr="00181962">
        <w:rPr>
          <w:sz w:val="28"/>
          <w:szCs w:val="28"/>
        </w:rPr>
        <w:t>Котуй</w:t>
      </w:r>
      <w:proofErr w:type="spellEnd"/>
      <w:r w:rsidRPr="00181962">
        <w:rPr>
          <w:sz w:val="28"/>
          <w:szCs w:val="28"/>
        </w:rPr>
        <w:t xml:space="preserve">» постоянно, из года в год выполняет план добычи угля и производственные обязательства, неоднократно отмечался руководством Министерства угольной промышленности за высокие трудовые достижения в развитии экономики </w:t>
      </w:r>
      <w:proofErr w:type="spellStart"/>
      <w:r w:rsidRPr="00181962">
        <w:rPr>
          <w:sz w:val="28"/>
          <w:szCs w:val="28"/>
        </w:rPr>
        <w:t>Хатангского</w:t>
      </w:r>
      <w:proofErr w:type="spellEnd"/>
      <w:r w:rsidRPr="00181962">
        <w:rPr>
          <w:sz w:val="28"/>
          <w:szCs w:val="28"/>
        </w:rPr>
        <w:t xml:space="preserve"> района.</w:t>
      </w:r>
    </w:p>
    <w:p w:rsidR="00181962" w:rsidRPr="00181962" w:rsidRDefault="00181962" w:rsidP="00181962">
      <w:pPr>
        <w:ind w:firstLine="708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За многолетний и добросовестный труд, за достижения производственной</w:t>
      </w:r>
      <w:r>
        <w:rPr>
          <w:sz w:val="28"/>
          <w:szCs w:val="28"/>
        </w:rPr>
        <w:t>,</w:t>
      </w:r>
      <w:r w:rsidRPr="00181962">
        <w:rPr>
          <w:sz w:val="28"/>
          <w:szCs w:val="28"/>
        </w:rPr>
        <w:t xml:space="preserve"> общественной, социально-культурной деятельности, в результате которой коренным образом улучшились условия жизни людей поселка Каяк </w:t>
      </w:r>
      <w:proofErr w:type="spellStart"/>
      <w:r w:rsidRPr="00181962">
        <w:rPr>
          <w:sz w:val="28"/>
          <w:szCs w:val="28"/>
        </w:rPr>
        <w:t>Хатангского</w:t>
      </w:r>
      <w:proofErr w:type="spellEnd"/>
      <w:r w:rsidRPr="00181962">
        <w:rPr>
          <w:sz w:val="28"/>
          <w:szCs w:val="28"/>
        </w:rPr>
        <w:t xml:space="preserve"> района, Н.П. Шевцов был награжден медалью «За </w:t>
      </w:r>
      <w:r>
        <w:rPr>
          <w:sz w:val="28"/>
          <w:szCs w:val="28"/>
        </w:rPr>
        <w:t>доблестный труд. В</w:t>
      </w:r>
      <w:r w:rsidRPr="00181962">
        <w:rPr>
          <w:sz w:val="28"/>
          <w:szCs w:val="28"/>
        </w:rPr>
        <w:t xml:space="preserve"> ознаменование 100-летия со дня рождения В.И. Ленина», знаками «Шахтерская слава» всех степеней, медалью «Ветеран труда», неоднократно награждался грамотами и благодарностями от объединения, </w:t>
      </w:r>
      <w:proofErr w:type="spellStart"/>
      <w:r w:rsidRPr="00181962">
        <w:rPr>
          <w:sz w:val="28"/>
          <w:szCs w:val="28"/>
        </w:rPr>
        <w:t>теркома</w:t>
      </w:r>
      <w:proofErr w:type="spellEnd"/>
      <w:r w:rsidRPr="00181962">
        <w:rPr>
          <w:sz w:val="28"/>
          <w:szCs w:val="28"/>
        </w:rPr>
        <w:t xml:space="preserve"> профсоюзов рабочих угольной промышленности.</w:t>
      </w:r>
    </w:p>
    <w:p w:rsidR="00E518B9" w:rsidRPr="00051CA1" w:rsidRDefault="00E518B9" w:rsidP="00E51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1996 году е</w:t>
      </w:r>
      <w:r w:rsidR="00181962" w:rsidRPr="00181962">
        <w:rPr>
          <w:sz w:val="28"/>
          <w:szCs w:val="28"/>
        </w:rPr>
        <w:t xml:space="preserve">му было присвоено звание «Почетный гражданин </w:t>
      </w:r>
      <w:proofErr w:type="spellStart"/>
      <w:r w:rsidR="00181962" w:rsidRPr="00181962">
        <w:rPr>
          <w:sz w:val="28"/>
          <w:szCs w:val="28"/>
        </w:rPr>
        <w:t>Хатангского</w:t>
      </w:r>
      <w:proofErr w:type="spellEnd"/>
      <w:r w:rsidR="00181962" w:rsidRPr="00181962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>а в</w:t>
      </w:r>
      <w:r w:rsidRPr="00181962">
        <w:rPr>
          <w:sz w:val="28"/>
          <w:szCs w:val="28"/>
        </w:rPr>
        <w:t xml:space="preserve"> 2000 г. </w:t>
      </w:r>
      <w:r>
        <w:rPr>
          <w:sz w:val="28"/>
          <w:szCs w:val="28"/>
        </w:rPr>
        <w:t xml:space="preserve">– </w:t>
      </w:r>
      <w:r w:rsidRPr="00181962">
        <w:rPr>
          <w:sz w:val="28"/>
          <w:szCs w:val="28"/>
        </w:rPr>
        <w:t>«Почетный гражданин Таймыра».</w:t>
      </w:r>
    </w:p>
    <w:p w:rsidR="00181962" w:rsidRPr="00181962" w:rsidRDefault="00181962" w:rsidP="00181962">
      <w:pPr>
        <w:ind w:firstLine="708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Прожитые им на Таймыре годы были насыщены заботой о развитии угледобывающего предприятия и усилиями по созданию достойной жилищно-коммунальной инфраструктуры в поселке шахтеров. Николаю Павловичу были присуще луч</w:t>
      </w:r>
      <w:bookmarkStart w:id="0" w:name="_GoBack"/>
      <w:bookmarkEnd w:id="0"/>
      <w:r w:rsidRPr="00181962">
        <w:rPr>
          <w:sz w:val="28"/>
          <w:szCs w:val="28"/>
        </w:rPr>
        <w:t xml:space="preserve">шие качества гражданина и профессионала. Настоящий лидер, неравнодушный и открытый в общении человек, он был примером для многих </w:t>
      </w:r>
      <w:proofErr w:type="spellStart"/>
      <w:r w:rsidRPr="00181962">
        <w:rPr>
          <w:sz w:val="28"/>
          <w:szCs w:val="28"/>
        </w:rPr>
        <w:t>таймырцев</w:t>
      </w:r>
      <w:proofErr w:type="spellEnd"/>
      <w:r w:rsidRPr="00181962">
        <w:rPr>
          <w:sz w:val="28"/>
          <w:szCs w:val="28"/>
        </w:rPr>
        <w:t>. Пусть память о нем останется такой же светлой, как и его жизнь.</w:t>
      </w:r>
    </w:p>
    <w:p w:rsidR="00181962" w:rsidRDefault="00181962" w:rsidP="00181962">
      <w:pPr>
        <w:ind w:firstLine="708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12 мая 2009 г. ушел из жизни Н.П. Шевцов</w:t>
      </w:r>
    </w:p>
    <w:sectPr w:rsidR="0018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29F1"/>
    <w:multiLevelType w:val="hybridMultilevel"/>
    <w:tmpl w:val="9E16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C"/>
    <w:rsid w:val="00037A37"/>
    <w:rsid w:val="00051CA1"/>
    <w:rsid w:val="000E0D4E"/>
    <w:rsid w:val="00181962"/>
    <w:rsid w:val="00187514"/>
    <w:rsid w:val="002665EA"/>
    <w:rsid w:val="00343A42"/>
    <w:rsid w:val="003E6CBB"/>
    <w:rsid w:val="00447A12"/>
    <w:rsid w:val="004663E2"/>
    <w:rsid w:val="0048780F"/>
    <w:rsid w:val="0059484C"/>
    <w:rsid w:val="005B703C"/>
    <w:rsid w:val="005F0321"/>
    <w:rsid w:val="00604AF2"/>
    <w:rsid w:val="00657DEC"/>
    <w:rsid w:val="00721E26"/>
    <w:rsid w:val="00734167"/>
    <w:rsid w:val="0073460F"/>
    <w:rsid w:val="007D4C63"/>
    <w:rsid w:val="008B600B"/>
    <w:rsid w:val="008E3368"/>
    <w:rsid w:val="008F7BD7"/>
    <w:rsid w:val="00974A6D"/>
    <w:rsid w:val="009E4BDE"/>
    <w:rsid w:val="009F2F74"/>
    <w:rsid w:val="00A80D87"/>
    <w:rsid w:val="00B363A2"/>
    <w:rsid w:val="00BE1692"/>
    <w:rsid w:val="00D2109F"/>
    <w:rsid w:val="00D561DF"/>
    <w:rsid w:val="00D62D62"/>
    <w:rsid w:val="00D81367"/>
    <w:rsid w:val="00DC113E"/>
    <w:rsid w:val="00E518B9"/>
    <w:rsid w:val="00F54ABD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1F8B"/>
  <w15:docId w15:val="{D21E98FF-6D24-4268-A313-24CF9EA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admin</cp:lastModifiedBy>
  <cp:revision>3</cp:revision>
  <dcterms:created xsi:type="dcterms:W3CDTF">2018-01-08T18:16:00Z</dcterms:created>
  <dcterms:modified xsi:type="dcterms:W3CDTF">2018-01-08T18:30:00Z</dcterms:modified>
</cp:coreProperties>
</file>