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C932C0">
        <w:rPr>
          <w:b/>
          <w:bCs/>
          <w:color w:val="000000"/>
          <w:sz w:val="28"/>
          <w:szCs w:val="28"/>
        </w:rPr>
        <w:t>КОНТРОЛЬНО-СЧЕТНАЯ ПАЛАТА</w:t>
      </w:r>
    </w:p>
    <w:p w:rsidR="00F574DB" w:rsidRPr="00C932C0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C932C0">
        <w:rPr>
          <w:b/>
          <w:bCs/>
          <w:color w:val="000000"/>
          <w:sz w:val="28"/>
          <w:szCs w:val="28"/>
        </w:rPr>
        <w:t>ТАЙМЫРСКОГО ДОЛГАНО-НЕНЕЦКОГО МУНИЦИПАЛЬНОГО РАЙОНА</w:t>
      </w:r>
    </w:p>
    <w:p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2EAC" w:rsidRPr="00C932C0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4DB" w:rsidRPr="00C932C0" w:rsidRDefault="00E437D8" w:rsidP="00F574DB">
      <w:pPr>
        <w:pStyle w:val="aa"/>
        <w:tabs>
          <w:tab w:val="left" w:pos="0"/>
        </w:tabs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ge">
              <wp:posOffset>485775</wp:posOffset>
            </wp:positionV>
            <wp:extent cx="1143000" cy="800100"/>
            <wp:effectExtent l="19050" t="0" r="0" b="0"/>
            <wp:wrapTopAndBottom/>
            <wp:docPr id="5" name="Рисунок 2" descr="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-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4DB" w:rsidRPr="00C932C0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СТАНДАРТ</w:t>
      </w:r>
    </w:p>
    <w:p w:rsidR="00F574DB" w:rsidRPr="00C932C0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ВНЕШНЕГО МУНИЦИПАЛЬНОГО ФИНАНСОВОГО КОНТРОЛЯ</w:t>
      </w:r>
    </w:p>
    <w:p w:rsidR="00F574DB" w:rsidRPr="00C932C0" w:rsidRDefault="00F574DB" w:rsidP="00F574DB">
      <w:pPr>
        <w:pStyle w:val="21"/>
        <w:tabs>
          <w:tab w:val="left" w:pos="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5176" w:rsidRDefault="00F574DB" w:rsidP="008F6D62">
      <w:pPr>
        <w:pStyle w:val="ac"/>
        <w:tabs>
          <w:tab w:val="left" w:pos="0"/>
          <w:tab w:val="left" w:pos="1260"/>
        </w:tabs>
        <w:spacing w:after="0"/>
        <w:jc w:val="center"/>
        <w:rPr>
          <w:color w:val="000000"/>
          <w:sz w:val="28"/>
          <w:szCs w:val="28"/>
        </w:rPr>
      </w:pPr>
      <w:r w:rsidRPr="00C932C0">
        <w:rPr>
          <w:color w:val="000000"/>
          <w:sz w:val="28"/>
          <w:szCs w:val="28"/>
        </w:rPr>
        <w:t xml:space="preserve">СФК </w:t>
      </w:r>
      <w:r w:rsidR="008F6D62">
        <w:rPr>
          <w:color w:val="000000"/>
          <w:sz w:val="28"/>
          <w:szCs w:val="28"/>
        </w:rPr>
        <w:t>6</w:t>
      </w:r>
      <w:r w:rsidRPr="00C932C0">
        <w:rPr>
          <w:color w:val="000000"/>
          <w:sz w:val="28"/>
          <w:szCs w:val="28"/>
        </w:rPr>
        <w:t xml:space="preserve"> «ЭКСПЕРТИЗА</w:t>
      </w:r>
      <w:r w:rsidR="00E55176">
        <w:rPr>
          <w:color w:val="000000"/>
          <w:sz w:val="28"/>
          <w:szCs w:val="28"/>
        </w:rPr>
        <w:t xml:space="preserve"> </w:t>
      </w:r>
      <w:r w:rsidR="008F6D62" w:rsidRPr="00C932C0">
        <w:rPr>
          <w:color w:val="000000"/>
          <w:sz w:val="28"/>
          <w:szCs w:val="28"/>
        </w:rPr>
        <w:t>ПРОЕКТОВ</w:t>
      </w:r>
      <w:r w:rsidR="001433C9">
        <w:rPr>
          <w:color w:val="000000"/>
          <w:sz w:val="28"/>
          <w:szCs w:val="28"/>
        </w:rPr>
        <w:t xml:space="preserve"> </w:t>
      </w:r>
      <w:r w:rsidR="00603609">
        <w:rPr>
          <w:color w:val="000000"/>
          <w:sz w:val="28"/>
          <w:szCs w:val="28"/>
        </w:rPr>
        <w:t>НОРМАТИВНЫХ</w:t>
      </w:r>
      <w:r w:rsidRPr="00C932C0">
        <w:rPr>
          <w:color w:val="000000"/>
          <w:sz w:val="28"/>
          <w:szCs w:val="28"/>
        </w:rPr>
        <w:t xml:space="preserve"> </w:t>
      </w:r>
      <w:r w:rsidR="008F6D62">
        <w:rPr>
          <w:color w:val="000000"/>
          <w:sz w:val="28"/>
          <w:szCs w:val="28"/>
        </w:rPr>
        <w:t xml:space="preserve">ПРАВОВЫХ </w:t>
      </w:r>
    </w:p>
    <w:p w:rsidR="008F6D62" w:rsidRDefault="008F6D62" w:rsidP="008F6D62">
      <w:pPr>
        <w:pStyle w:val="ac"/>
        <w:tabs>
          <w:tab w:val="left" w:pos="0"/>
          <w:tab w:val="left" w:pos="1260"/>
        </w:tabs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АКТОВ ТАЙМЫРСКОГО</w:t>
      </w:r>
      <w:r w:rsidR="00E551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ДОЛГАНО - НЕНЕЦКОГО  МУНИЦИПАЛЬНОГО РАЙОНА  В ЧАСТИ, КАСАЮЩЕЙСЯ РАСХОДНЫХ ОБЯЗАТЕЛЬСТВ </w:t>
      </w:r>
    </w:p>
    <w:p w:rsidR="00F574DB" w:rsidRPr="00C932C0" w:rsidRDefault="008F6D62" w:rsidP="0072518B">
      <w:pPr>
        <w:pStyle w:val="ac"/>
        <w:tabs>
          <w:tab w:val="left" w:pos="0"/>
          <w:tab w:val="left" w:pos="1260"/>
        </w:tabs>
        <w:spacing w:after="0"/>
        <w:jc w:val="center"/>
        <w:rPr>
          <w:iCs/>
          <w:caps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МУНИЦИПАЛЬНОГО РАЙОНА</w:t>
      </w:r>
      <w:r w:rsidR="00E55176">
        <w:rPr>
          <w:color w:val="000000"/>
          <w:sz w:val="28"/>
          <w:szCs w:val="28"/>
        </w:rPr>
        <w:t xml:space="preserve">, А ТАКЖЕ </w:t>
      </w:r>
      <w:r w:rsidR="0072518B" w:rsidRPr="00C932C0">
        <w:rPr>
          <w:color w:val="000000"/>
          <w:sz w:val="28"/>
          <w:szCs w:val="28"/>
        </w:rPr>
        <w:t>ЭКСПЕРТИЗА</w:t>
      </w:r>
      <w:r w:rsidR="0072518B">
        <w:rPr>
          <w:color w:val="000000"/>
          <w:sz w:val="28"/>
          <w:szCs w:val="28"/>
        </w:rPr>
        <w:t xml:space="preserve"> </w:t>
      </w:r>
      <w:r w:rsidR="0072518B" w:rsidRPr="00C932C0">
        <w:rPr>
          <w:color w:val="000000"/>
          <w:sz w:val="28"/>
          <w:szCs w:val="28"/>
        </w:rPr>
        <w:t>ПРОЕКТОВ</w:t>
      </w:r>
      <w:r w:rsidR="0072518B">
        <w:rPr>
          <w:color w:val="000000"/>
          <w:sz w:val="28"/>
          <w:szCs w:val="28"/>
        </w:rPr>
        <w:t xml:space="preserve"> НОРМАТИВНЫХ</w:t>
      </w:r>
      <w:r w:rsidR="0072518B" w:rsidRPr="00C932C0">
        <w:rPr>
          <w:color w:val="000000"/>
          <w:sz w:val="28"/>
          <w:szCs w:val="28"/>
        </w:rPr>
        <w:t xml:space="preserve"> </w:t>
      </w:r>
      <w:r w:rsidR="0072518B">
        <w:rPr>
          <w:color w:val="000000"/>
          <w:sz w:val="28"/>
          <w:szCs w:val="28"/>
        </w:rPr>
        <w:t xml:space="preserve">ПРАВОВЫХ АКТОВ ТАЙМЫРСКОГО ДОЛГАНО - НЕНЕЦКОГО  МУНИЦИПАЛЬНОГО РАЙОНА, </w:t>
      </w:r>
      <w:r w:rsidR="00E55176">
        <w:rPr>
          <w:color w:val="000000"/>
          <w:sz w:val="28"/>
          <w:szCs w:val="28"/>
        </w:rPr>
        <w:t xml:space="preserve">ПРИВОДЯЩИХ К ИЗМЕНЕНИЮ ДОХОДОВ </w:t>
      </w:r>
      <w:r w:rsidR="00246A1E">
        <w:rPr>
          <w:color w:val="000000"/>
          <w:sz w:val="28"/>
          <w:szCs w:val="28"/>
        </w:rPr>
        <w:t>МЕСТНОГО</w:t>
      </w:r>
      <w:r w:rsidR="00E55176">
        <w:rPr>
          <w:color w:val="000000"/>
          <w:sz w:val="28"/>
          <w:szCs w:val="28"/>
        </w:rPr>
        <w:t xml:space="preserve"> БЮДЖЕТА</w:t>
      </w:r>
      <w:r w:rsidR="00F574DB" w:rsidRPr="00C932C0">
        <w:rPr>
          <w:iCs/>
          <w:caps/>
          <w:color w:val="000000"/>
          <w:sz w:val="28"/>
          <w:szCs w:val="28"/>
          <w:lang w:eastAsia="ar-SA"/>
        </w:rPr>
        <w:t>»</w:t>
      </w:r>
    </w:p>
    <w:p w:rsidR="008F6D62" w:rsidRDefault="008F6D62" w:rsidP="00F574DB">
      <w:pPr>
        <w:pStyle w:val="21"/>
        <w:spacing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spacing w:line="240" w:lineRule="auto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A705DB">
        <w:rPr>
          <w:rFonts w:ascii="Times New Roman" w:hAnsi="Times New Roman"/>
          <w:bCs/>
          <w:i/>
          <w:color w:val="000000"/>
          <w:sz w:val="28"/>
          <w:szCs w:val="28"/>
        </w:rPr>
        <w:t>(утверждено решением коллегии Контрольно-Счетной палаты Таймырского Долгано-Ненец</w:t>
      </w:r>
      <w:r w:rsidR="00A705DB" w:rsidRPr="00A705DB">
        <w:rPr>
          <w:rFonts w:ascii="Times New Roman" w:hAnsi="Times New Roman"/>
          <w:bCs/>
          <w:i/>
          <w:color w:val="000000"/>
          <w:sz w:val="28"/>
          <w:szCs w:val="28"/>
        </w:rPr>
        <w:t>кого муниципального района от «10</w:t>
      </w:r>
      <w:r w:rsidR="00070EE8" w:rsidRPr="00A705DB">
        <w:rPr>
          <w:rFonts w:ascii="Times New Roman" w:hAnsi="Times New Roman"/>
          <w:bCs/>
          <w:i/>
          <w:color w:val="000000"/>
          <w:sz w:val="28"/>
          <w:szCs w:val="28"/>
        </w:rPr>
        <w:t xml:space="preserve">» </w:t>
      </w:r>
      <w:r w:rsidR="005A52CC" w:rsidRPr="00A705DB">
        <w:rPr>
          <w:rFonts w:ascii="Times New Roman" w:hAnsi="Times New Roman"/>
          <w:bCs/>
          <w:i/>
          <w:color w:val="000000"/>
          <w:sz w:val="28"/>
          <w:szCs w:val="28"/>
        </w:rPr>
        <w:t xml:space="preserve"> ноября </w:t>
      </w:r>
      <w:r w:rsidR="00070EE8" w:rsidRPr="00A705DB">
        <w:rPr>
          <w:rFonts w:ascii="Times New Roman" w:hAnsi="Times New Roman"/>
          <w:bCs/>
          <w:i/>
          <w:color w:val="000000"/>
          <w:sz w:val="28"/>
          <w:szCs w:val="28"/>
        </w:rPr>
        <w:t xml:space="preserve"> 20</w:t>
      </w:r>
      <w:r w:rsidR="005A52CC" w:rsidRPr="00A705DB">
        <w:rPr>
          <w:rFonts w:ascii="Times New Roman" w:hAnsi="Times New Roman"/>
          <w:bCs/>
          <w:i/>
          <w:color w:val="000000"/>
          <w:sz w:val="28"/>
          <w:szCs w:val="28"/>
        </w:rPr>
        <w:t>22</w:t>
      </w:r>
      <w:r w:rsidR="00070EE8" w:rsidRPr="00A705DB">
        <w:rPr>
          <w:rFonts w:ascii="Times New Roman" w:hAnsi="Times New Roman"/>
          <w:bCs/>
          <w:i/>
          <w:color w:val="000000"/>
          <w:sz w:val="28"/>
          <w:szCs w:val="28"/>
        </w:rPr>
        <w:t xml:space="preserve"> года №</w:t>
      </w:r>
      <w:r w:rsidR="00D86656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="00D86656">
        <w:rPr>
          <w:rFonts w:ascii="Times New Roman" w:hAnsi="Times New Roman"/>
          <w:bCs/>
          <w:i/>
          <w:color w:val="000000"/>
          <w:sz w:val="28"/>
          <w:szCs w:val="28"/>
        </w:rPr>
        <w:t>23</w:t>
      </w:r>
      <w:r w:rsidRPr="00A705DB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F574DB" w:rsidRPr="00C932C0" w:rsidRDefault="00F574DB" w:rsidP="008F6D62">
      <w:pPr>
        <w:pStyle w:val="21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11F3" w:rsidRPr="006B2881" w:rsidRDefault="000A11F3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361" w:rsidRDefault="00E71361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881" w:rsidRDefault="006B2881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574DB" w:rsidRPr="00C932C0" w:rsidRDefault="00F574DB" w:rsidP="00F574DB">
      <w:pPr>
        <w:pStyle w:val="21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32C0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E55176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C932C0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CC05BE" w:rsidRDefault="00CC05BE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</w:p>
    <w:p w:rsidR="00C1330F" w:rsidRPr="00BA2197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BA2197">
        <w:rPr>
          <w:rFonts w:ascii="Times New Roman" w:hAnsi="Times New Roman"/>
          <w:color w:val="000000" w:themeColor="text1"/>
        </w:rPr>
        <w:t>СОДЕРЖАНИЕ</w:t>
      </w:r>
    </w:p>
    <w:p w:rsidR="00C1330F" w:rsidRPr="00BA2197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C1330F" w:rsidRPr="00C1330F" w:rsidRDefault="008225BE" w:rsidP="005559F3">
      <w:pPr>
        <w:pStyle w:val="20"/>
        <w:tabs>
          <w:tab w:val="right" w:leader="dot" w:pos="9627"/>
        </w:tabs>
        <w:spacing w:line="240" w:lineRule="auto"/>
        <w:ind w:left="0"/>
        <w:rPr>
          <w:sz w:val="28"/>
          <w:szCs w:val="28"/>
        </w:rPr>
      </w:pPr>
      <w:r w:rsidRPr="00BA2197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BA2197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Pr="00BA2197">
        <w:rPr>
          <w:smallCaps w:val="0"/>
          <w:color w:val="000000" w:themeColor="text1"/>
          <w:sz w:val="28"/>
          <w:szCs w:val="28"/>
        </w:rPr>
        <w:fldChar w:fldCharType="end"/>
      </w:r>
    </w:p>
    <w:tbl>
      <w:tblPr>
        <w:tblStyle w:val="af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1134"/>
      </w:tblGrid>
      <w:tr w:rsidR="00F00B2A" w:rsidRPr="00F00B2A" w:rsidTr="00CC05BE">
        <w:tc>
          <w:tcPr>
            <w:tcW w:w="534" w:type="dxa"/>
          </w:tcPr>
          <w:p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6" w:type="dxa"/>
          </w:tcPr>
          <w:p w:rsidR="00F00B2A" w:rsidRPr="00F00B2A" w:rsidRDefault="00F00B2A" w:rsidP="00F00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2A">
              <w:rPr>
                <w:rFonts w:ascii="Times New Roman" w:hAnsi="Times New Roman"/>
                <w:sz w:val="28"/>
                <w:szCs w:val="28"/>
              </w:rPr>
              <w:t>Общие положения...........................................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</w:t>
            </w:r>
            <w:r w:rsidR="00CD43DA">
              <w:rPr>
                <w:rFonts w:ascii="Times New Roman" w:hAnsi="Times New Roman"/>
                <w:sz w:val="28"/>
                <w:szCs w:val="28"/>
              </w:rPr>
              <w:t>....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F00B2A" w:rsidRPr="00F00B2A" w:rsidRDefault="00F00B2A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3-4</w:t>
            </w:r>
          </w:p>
        </w:tc>
      </w:tr>
      <w:tr w:rsidR="00F00B2A" w:rsidRPr="00F00B2A" w:rsidTr="00CC05BE">
        <w:tc>
          <w:tcPr>
            <w:tcW w:w="534" w:type="dxa"/>
          </w:tcPr>
          <w:p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6" w:type="dxa"/>
          </w:tcPr>
          <w:p w:rsidR="00F00B2A" w:rsidRPr="00F00B2A" w:rsidRDefault="0072518B" w:rsidP="00F00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</w:t>
            </w:r>
            <w:r w:rsidR="00F00B2A" w:rsidRPr="00F00B2A">
              <w:rPr>
                <w:rFonts w:ascii="Times New Roman" w:hAnsi="Times New Roman"/>
                <w:sz w:val="28"/>
                <w:szCs w:val="28"/>
              </w:rPr>
              <w:t xml:space="preserve">ринятие проектов </w:t>
            </w:r>
            <w:r w:rsidR="00416416">
              <w:rPr>
                <w:rFonts w:ascii="Times New Roman" w:hAnsi="Times New Roman"/>
                <w:sz w:val="28"/>
                <w:szCs w:val="28"/>
              </w:rPr>
              <w:t>нормативных</w:t>
            </w:r>
            <w:r w:rsidR="00F00B2A" w:rsidRPr="00F00B2A">
              <w:rPr>
                <w:rFonts w:ascii="Times New Roman" w:hAnsi="Times New Roman"/>
                <w:sz w:val="28"/>
                <w:szCs w:val="28"/>
              </w:rPr>
              <w:t xml:space="preserve"> правовых актов</w:t>
            </w:r>
          </w:p>
          <w:p w:rsidR="00F00B2A" w:rsidRPr="00F00B2A" w:rsidRDefault="00F00B2A" w:rsidP="00CD4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2A">
              <w:rPr>
                <w:rFonts w:ascii="Times New Roman" w:hAnsi="Times New Roman"/>
                <w:sz w:val="28"/>
                <w:szCs w:val="28"/>
              </w:rPr>
              <w:t>на экспертизу</w:t>
            </w:r>
            <w:r w:rsidR="00CD43DA">
              <w:rPr>
                <w:rFonts w:ascii="Times New Roman" w:hAnsi="Times New Roman"/>
                <w:sz w:val="28"/>
                <w:szCs w:val="28"/>
              </w:rPr>
              <w:t>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F00B2A" w:rsidRDefault="00F00B2A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43DA" w:rsidRPr="00F00B2A" w:rsidRDefault="00CD43DA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4</w:t>
            </w:r>
          </w:p>
        </w:tc>
      </w:tr>
      <w:tr w:rsidR="00F00B2A" w:rsidRPr="00F00B2A" w:rsidTr="00CC05BE">
        <w:trPr>
          <w:trHeight w:val="303"/>
        </w:trPr>
        <w:tc>
          <w:tcPr>
            <w:tcW w:w="534" w:type="dxa"/>
          </w:tcPr>
          <w:p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6" w:type="dxa"/>
          </w:tcPr>
          <w:p w:rsidR="00F00B2A" w:rsidRPr="00F00B2A" w:rsidRDefault="00CC05BE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5BE">
              <w:rPr>
                <w:rFonts w:ascii="Times New Roman" w:hAnsi="Times New Roman"/>
                <w:sz w:val="28"/>
                <w:szCs w:val="28"/>
              </w:rPr>
              <w:t>Организация и проведение экспертизы проекта НПА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  <w:tc>
          <w:tcPr>
            <w:tcW w:w="1134" w:type="dxa"/>
          </w:tcPr>
          <w:p w:rsidR="00F00B2A" w:rsidRPr="00F00B2A" w:rsidRDefault="00416416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4-6</w:t>
            </w:r>
          </w:p>
        </w:tc>
      </w:tr>
      <w:tr w:rsidR="00F00B2A" w:rsidRPr="00F00B2A" w:rsidTr="00CC05BE">
        <w:tc>
          <w:tcPr>
            <w:tcW w:w="534" w:type="dxa"/>
          </w:tcPr>
          <w:p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6" w:type="dxa"/>
          </w:tcPr>
          <w:p w:rsidR="00F00B2A" w:rsidRPr="00F00B2A" w:rsidRDefault="00CC05BE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5BE">
              <w:rPr>
                <w:rFonts w:ascii="Times New Roman" w:hAnsi="Times New Roman"/>
                <w:sz w:val="28"/>
                <w:szCs w:val="28"/>
              </w:rPr>
              <w:t>Требования к оформлению результатов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  <w:tc>
          <w:tcPr>
            <w:tcW w:w="1134" w:type="dxa"/>
          </w:tcPr>
          <w:p w:rsidR="00F00B2A" w:rsidRPr="00F00B2A" w:rsidRDefault="00CC05BE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</w:tr>
      <w:tr w:rsidR="00F00B2A" w:rsidRPr="00F00B2A" w:rsidTr="00CC05BE">
        <w:trPr>
          <w:trHeight w:val="341"/>
        </w:trPr>
        <w:tc>
          <w:tcPr>
            <w:tcW w:w="534" w:type="dxa"/>
          </w:tcPr>
          <w:p w:rsidR="00F00B2A" w:rsidRPr="00F00B2A" w:rsidRDefault="00F00B2A" w:rsidP="005B22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F00B2A" w:rsidRPr="00F00B2A" w:rsidRDefault="00F00B2A" w:rsidP="00CC05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B2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C05BE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Pr="00F00B2A">
              <w:rPr>
                <w:rFonts w:ascii="Times New Roman" w:hAnsi="Times New Roman"/>
                <w:sz w:val="28"/>
                <w:szCs w:val="28"/>
              </w:rPr>
              <w:t>………...</w:t>
            </w:r>
            <w:r w:rsidR="00CC05BE">
              <w:rPr>
                <w:rFonts w:ascii="Times New Roman" w:hAnsi="Times New Roman"/>
                <w:sz w:val="28"/>
                <w:szCs w:val="28"/>
              </w:rPr>
              <w:t>..................................................</w:t>
            </w:r>
            <w:r w:rsidRPr="00F00B2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F00B2A" w:rsidRPr="00F00B2A" w:rsidRDefault="00CC05BE" w:rsidP="00CC05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386097776"/>
      <w:bookmarkStart w:id="2" w:name="_Toc386097855"/>
      <w:bookmarkStart w:id="3" w:name="_Toc311946838"/>
      <w:bookmarkStart w:id="4" w:name="_Toc324753702"/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BE" w:rsidRDefault="00CC05BE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B2A" w:rsidRDefault="00F00B2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3DA" w:rsidRDefault="00CD43DA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975" w:rsidRPr="000A11F3" w:rsidRDefault="003B66C4" w:rsidP="000A1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1F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bookmarkEnd w:id="1"/>
      <w:bookmarkEnd w:id="2"/>
      <w:bookmarkEnd w:id="3"/>
      <w:bookmarkEnd w:id="4"/>
    </w:p>
    <w:p w:rsidR="00B42B80" w:rsidRPr="00743D4C" w:rsidRDefault="00B42B80" w:rsidP="00B42B8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55176" w:rsidRPr="00B22204" w:rsidRDefault="005A6975" w:rsidP="00A24306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Стандарт 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внешнего муниципального ф</w:t>
      </w:r>
      <w:r w:rsidR="00F574DB" w:rsidRPr="00E55176">
        <w:rPr>
          <w:rFonts w:ascii="Times New Roman" w:hAnsi="Times New Roman"/>
          <w:color w:val="000000"/>
          <w:spacing w:val="-2"/>
          <w:sz w:val="28"/>
          <w:szCs w:val="28"/>
        </w:rPr>
        <w:t>инансового контроля Контрольно-С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четной палаты </w:t>
      </w:r>
      <w:r w:rsidR="00F574D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Таймырского Долгано-Ненецкого муниципального района </w:t>
      </w:r>
      <w:r w:rsidR="005B0197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(далее – </w:t>
      </w:r>
      <w:r w:rsidR="003B330A">
        <w:rPr>
          <w:rFonts w:ascii="Times New Roman" w:hAnsi="Times New Roman"/>
          <w:color w:val="000000"/>
          <w:spacing w:val="-2"/>
          <w:sz w:val="28"/>
          <w:szCs w:val="28"/>
        </w:rPr>
        <w:t>КСП</w:t>
      </w:r>
      <w:r w:rsidR="00C5089D">
        <w:rPr>
          <w:rFonts w:ascii="Times New Roman" w:hAnsi="Times New Roman"/>
          <w:color w:val="000000"/>
          <w:spacing w:val="-2"/>
          <w:sz w:val="28"/>
          <w:szCs w:val="28"/>
        </w:rPr>
        <w:t>, счетная палата</w:t>
      </w:r>
      <w:r w:rsidR="005B0197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) </w:t>
      </w:r>
      <w:r w:rsidR="00721060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СФК </w:t>
      </w:r>
      <w:r w:rsidR="00CE543D" w:rsidRPr="00E55176">
        <w:rPr>
          <w:rFonts w:ascii="Times New Roman" w:hAnsi="Times New Roman"/>
          <w:color w:val="000000"/>
          <w:spacing w:val="-2"/>
          <w:sz w:val="28"/>
          <w:szCs w:val="28"/>
        </w:rPr>
        <w:t>6</w:t>
      </w:r>
      <w:r w:rsidR="0098574D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6D2CAF" w:rsidRPr="00E55176"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кспертиза проектов </w:t>
      </w:r>
      <w:r w:rsidR="00204454">
        <w:rPr>
          <w:rFonts w:ascii="Times New Roman" w:hAnsi="Times New Roman"/>
          <w:color w:val="000000"/>
          <w:spacing w:val="-2"/>
          <w:sz w:val="28"/>
          <w:szCs w:val="28"/>
        </w:rPr>
        <w:t xml:space="preserve">нормативных 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E543D" w:rsidRPr="00E55176">
        <w:rPr>
          <w:rFonts w:ascii="Times New Roman" w:hAnsi="Times New Roman"/>
          <w:color w:val="000000"/>
          <w:spacing w:val="-2"/>
          <w:sz w:val="28"/>
          <w:szCs w:val="28"/>
        </w:rPr>
        <w:t>правовых актов Таймырского Долгано</w:t>
      </w:r>
      <w:r w:rsidR="0020445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CE543D" w:rsidRPr="00E55176">
        <w:rPr>
          <w:rFonts w:ascii="Times New Roman" w:hAnsi="Times New Roman"/>
          <w:color w:val="000000"/>
          <w:spacing w:val="-2"/>
          <w:sz w:val="28"/>
          <w:szCs w:val="28"/>
        </w:rPr>
        <w:t>– Ненецкого муниципального района в части, касающейся расходных обязательств муниципального района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</w:t>
      </w:r>
      <w:r w:rsidR="0072518B">
        <w:rPr>
          <w:rFonts w:ascii="Times New Roman" w:hAnsi="Times New Roman"/>
          <w:color w:val="000000"/>
          <w:spacing w:val="-2"/>
          <w:sz w:val="28"/>
          <w:szCs w:val="28"/>
        </w:rPr>
        <w:t>э</w:t>
      </w:r>
      <w:r w:rsidR="0072518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кспертиза проектов </w:t>
      </w:r>
      <w:r w:rsidR="0072518B">
        <w:rPr>
          <w:rFonts w:ascii="Times New Roman" w:hAnsi="Times New Roman"/>
          <w:color w:val="000000"/>
          <w:spacing w:val="-2"/>
          <w:sz w:val="28"/>
          <w:szCs w:val="28"/>
        </w:rPr>
        <w:t xml:space="preserve">нормативных </w:t>
      </w:r>
      <w:r w:rsidR="0072518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правовых актов Таймырского Долгано</w:t>
      </w:r>
      <w:r w:rsidR="0072518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72518B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– Ненецкого муниципального района </w:t>
      </w:r>
      <w:r w:rsidR="00603609" w:rsidRPr="00603609">
        <w:rPr>
          <w:rFonts w:ascii="Times New Roman" w:hAnsi="Times New Roman"/>
          <w:color w:val="000000"/>
          <w:spacing w:val="-2"/>
          <w:sz w:val="28"/>
          <w:szCs w:val="28"/>
        </w:rPr>
        <w:t>приводящих к изменению доходов местного бюджета</w:t>
      </w:r>
      <w:r w:rsidR="00E55176">
        <w:rPr>
          <w:rFonts w:ascii="Times New Roman" w:hAnsi="Times New Roman"/>
          <w:color w:val="000000"/>
          <w:spacing w:val="-2"/>
          <w:sz w:val="28"/>
          <w:szCs w:val="28"/>
        </w:rPr>
        <w:t>»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176A76" w:rsidRPr="00E55176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6B2881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Стандарт</w:t>
      </w:r>
      <w:r w:rsidR="00176A76" w:rsidRPr="00E55176">
        <w:rPr>
          <w:rFonts w:ascii="Times New Roman" w:hAnsi="Times New Roman"/>
          <w:color w:val="000000"/>
          <w:sz w:val="28"/>
          <w:szCs w:val="28"/>
        </w:rPr>
        <w:t>)</w:t>
      </w:r>
      <w:r w:rsidR="000B2815" w:rsidRPr="00E551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176">
        <w:rPr>
          <w:rFonts w:ascii="Times New Roman" w:hAnsi="Times New Roman"/>
          <w:color w:val="000000"/>
          <w:spacing w:val="-2"/>
          <w:sz w:val="28"/>
          <w:szCs w:val="28"/>
        </w:rPr>
        <w:t>разработан</w:t>
      </w:r>
      <w:r w:rsidR="000B2815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на основании положен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r w:rsidR="00A24306" w:rsidRPr="00A24306">
        <w:t xml:space="preserve"> </w:t>
      </w:r>
      <w:r w:rsidR="00A24306" w:rsidRPr="00A24306">
        <w:rPr>
          <w:rFonts w:ascii="Times New Roman" w:hAnsi="Times New Roman"/>
          <w:color w:val="000000"/>
          <w:spacing w:val="-2"/>
          <w:sz w:val="28"/>
          <w:szCs w:val="28"/>
        </w:rPr>
        <w:t>Бюджетного кодекса Российской Федерации (далее – БК РФ)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46EFE" w:rsidRPr="00E5517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>едеральн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ого</w:t>
      </w:r>
      <w:r w:rsidR="00176A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закон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60360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от 07.02.2011 № 6-ФЗ «Об общих принципах организации и деятельности </w:t>
      </w:r>
      <w:bookmarkStart w:id="5" w:name="l1"/>
      <w:bookmarkEnd w:id="5"/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контрольно-счетных органов субъектов </w:t>
      </w:r>
      <w:r w:rsidR="00A21D6C" w:rsidRPr="00E55176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оссийской </w:t>
      </w:r>
      <w:r w:rsidR="00A21D6C" w:rsidRPr="00E55176">
        <w:rPr>
          <w:rFonts w:ascii="Times New Roman" w:hAnsi="Times New Roman"/>
          <w:color w:val="000000"/>
          <w:spacing w:val="-2"/>
          <w:sz w:val="28"/>
          <w:szCs w:val="28"/>
        </w:rPr>
        <w:t>Ф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>едерации и муниципальных образований»</w:t>
      </w:r>
      <w:r w:rsidR="00A24306" w:rsidRPr="00A24306">
        <w:t xml:space="preserve"> </w:t>
      </w:r>
      <w:r w:rsidR="00A24306" w:rsidRPr="00A24306">
        <w:rPr>
          <w:rFonts w:ascii="Times New Roman" w:hAnsi="Times New Roman"/>
          <w:color w:val="000000"/>
          <w:spacing w:val="-2"/>
          <w:sz w:val="28"/>
          <w:szCs w:val="28"/>
        </w:rPr>
        <w:t>(далее - Федеральный закон № 6-ФЗ)</w:t>
      </w:r>
      <w:r w:rsidR="00F86F72" w:rsidRPr="00E55176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="00B35E64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>Положени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я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о Контрольно-Счетной палате Таймырского Долгано-Ненецкого муниципального района, утвержденн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ого</w:t>
      </w:r>
      <w:r w:rsidR="00E55176" w:rsidRPr="00E55176">
        <w:rPr>
          <w:rFonts w:ascii="Times New Roman" w:hAnsi="Times New Roman"/>
          <w:color w:val="000000"/>
          <w:spacing w:val="-2"/>
          <w:sz w:val="28"/>
          <w:szCs w:val="28"/>
        </w:rPr>
        <w:t xml:space="preserve"> решением Таймырского Долгано-Ненецкого районного Совета депутатов от 25.11.2021 № 12-161 (далее - Положение о КСП)</w:t>
      </w:r>
      <w:r w:rsidR="00B22204">
        <w:rPr>
          <w:rFonts w:ascii="Times New Roman" w:hAnsi="Times New Roman"/>
          <w:color w:val="000000"/>
          <w:spacing w:val="-2"/>
          <w:sz w:val="28"/>
          <w:szCs w:val="28"/>
        </w:rPr>
        <w:t>, Регламент</w:t>
      </w:r>
      <w:r w:rsidR="00A24306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B2220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22204" w:rsidRPr="00E55176">
        <w:rPr>
          <w:rStyle w:val="FontStyle21"/>
          <w:color w:val="000000"/>
          <w:sz w:val="28"/>
          <w:szCs w:val="28"/>
        </w:rPr>
        <w:t xml:space="preserve">Контрольно-Счетной палаты Таймырского Долгано-Ненецкого муниципального района, утвержденным решением Коллегии Контрольно-Счетной палаты Таймырского Долгано-Ненецкого муниципального района от </w:t>
      </w:r>
      <w:r w:rsidR="00B22204">
        <w:rPr>
          <w:rStyle w:val="FontStyle21"/>
          <w:color w:val="000000"/>
          <w:sz w:val="28"/>
          <w:szCs w:val="28"/>
        </w:rPr>
        <w:t>29</w:t>
      </w:r>
      <w:r w:rsidR="00B22204" w:rsidRPr="00E55176">
        <w:rPr>
          <w:rStyle w:val="FontStyle21"/>
          <w:color w:val="000000"/>
          <w:sz w:val="28"/>
          <w:szCs w:val="28"/>
        </w:rPr>
        <w:t>.</w:t>
      </w:r>
      <w:r w:rsidR="00B22204">
        <w:rPr>
          <w:rStyle w:val="FontStyle21"/>
          <w:color w:val="000000"/>
          <w:sz w:val="28"/>
          <w:szCs w:val="28"/>
        </w:rPr>
        <w:t>12</w:t>
      </w:r>
      <w:r w:rsidR="00B22204" w:rsidRPr="00E55176">
        <w:rPr>
          <w:rStyle w:val="FontStyle21"/>
          <w:color w:val="000000"/>
          <w:sz w:val="28"/>
          <w:szCs w:val="28"/>
        </w:rPr>
        <w:t>.201</w:t>
      </w:r>
      <w:r w:rsidR="00B22204">
        <w:rPr>
          <w:rStyle w:val="FontStyle21"/>
          <w:color w:val="000000"/>
          <w:sz w:val="28"/>
          <w:szCs w:val="28"/>
        </w:rPr>
        <w:t>2</w:t>
      </w:r>
      <w:r w:rsidR="00B22204" w:rsidRPr="00E55176">
        <w:rPr>
          <w:rStyle w:val="FontStyle21"/>
          <w:color w:val="000000"/>
          <w:sz w:val="28"/>
          <w:szCs w:val="28"/>
        </w:rPr>
        <w:t xml:space="preserve"> № </w:t>
      </w:r>
      <w:r w:rsidR="00B22204">
        <w:rPr>
          <w:rStyle w:val="FontStyle21"/>
          <w:color w:val="000000"/>
          <w:sz w:val="28"/>
          <w:szCs w:val="28"/>
        </w:rPr>
        <w:t>01</w:t>
      </w:r>
      <w:r w:rsidR="00CE0513">
        <w:rPr>
          <w:rStyle w:val="FontStyle21"/>
          <w:color w:val="000000"/>
          <w:sz w:val="28"/>
          <w:szCs w:val="28"/>
        </w:rPr>
        <w:t xml:space="preserve"> (далее – Регламент КСП)</w:t>
      </w:r>
      <w:r w:rsidR="00B22204">
        <w:rPr>
          <w:rStyle w:val="FontStyle21"/>
          <w:color w:val="000000"/>
          <w:sz w:val="28"/>
          <w:szCs w:val="28"/>
        </w:rPr>
        <w:t>.</w:t>
      </w:r>
    </w:p>
    <w:p w:rsidR="00B22204" w:rsidRPr="00E55176" w:rsidRDefault="006B2881" w:rsidP="00603609">
      <w:pPr>
        <w:pStyle w:val="a3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B22204" w:rsidRPr="00B22204">
        <w:rPr>
          <w:rFonts w:ascii="Times New Roman" w:hAnsi="Times New Roman"/>
          <w:color w:val="000000"/>
          <w:sz w:val="28"/>
          <w:szCs w:val="28"/>
        </w:rPr>
        <w:t>Стандарт разработан с учетом общих требований к стандартам внешнего государственного и муниципального контроля, утвержденных Коллегией Счетной палаты Российской Федерации.</w:t>
      </w:r>
    </w:p>
    <w:p w:rsidR="00057893" w:rsidRPr="00ED0A9D" w:rsidRDefault="00057893" w:rsidP="00C475F6">
      <w:pPr>
        <w:pStyle w:val="a3"/>
        <w:widowControl w:val="0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0A9D">
        <w:rPr>
          <w:rFonts w:ascii="Times New Roman" w:hAnsi="Times New Roman"/>
          <w:color w:val="000000"/>
          <w:sz w:val="28"/>
          <w:szCs w:val="28"/>
        </w:rPr>
        <w:t xml:space="preserve">Целью </w:t>
      </w:r>
      <w:r w:rsidR="003B330A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Стандарта является определение </w:t>
      </w:r>
      <w:r w:rsidR="003B330A">
        <w:rPr>
          <w:rFonts w:ascii="Times New Roman" w:hAnsi="Times New Roman"/>
          <w:color w:val="000000"/>
          <w:sz w:val="28"/>
          <w:szCs w:val="28"/>
        </w:rPr>
        <w:t xml:space="preserve">содержания, принципов и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процедур проведения экспертизы проектов </w:t>
      </w:r>
      <w:r w:rsidR="00204454">
        <w:rPr>
          <w:rFonts w:ascii="Times New Roman" w:hAnsi="Times New Roman"/>
          <w:color w:val="000000"/>
          <w:sz w:val="28"/>
          <w:szCs w:val="28"/>
        </w:rPr>
        <w:t xml:space="preserve">нормативных </w:t>
      </w:r>
      <w:r w:rsidR="00F75C43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6B2881">
        <w:rPr>
          <w:rFonts w:ascii="Times New Roman" w:hAnsi="Times New Roman"/>
          <w:color w:val="000000"/>
          <w:sz w:val="28"/>
          <w:szCs w:val="28"/>
        </w:rPr>
        <w:t xml:space="preserve"> (далее - НПА)</w:t>
      </w:r>
      <w:r w:rsidR="003B330A">
        <w:rPr>
          <w:rFonts w:ascii="Times New Roman" w:hAnsi="Times New Roman"/>
          <w:color w:val="000000"/>
          <w:sz w:val="28"/>
          <w:szCs w:val="28"/>
        </w:rPr>
        <w:t>, представленных в КСП</w:t>
      </w:r>
      <w:r w:rsidR="005D30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8F0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A00DEC">
        <w:rPr>
          <w:rFonts w:ascii="Times New Roman" w:hAnsi="Times New Roman"/>
          <w:color w:val="000000"/>
          <w:sz w:val="28"/>
          <w:szCs w:val="28"/>
        </w:rPr>
        <w:t xml:space="preserve">подготовки </w:t>
      </w:r>
      <w:r w:rsidR="001B38F0">
        <w:rPr>
          <w:rFonts w:ascii="Times New Roman" w:hAnsi="Times New Roman"/>
          <w:color w:val="000000"/>
          <w:sz w:val="28"/>
          <w:szCs w:val="28"/>
        </w:rPr>
        <w:t xml:space="preserve">заключения 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в рамках возложенных на </w:t>
      </w:r>
      <w:r w:rsidR="006B2881">
        <w:rPr>
          <w:rFonts w:ascii="Times New Roman" w:hAnsi="Times New Roman"/>
          <w:color w:val="000000"/>
          <w:sz w:val="28"/>
          <w:szCs w:val="28"/>
        </w:rPr>
        <w:t>счетную</w:t>
      </w:r>
      <w:r w:rsidRPr="00ED0A9D">
        <w:rPr>
          <w:rFonts w:ascii="Times New Roman" w:hAnsi="Times New Roman"/>
          <w:color w:val="000000"/>
          <w:sz w:val="28"/>
          <w:szCs w:val="28"/>
        </w:rPr>
        <w:t xml:space="preserve"> палату полномочий</w:t>
      </w:r>
      <w:r w:rsidR="001B38F0">
        <w:rPr>
          <w:rFonts w:ascii="Times New Roman" w:hAnsi="Times New Roman"/>
          <w:color w:val="000000"/>
          <w:sz w:val="28"/>
          <w:szCs w:val="28"/>
        </w:rPr>
        <w:t xml:space="preserve"> (далее – экспертиза проектов </w:t>
      </w:r>
      <w:r w:rsidR="00204454">
        <w:rPr>
          <w:rFonts w:ascii="Times New Roman" w:hAnsi="Times New Roman"/>
          <w:color w:val="000000"/>
          <w:sz w:val="28"/>
          <w:szCs w:val="28"/>
        </w:rPr>
        <w:t>Н</w:t>
      </w:r>
      <w:r w:rsidR="001B38F0">
        <w:rPr>
          <w:rFonts w:ascii="Times New Roman" w:hAnsi="Times New Roman"/>
          <w:color w:val="000000"/>
          <w:sz w:val="28"/>
          <w:szCs w:val="28"/>
        </w:rPr>
        <w:t>ПА)</w:t>
      </w:r>
      <w:r w:rsidRPr="00ED0A9D">
        <w:rPr>
          <w:rFonts w:ascii="Times New Roman" w:hAnsi="Times New Roman"/>
          <w:color w:val="000000"/>
          <w:sz w:val="28"/>
          <w:szCs w:val="28"/>
        </w:rPr>
        <w:t>.</w:t>
      </w:r>
    </w:p>
    <w:p w:rsidR="00057893" w:rsidRPr="009F41B7" w:rsidRDefault="00600E8D" w:rsidP="00C475F6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F41B7">
        <w:rPr>
          <w:rFonts w:ascii="Times New Roman" w:hAnsi="Times New Roman"/>
          <w:color w:val="000000"/>
          <w:sz w:val="28"/>
          <w:szCs w:val="28"/>
        </w:rPr>
        <w:t xml:space="preserve">Задачами </w:t>
      </w:r>
      <w:r w:rsidR="006B2881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Pr="009F41B7">
        <w:rPr>
          <w:rFonts w:ascii="Times New Roman" w:hAnsi="Times New Roman"/>
          <w:color w:val="000000"/>
          <w:sz w:val="28"/>
          <w:szCs w:val="28"/>
        </w:rPr>
        <w:t>С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>тандарта являются:</w:t>
      </w:r>
    </w:p>
    <w:p w:rsidR="00F75C43" w:rsidRPr="00F75C4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C43">
        <w:rPr>
          <w:rFonts w:ascii="Times New Roman" w:hAnsi="Times New Roman"/>
          <w:color w:val="000000"/>
          <w:sz w:val="28"/>
          <w:szCs w:val="28"/>
        </w:rPr>
        <w:t xml:space="preserve">– определение </w:t>
      </w:r>
      <w:r w:rsidR="001B38F0">
        <w:rPr>
          <w:rFonts w:ascii="Times New Roman" w:hAnsi="Times New Roman"/>
          <w:color w:val="000000"/>
          <w:sz w:val="28"/>
          <w:szCs w:val="28"/>
        </w:rPr>
        <w:t xml:space="preserve">принципов и установление процедур экспертизы проектов </w:t>
      </w:r>
      <w:r w:rsidR="00710EE4">
        <w:rPr>
          <w:rFonts w:ascii="Times New Roman" w:hAnsi="Times New Roman"/>
          <w:color w:val="000000"/>
          <w:sz w:val="28"/>
          <w:szCs w:val="28"/>
        </w:rPr>
        <w:t>Н</w:t>
      </w:r>
      <w:r w:rsidR="001B38F0">
        <w:rPr>
          <w:rFonts w:ascii="Times New Roman" w:hAnsi="Times New Roman"/>
          <w:color w:val="000000"/>
          <w:sz w:val="28"/>
          <w:szCs w:val="28"/>
        </w:rPr>
        <w:t>ПА</w:t>
      </w:r>
      <w:r w:rsidRPr="00F75C4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75C43" w:rsidRDefault="00F75C43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5C4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B38F0">
        <w:rPr>
          <w:rFonts w:ascii="Times New Roman" w:hAnsi="Times New Roman"/>
          <w:color w:val="000000"/>
          <w:sz w:val="28"/>
          <w:szCs w:val="28"/>
        </w:rPr>
        <w:t>установлени</w:t>
      </w:r>
      <w:r w:rsidR="00E47926">
        <w:rPr>
          <w:rFonts w:ascii="Times New Roman" w:hAnsi="Times New Roman"/>
          <w:color w:val="000000"/>
          <w:sz w:val="28"/>
          <w:szCs w:val="28"/>
        </w:rPr>
        <w:t>е</w:t>
      </w:r>
      <w:r w:rsidR="001B38F0">
        <w:rPr>
          <w:rFonts w:ascii="Times New Roman" w:hAnsi="Times New Roman"/>
          <w:color w:val="000000"/>
          <w:sz w:val="28"/>
          <w:szCs w:val="28"/>
        </w:rPr>
        <w:t xml:space="preserve"> общих требований к организации и оформлению результатов экспертизы проектов </w:t>
      </w:r>
      <w:r w:rsidR="00204454">
        <w:rPr>
          <w:rFonts w:ascii="Times New Roman" w:hAnsi="Times New Roman"/>
          <w:color w:val="000000"/>
          <w:sz w:val="28"/>
          <w:szCs w:val="28"/>
        </w:rPr>
        <w:t>Н</w:t>
      </w:r>
      <w:r w:rsidR="001B38F0">
        <w:rPr>
          <w:rFonts w:ascii="Times New Roman" w:hAnsi="Times New Roman"/>
          <w:color w:val="000000"/>
          <w:sz w:val="28"/>
          <w:szCs w:val="28"/>
        </w:rPr>
        <w:t>ПА</w:t>
      </w:r>
      <w:r w:rsidRPr="00F75C43">
        <w:rPr>
          <w:rFonts w:ascii="Times New Roman" w:hAnsi="Times New Roman"/>
          <w:color w:val="000000"/>
          <w:sz w:val="28"/>
          <w:szCs w:val="28"/>
        </w:rPr>
        <w:t>.</w:t>
      </w:r>
    </w:p>
    <w:p w:rsidR="001B38F0" w:rsidRDefault="006B2881" w:rsidP="00F75C43">
      <w:pPr>
        <w:widowControl w:val="0"/>
        <w:autoSpaceDE w:val="0"/>
        <w:autoSpaceDN w:val="0"/>
        <w:adjustRightInd w:val="0"/>
        <w:spacing w:after="0" w:line="240" w:lineRule="auto"/>
        <w:ind w:right="-2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1B38F0">
        <w:rPr>
          <w:rFonts w:ascii="Times New Roman" w:hAnsi="Times New Roman"/>
          <w:color w:val="000000"/>
          <w:sz w:val="28"/>
          <w:szCs w:val="28"/>
        </w:rPr>
        <w:t xml:space="preserve">Стандарт устанавливает специальные требования к организации проведения </w:t>
      </w:r>
      <w:r w:rsidR="00A00DEC">
        <w:rPr>
          <w:rFonts w:ascii="Times New Roman" w:hAnsi="Times New Roman"/>
          <w:color w:val="000000"/>
          <w:sz w:val="28"/>
          <w:szCs w:val="28"/>
        </w:rPr>
        <w:t xml:space="preserve">экспертизы проектов </w:t>
      </w:r>
      <w:r w:rsidR="00204454">
        <w:rPr>
          <w:rFonts w:ascii="Times New Roman" w:hAnsi="Times New Roman"/>
          <w:color w:val="000000"/>
          <w:sz w:val="28"/>
          <w:szCs w:val="28"/>
        </w:rPr>
        <w:t>Н</w:t>
      </w:r>
      <w:r w:rsidR="00A00DEC">
        <w:rPr>
          <w:rFonts w:ascii="Times New Roman" w:hAnsi="Times New Roman"/>
          <w:color w:val="000000"/>
          <w:sz w:val="28"/>
          <w:szCs w:val="28"/>
        </w:rPr>
        <w:t>ПА в целях обеспечения единства подходов и комплексности рассмотрения проектов, отнесенных к предметам ведения КСП.</w:t>
      </w:r>
    </w:p>
    <w:p w:rsidR="00C5089D" w:rsidRDefault="006B2881" w:rsidP="00F673D6">
      <w:pPr>
        <w:widowControl w:val="0"/>
        <w:numPr>
          <w:ilvl w:val="1"/>
          <w:numId w:val="1"/>
        </w:numPr>
        <w:tabs>
          <w:tab w:val="left" w:pos="1276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="00057893" w:rsidRPr="009F41B7">
        <w:rPr>
          <w:rFonts w:ascii="Times New Roman" w:hAnsi="Times New Roman"/>
          <w:color w:val="000000"/>
          <w:sz w:val="28"/>
          <w:szCs w:val="28"/>
        </w:rPr>
        <w:t xml:space="preserve">Стандарт </w:t>
      </w:r>
      <w:r w:rsidR="00A00DEC">
        <w:rPr>
          <w:rFonts w:ascii="Times New Roman" w:hAnsi="Times New Roman"/>
          <w:color w:val="000000"/>
          <w:sz w:val="28"/>
          <w:szCs w:val="28"/>
        </w:rPr>
        <w:t>не распространяется на порядок проведения экспертизы проектов решений о местном бюджете (внесени</w:t>
      </w:r>
      <w:r w:rsidR="00C5089D">
        <w:rPr>
          <w:rFonts w:ascii="Times New Roman" w:hAnsi="Times New Roman"/>
          <w:color w:val="000000"/>
          <w:sz w:val="28"/>
          <w:szCs w:val="28"/>
        </w:rPr>
        <w:t>и</w:t>
      </w:r>
      <w:r w:rsidR="00A00DEC">
        <w:rPr>
          <w:rFonts w:ascii="Times New Roman" w:hAnsi="Times New Roman"/>
          <w:color w:val="000000"/>
          <w:sz w:val="28"/>
          <w:szCs w:val="28"/>
        </w:rPr>
        <w:t xml:space="preserve"> изменений в решение о бюджете), проектов </w:t>
      </w:r>
      <w:r w:rsidR="00C5089D">
        <w:rPr>
          <w:rFonts w:ascii="Times New Roman" w:hAnsi="Times New Roman"/>
          <w:color w:val="000000"/>
          <w:sz w:val="28"/>
          <w:szCs w:val="28"/>
        </w:rPr>
        <w:t>муниципальных программ муниципального района (проектов изменений действующих муниципальных программ).</w:t>
      </w:r>
    </w:p>
    <w:p w:rsidR="00926CCD" w:rsidRDefault="00926CCD" w:rsidP="00E7136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CCD">
        <w:rPr>
          <w:rFonts w:ascii="Times New Roman" w:hAnsi="Times New Roman"/>
          <w:color w:val="000000"/>
          <w:sz w:val="28"/>
          <w:szCs w:val="28"/>
        </w:rPr>
        <w:t xml:space="preserve">При организации и проведении экспертизы </w:t>
      </w:r>
      <w:r w:rsidR="00C5089D">
        <w:rPr>
          <w:rFonts w:ascii="Times New Roman" w:hAnsi="Times New Roman"/>
          <w:color w:val="000000"/>
          <w:sz w:val="28"/>
          <w:szCs w:val="28"/>
        </w:rPr>
        <w:t xml:space="preserve">проектов </w:t>
      </w:r>
      <w:r w:rsidR="00204454">
        <w:rPr>
          <w:rFonts w:ascii="Times New Roman" w:hAnsi="Times New Roman"/>
          <w:color w:val="000000"/>
          <w:sz w:val="28"/>
          <w:szCs w:val="28"/>
        </w:rPr>
        <w:t>Н</w:t>
      </w:r>
      <w:r w:rsidR="00C5089D">
        <w:rPr>
          <w:rFonts w:ascii="Times New Roman" w:hAnsi="Times New Roman"/>
          <w:color w:val="000000"/>
          <w:sz w:val="28"/>
          <w:szCs w:val="28"/>
        </w:rPr>
        <w:t xml:space="preserve">ПА 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сотрудники </w:t>
      </w:r>
      <w:r w:rsidR="006B2881">
        <w:rPr>
          <w:rFonts w:ascii="Times New Roman" w:hAnsi="Times New Roman"/>
          <w:color w:val="000000"/>
          <w:sz w:val="28"/>
          <w:szCs w:val="28"/>
        </w:rPr>
        <w:t>КСП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 обязаны руководствоваться Конституцией Российской Федерации</w:t>
      </w:r>
      <w:r w:rsidR="000B7F50">
        <w:rPr>
          <w:rFonts w:ascii="Times New Roman" w:hAnsi="Times New Roman"/>
          <w:color w:val="000000"/>
          <w:sz w:val="28"/>
          <w:szCs w:val="28"/>
        </w:rPr>
        <w:t xml:space="preserve"> (далее - РФ)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5089D" w:rsidRPr="00926CCD">
        <w:rPr>
          <w:rFonts w:ascii="Times New Roman" w:hAnsi="Times New Roman"/>
          <w:color w:val="000000"/>
          <w:sz w:val="28"/>
          <w:szCs w:val="28"/>
        </w:rPr>
        <w:t>Бюджетным кодексом</w:t>
      </w:r>
      <w:r w:rsidR="00C5089D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="00CE0513">
        <w:rPr>
          <w:rFonts w:ascii="Times New Roman" w:hAnsi="Times New Roman"/>
          <w:color w:val="000000"/>
          <w:sz w:val="28"/>
          <w:szCs w:val="28"/>
        </w:rPr>
        <w:t>,</w:t>
      </w:r>
      <w:r w:rsidR="00C5089D" w:rsidRPr="00926C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513">
        <w:rPr>
          <w:rFonts w:ascii="Times New Roman" w:hAnsi="Times New Roman"/>
          <w:color w:val="000000"/>
          <w:sz w:val="28"/>
          <w:szCs w:val="28"/>
        </w:rPr>
        <w:t>федеральными законами, иными нормативными правовыми актами РФ, Красноярского края, Уставом Та</w:t>
      </w:r>
      <w:r w:rsidR="00CE0513" w:rsidRPr="00CE0513">
        <w:rPr>
          <w:rFonts w:ascii="Times New Roman" w:hAnsi="Times New Roman"/>
          <w:color w:val="000000"/>
          <w:sz w:val="28"/>
          <w:szCs w:val="28"/>
        </w:rPr>
        <w:t>ймырского Долгано-</w:t>
      </w:r>
      <w:r w:rsidR="00CE0513" w:rsidRPr="00CE0513">
        <w:rPr>
          <w:rFonts w:ascii="Times New Roman" w:hAnsi="Times New Roman"/>
          <w:color w:val="000000"/>
          <w:sz w:val="28"/>
          <w:szCs w:val="28"/>
        </w:rPr>
        <w:lastRenderedPageBreak/>
        <w:t>Ненецкого муниципального района</w:t>
      </w:r>
      <w:r w:rsidR="00CE0513">
        <w:rPr>
          <w:rFonts w:ascii="Times New Roman" w:hAnsi="Times New Roman"/>
          <w:color w:val="000000"/>
          <w:sz w:val="28"/>
          <w:szCs w:val="28"/>
        </w:rPr>
        <w:t>, муниципальными правовыми актами, Регламентом КСП и настоящим Стандартом</w:t>
      </w:r>
      <w:r w:rsidRPr="00926CCD">
        <w:rPr>
          <w:rFonts w:ascii="Times New Roman" w:hAnsi="Times New Roman"/>
          <w:color w:val="000000"/>
          <w:sz w:val="28"/>
          <w:szCs w:val="28"/>
        </w:rPr>
        <w:t>.</w:t>
      </w:r>
    </w:p>
    <w:p w:rsidR="00B86B2A" w:rsidRDefault="00B86B2A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CCD">
        <w:rPr>
          <w:rFonts w:ascii="Times New Roman" w:hAnsi="Times New Roman"/>
          <w:color w:val="000000"/>
          <w:sz w:val="28"/>
          <w:szCs w:val="28"/>
        </w:rPr>
        <w:t xml:space="preserve">В случае внесения изменений в указанные </w:t>
      </w:r>
      <w:r w:rsidR="00B4424A" w:rsidRPr="00926CCD">
        <w:rPr>
          <w:rFonts w:ascii="Times New Roman" w:hAnsi="Times New Roman"/>
          <w:color w:val="000000"/>
          <w:sz w:val="28"/>
          <w:szCs w:val="28"/>
        </w:rPr>
        <w:t>документы или замены их новыми,</w:t>
      </w:r>
      <w:r w:rsidRPr="00926C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E7D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26CCD">
        <w:rPr>
          <w:rFonts w:ascii="Times New Roman" w:hAnsi="Times New Roman"/>
          <w:color w:val="000000"/>
          <w:sz w:val="28"/>
          <w:szCs w:val="28"/>
        </w:rPr>
        <w:t>Стандарт применяется с учетом соответствующих изменений.</w:t>
      </w:r>
    </w:p>
    <w:p w:rsidR="006F7159" w:rsidRDefault="006F7159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E7D" w:rsidRDefault="006F7159" w:rsidP="00453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F7159">
        <w:rPr>
          <w:rFonts w:ascii="Times New Roman" w:hAnsi="Times New Roman"/>
          <w:b/>
          <w:sz w:val="28"/>
          <w:szCs w:val="28"/>
        </w:rPr>
        <w:t xml:space="preserve">. </w:t>
      </w:r>
      <w:r w:rsidR="00453E7D">
        <w:rPr>
          <w:rFonts w:ascii="Times New Roman" w:hAnsi="Times New Roman"/>
          <w:b/>
          <w:sz w:val="28"/>
          <w:szCs w:val="28"/>
        </w:rPr>
        <w:t>Порядок п</w:t>
      </w:r>
      <w:r w:rsidRPr="006F7159">
        <w:rPr>
          <w:rFonts w:ascii="Times New Roman" w:hAnsi="Times New Roman"/>
          <w:b/>
          <w:sz w:val="28"/>
          <w:szCs w:val="28"/>
        </w:rPr>
        <w:t>риняти</w:t>
      </w:r>
      <w:r w:rsidR="00453E7D">
        <w:rPr>
          <w:rFonts w:ascii="Times New Roman" w:hAnsi="Times New Roman"/>
          <w:b/>
          <w:sz w:val="28"/>
          <w:szCs w:val="28"/>
        </w:rPr>
        <w:t xml:space="preserve">я </w:t>
      </w:r>
      <w:r w:rsidR="00453E7D" w:rsidRPr="006F7159">
        <w:rPr>
          <w:rFonts w:ascii="Times New Roman" w:hAnsi="Times New Roman"/>
          <w:b/>
          <w:sz w:val="28"/>
          <w:szCs w:val="28"/>
        </w:rPr>
        <w:t>на экспертизу</w:t>
      </w:r>
    </w:p>
    <w:p w:rsidR="006F7159" w:rsidRPr="006F7159" w:rsidRDefault="006F7159" w:rsidP="006F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159">
        <w:rPr>
          <w:rFonts w:ascii="Times New Roman" w:hAnsi="Times New Roman"/>
          <w:b/>
          <w:sz w:val="28"/>
          <w:szCs w:val="28"/>
        </w:rPr>
        <w:t xml:space="preserve">проектов </w:t>
      </w:r>
      <w:r w:rsidR="00CD43DA">
        <w:rPr>
          <w:rFonts w:ascii="Times New Roman" w:hAnsi="Times New Roman"/>
          <w:b/>
          <w:sz w:val="28"/>
          <w:szCs w:val="28"/>
        </w:rPr>
        <w:t>нормативных</w:t>
      </w:r>
      <w:r w:rsidRPr="006F7159">
        <w:rPr>
          <w:rFonts w:ascii="Times New Roman" w:hAnsi="Times New Roman"/>
          <w:b/>
          <w:sz w:val="28"/>
          <w:szCs w:val="28"/>
        </w:rPr>
        <w:t xml:space="preserve"> правовых актов</w:t>
      </w:r>
    </w:p>
    <w:p w:rsidR="003B1EAC" w:rsidRDefault="003B1EAC" w:rsidP="006F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EE4" w:rsidRDefault="00710EE4" w:rsidP="00710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715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6F7159">
        <w:rPr>
          <w:rFonts w:ascii="Times New Roman" w:hAnsi="Times New Roman"/>
          <w:color w:val="000000"/>
          <w:sz w:val="28"/>
          <w:szCs w:val="28"/>
        </w:rPr>
        <w:t xml:space="preserve">.  Проекты </w:t>
      </w:r>
      <w:r w:rsidR="00453E7D">
        <w:rPr>
          <w:rFonts w:ascii="Times New Roman" w:hAnsi="Times New Roman"/>
          <w:color w:val="000000"/>
          <w:sz w:val="28"/>
          <w:szCs w:val="28"/>
        </w:rPr>
        <w:t xml:space="preserve">НПА </w:t>
      </w:r>
      <w:r w:rsidRPr="006F7159">
        <w:rPr>
          <w:rFonts w:ascii="Times New Roman" w:hAnsi="Times New Roman"/>
          <w:color w:val="000000"/>
          <w:sz w:val="28"/>
          <w:szCs w:val="28"/>
        </w:rPr>
        <w:t xml:space="preserve"> предоставляются в Контрольно-Счетную палату на бумажном носителе и в электронном виде. Председатель КСП </w:t>
      </w:r>
      <w:r w:rsidR="00E47926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6F7159">
        <w:rPr>
          <w:rFonts w:ascii="Times New Roman" w:hAnsi="Times New Roman"/>
          <w:color w:val="000000"/>
          <w:sz w:val="28"/>
          <w:szCs w:val="28"/>
        </w:rPr>
        <w:t>заместитель председателя КСП поручает проведение экспертизы проекта НПА структурному подразделению</w:t>
      </w:r>
      <w:r w:rsidR="00636779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36779" w:rsidRPr="00636779">
        <w:rPr>
          <w:rFonts w:ascii="Times New Roman" w:hAnsi="Times New Roman"/>
          <w:color w:val="000000"/>
          <w:sz w:val="28"/>
          <w:szCs w:val="28"/>
        </w:rPr>
        <w:t>ответственн</w:t>
      </w:r>
      <w:r w:rsidR="00636779">
        <w:rPr>
          <w:rFonts w:ascii="Times New Roman" w:hAnsi="Times New Roman"/>
          <w:color w:val="000000"/>
          <w:sz w:val="28"/>
          <w:szCs w:val="28"/>
        </w:rPr>
        <w:t>ому</w:t>
      </w:r>
      <w:r w:rsidR="00636779" w:rsidRPr="00636779">
        <w:rPr>
          <w:rFonts w:ascii="Times New Roman" w:hAnsi="Times New Roman"/>
          <w:color w:val="000000"/>
          <w:sz w:val="28"/>
          <w:szCs w:val="28"/>
        </w:rPr>
        <w:t xml:space="preserve"> исполнител</w:t>
      </w:r>
      <w:r w:rsidR="00636779">
        <w:rPr>
          <w:rFonts w:ascii="Times New Roman" w:hAnsi="Times New Roman"/>
          <w:color w:val="000000"/>
          <w:sz w:val="28"/>
          <w:szCs w:val="28"/>
        </w:rPr>
        <w:t>ю).</w:t>
      </w:r>
    </w:p>
    <w:p w:rsidR="00603609" w:rsidRDefault="00636779" w:rsidP="00603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779">
        <w:rPr>
          <w:rFonts w:ascii="Times New Roman" w:hAnsi="Times New Roman"/>
          <w:color w:val="000000"/>
          <w:sz w:val="28"/>
          <w:szCs w:val="28"/>
        </w:rPr>
        <w:t>2.2.</w:t>
      </w:r>
      <w:r w:rsidR="000146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609" w:rsidRPr="00603609">
        <w:rPr>
          <w:rFonts w:ascii="Times New Roman" w:hAnsi="Times New Roman"/>
          <w:color w:val="000000"/>
          <w:sz w:val="28"/>
          <w:szCs w:val="28"/>
        </w:rPr>
        <w:t xml:space="preserve">Проекты </w:t>
      </w:r>
      <w:r w:rsidR="00453E7D">
        <w:rPr>
          <w:rFonts w:ascii="Times New Roman" w:hAnsi="Times New Roman"/>
          <w:color w:val="000000"/>
          <w:sz w:val="28"/>
          <w:szCs w:val="28"/>
        </w:rPr>
        <w:t>НПА</w:t>
      </w:r>
      <w:r w:rsidR="00603609" w:rsidRPr="00603609">
        <w:rPr>
          <w:rFonts w:ascii="Times New Roman" w:hAnsi="Times New Roman"/>
          <w:color w:val="000000"/>
          <w:sz w:val="28"/>
          <w:szCs w:val="28"/>
        </w:rPr>
        <w:t>, поступающие в Контрольно-</w:t>
      </w:r>
      <w:r w:rsidR="004B0F05">
        <w:rPr>
          <w:rFonts w:ascii="Times New Roman" w:hAnsi="Times New Roman"/>
          <w:color w:val="000000"/>
          <w:sz w:val="28"/>
          <w:szCs w:val="28"/>
        </w:rPr>
        <w:t>С</w:t>
      </w:r>
      <w:r w:rsidR="00603609" w:rsidRPr="00603609">
        <w:rPr>
          <w:rFonts w:ascii="Times New Roman" w:hAnsi="Times New Roman"/>
          <w:color w:val="000000"/>
          <w:sz w:val="28"/>
          <w:szCs w:val="28"/>
        </w:rPr>
        <w:t>четную палату для проведения экспертизы, должны соответствовать следующим требованиям:</w:t>
      </w:r>
    </w:p>
    <w:p w:rsidR="004B0F05" w:rsidRPr="00603609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 w:rsidRPr="00603609">
        <w:rPr>
          <w:rFonts w:ascii="Times New Roman" w:hAnsi="Times New Roman"/>
          <w:color w:val="000000"/>
          <w:sz w:val="28"/>
          <w:szCs w:val="28"/>
        </w:rPr>
        <w:t>направляться с сопроводительным письмом, имеющим все необходимые реквизиты и содержащим поручение либо обращение о проведении экспертизы, подписанное уполномоченным лицом;</w:t>
      </w:r>
    </w:p>
    <w:p w:rsidR="004B0F05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7159">
        <w:rPr>
          <w:rFonts w:ascii="Times New Roman" w:hAnsi="Times New Roman"/>
          <w:color w:val="000000"/>
          <w:sz w:val="28"/>
          <w:szCs w:val="28"/>
        </w:rPr>
        <w:t>соответствовать требованиям по оформлению</w:t>
      </w:r>
      <w:r>
        <w:rPr>
          <w:rFonts w:ascii="Times New Roman" w:hAnsi="Times New Roman"/>
          <w:color w:val="000000"/>
          <w:sz w:val="28"/>
          <w:szCs w:val="28"/>
        </w:rPr>
        <w:t>, установленны</w:t>
      </w:r>
      <w:r w:rsidR="00453E7D"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z w:val="28"/>
          <w:szCs w:val="28"/>
        </w:rPr>
        <w:t>нормативным правовым актом Таймырского Совета депутатов</w:t>
      </w:r>
      <w:r w:rsidRPr="006F715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4B0F05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7159">
        <w:rPr>
          <w:rFonts w:ascii="Times New Roman" w:hAnsi="Times New Roman"/>
          <w:color w:val="000000"/>
          <w:sz w:val="28"/>
          <w:szCs w:val="28"/>
        </w:rPr>
        <w:t xml:space="preserve"> содержать все указанные в проект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F71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нормативного</w:t>
      </w:r>
      <w:r w:rsidRPr="006F7159">
        <w:rPr>
          <w:rFonts w:ascii="Times New Roman" w:hAnsi="Times New Roman"/>
          <w:color w:val="000000"/>
          <w:sz w:val="28"/>
          <w:szCs w:val="28"/>
        </w:rPr>
        <w:t xml:space="preserve"> правового акта </w:t>
      </w:r>
      <w:r w:rsidRPr="00603609">
        <w:rPr>
          <w:rFonts w:ascii="Times New Roman" w:hAnsi="Times New Roman"/>
          <w:color w:val="000000"/>
          <w:sz w:val="28"/>
          <w:szCs w:val="28"/>
        </w:rPr>
        <w:t>надлежаще оформленные приложения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B0F05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3609">
        <w:rPr>
          <w:rFonts w:ascii="Times New Roman" w:hAnsi="Times New Roman"/>
          <w:color w:val="000000"/>
          <w:sz w:val="28"/>
          <w:szCs w:val="28"/>
        </w:rPr>
        <w:t xml:space="preserve"> направляться с пояснительной запиской, финансово-экономическим обоснованием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B0F05">
        <w:rPr>
          <w:rFonts w:ascii="Times New Roman" w:hAnsi="Times New Roman"/>
          <w:color w:val="000000"/>
          <w:sz w:val="28"/>
          <w:szCs w:val="28"/>
        </w:rPr>
        <w:t>перечн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4B0F05">
        <w:rPr>
          <w:rFonts w:ascii="Times New Roman" w:hAnsi="Times New Roman"/>
          <w:color w:val="000000"/>
          <w:sz w:val="28"/>
          <w:szCs w:val="28"/>
        </w:rPr>
        <w:t xml:space="preserve"> решений Таймырского Совета депутатов, подлежащих признанию утратившими силу, приостановлению, изменению, дополнению или подлежащих разработке.</w:t>
      </w:r>
    </w:p>
    <w:p w:rsidR="004B0F05" w:rsidRDefault="004B0F05" w:rsidP="004B0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01468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B0F05">
        <w:rPr>
          <w:rFonts w:ascii="Times New Roman" w:hAnsi="Times New Roman"/>
          <w:color w:val="000000"/>
          <w:sz w:val="28"/>
          <w:szCs w:val="28"/>
        </w:rPr>
        <w:t xml:space="preserve">В рамках проведения экспертизы </w:t>
      </w:r>
      <w:r>
        <w:rPr>
          <w:rFonts w:ascii="Times New Roman" w:hAnsi="Times New Roman"/>
          <w:color w:val="000000"/>
          <w:sz w:val="28"/>
          <w:szCs w:val="28"/>
        </w:rPr>
        <w:t xml:space="preserve">НПА </w:t>
      </w:r>
      <w:r w:rsidR="00453E7D" w:rsidRPr="00636779">
        <w:rPr>
          <w:rFonts w:ascii="Times New Roman" w:hAnsi="Times New Roman"/>
          <w:color w:val="000000"/>
          <w:sz w:val="28"/>
          <w:szCs w:val="28"/>
        </w:rPr>
        <w:t>Контрольно-</w:t>
      </w:r>
      <w:r w:rsidR="00453E7D">
        <w:rPr>
          <w:rFonts w:ascii="Times New Roman" w:hAnsi="Times New Roman"/>
          <w:color w:val="000000"/>
          <w:sz w:val="28"/>
          <w:szCs w:val="28"/>
        </w:rPr>
        <w:t>С</w:t>
      </w:r>
      <w:r w:rsidR="00453E7D" w:rsidRPr="00636779">
        <w:rPr>
          <w:rFonts w:ascii="Times New Roman" w:hAnsi="Times New Roman"/>
          <w:color w:val="000000"/>
          <w:sz w:val="28"/>
          <w:szCs w:val="28"/>
        </w:rPr>
        <w:t>четн</w:t>
      </w:r>
      <w:r w:rsidR="00E47926">
        <w:rPr>
          <w:rFonts w:ascii="Times New Roman" w:hAnsi="Times New Roman"/>
          <w:color w:val="000000"/>
          <w:sz w:val="28"/>
          <w:szCs w:val="28"/>
        </w:rPr>
        <w:t>ая</w:t>
      </w:r>
      <w:r w:rsidR="00453E7D" w:rsidRPr="00636779">
        <w:rPr>
          <w:rFonts w:ascii="Times New Roman" w:hAnsi="Times New Roman"/>
          <w:color w:val="000000"/>
          <w:sz w:val="28"/>
          <w:szCs w:val="28"/>
        </w:rPr>
        <w:t xml:space="preserve"> палат</w:t>
      </w:r>
      <w:r w:rsidR="00E47926">
        <w:rPr>
          <w:rFonts w:ascii="Times New Roman" w:hAnsi="Times New Roman"/>
          <w:color w:val="000000"/>
          <w:sz w:val="28"/>
          <w:szCs w:val="28"/>
        </w:rPr>
        <w:t>а</w:t>
      </w:r>
      <w:r w:rsidR="00453E7D" w:rsidRPr="00636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0F05">
        <w:rPr>
          <w:rFonts w:ascii="Times New Roman" w:hAnsi="Times New Roman"/>
          <w:color w:val="000000"/>
          <w:sz w:val="28"/>
          <w:szCs w:val="28"/>
        </w:rPr>
        <w:t>вправе запрашивать дополнительные документы и материалы</w:t>
      </w:r>
      <w:r w:rsidR="00636779">
        <w:rPr>
          <w:rFonts w:ascii="Times New Roman" w:hAnsi="Times New Roman"/>
          <w:color w:val="000000"/>
          <w:sz w:val="28"/>
          <w:szCs w:val="28"/>
        </w:rPr>
        <w:t>,</w:t>
      </w:r>
      <w:r w:rsidR="00636779" w:rsidRPr="00636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779" w:rsidRPr="006F7159">
        <w:rPr>
          <w:rFonts w:ascii="Times New Roman" w:hAnsi="Times New Roman"/>
          <w:color w:val="000000"/>
          <w:sz w:val="28"/>
          <w:szCs w:val="28"/>
        </w:rPr>
        <w:t xml:space="preserve">необходимые для проведения экспертизы проекта </w:t>
      </w:r>
      <w:r w:rsidR="00453E7D">
        <w:rPr>
          <w:rFonts w:ascii="Times New Roman" w:hAnsi="Times New Roman"/>
          <w:color w:val="000000"/>
          <w:sz w:val="28"/>
          <w:szCs w:val="28"/>
        </w:rPr>
        <w:t>НПА</w:t>
      </w:r>
      <w:r w:rsidR="00D17047">
        <w:rPr>
          <w:rFonts w:ascii="Times New Roman" w:hAnsi="Times New Roman"/>
          <w:color w:val="000000"/>
          <w:sz w:val="28"/>
          <w:szCs w:val="28"/>
        </w:rPr>
        <w:t>.</w:t>
      </w:r>
    </w:p>
    <w:p w:rsidR="00532EC3" w:rsidRDefault="00636779" w:rsidP="006F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17047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36779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453E7D">
        <w:rPr>
          <w:rFonts w:ascii="Times New Roman" w:hAnsi="Times New Roman"/>
          <w:color w:val="000000"/>
          <w:sz w:val="28"/>
          <w:szCs w:val="28"/>
        </w:rPr>
        <w:t>НПА</w:t>
      </w:r>
      <w:r w:rsidRPr="00636779">
        <w:rPr>
          <w:rFonts w:ascii="Times New Roman" w:hAnsi="Times New Roman"/>
          <w:color w:val="000000"/>
          <w:sz w:val="28"/>
          <w:szCs w:val="28"/>
        </w:rPr>
        <w:t>, поступивший в Контрольно-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36779">
        <w:rPr>
          <w:rFonts w:ascii="Times New Roman" w:hAnsi="Times New Roman"/>
          <w:color w:val="000000"/>
          <w:sz w:val="28"/>
          <w:szCs w:val="28"/>
        </w:rPr>
        <w:t>четную палату для проведения экспертизы</w:t>
      </w:r>
      <w:r w:rsidR="00532EC3" w:rsidRPr="00532E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EC3" w:rsidRPr="00636779">
        <w:rPr>
          <w:rFonts w:ascii="Times New Roman" w:hAnsi="Times New Roman"/>
          <w:color w:val="000000"/>
          <w:sz w:val="28"/>
          <w:szCs w:val="28"/>
        </w:rPr>
        <w:t>не соответствующий</w:t>
      </w:r>
      <w:r w:rsidR="00F45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4306" w:rsidRPr="00636779"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A24306">
        <w:rPr>
          <w:rFonts w:ascii="Times New Roman" w:hAnsi="Times New Roman"/>
          <w:color w:val="000000"/>
          <w:sz w:val="28"/>
          <w:szCs w:val="28"/>
        </w:rPr>
        <w:t>,</w:t>
      </w:r>
      <w:r w:rsidR="00A24306" w:rsidRPr="006367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2EC3" w:rsidRPr="00636779">
        <w:rPr>
          <w:rFonts w:ascii="Times New Roman" w:hAnsi="Times New Roman"/>
          <w:color w:val="000000"/>
          <w:sz w:val="28"/>
          <w:szCs w:val="28"/>
        </w:rPr>
        <w:t>указанным</w:t>
      </w:r>
      <w:r w:rsidR="00532EC3">
        <w:rPr>
          <w:rFonts w:ascii="Times New Roman" w:hAnsi="Times New Roman"/>
          <w:color w:val="000000"/>
          <w:sz w:val="28"/>
          <w:szCs w:val="28"/>
        </w:rPr>
        <w:t xml:space="preserve"> в п. 2.2. настоящего Стандарта</w:t>
      </w:r>
      <w:r w:rsidR="00F45819">
        <w:rPr>
          <w:rFonts w:ascii="Times New Roman" w:hAnsi="Times New Roman"/>
          <w:color w:val="000000"/>
          <w:sz w:val="28"/>
          <w:szCs w:val="28"/>
        </w:rPr>
        <w:t>,</w:t>
      </w:r>
      <w:r w:rsidR="00F45819" w:rsidRPr="00F45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819" w:rsidRPr="00636779">
        <w:rPr>
          <w:rFonts w:ascii="Times New Roman" w:hAnsi="Times New Roman"/>
          <w:color w:val="000000"/>
          <w:sz w:val="28"/>
          <w:szCs w:val="28"/>
        </w:rPr>
        <w:t xml:space="preserve">не подлежит экспертизе и возвращается направившему его лицу в течение трех рабочих дней со дня поступления проекта </w:t>
      </w:r>
      <w:r w:rsidR="00F45819">
        <w:rPr>
          <w:rFonts w:ascii="Times New Roman" w:hAnsi="Times New Roman"/>
          <w:color w:val="000000"/>
          <w:sz w:val="28"/>
          <w:szCs w:val="28"/>
        </w:rPr>
        <w:t>НПА</w:t>
      </w:r>
      <w:r w:rsidR="00F45819" w:rsidRPr="00636779">
        <w:rPr>
          <w:rFonts w:ascii="Times New Roman" w:hAnsi="Times New Roman"/>
          <w:color w:val="000000"/>
          <w:sz w:val="28"/>
          <w:szCs w:val="28"/>
        </w:rPr>
        <w:t xml:space="preserve"> с указанием причин возврата.</w:t>
      </w:r>
    </w:p>
    <w:p w:rsidR="00F45819" w:rsidRDefault="00F45819" w:rsidP="006F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Pr="00F45819">
        <w:t xml:space="preserve"> </w:t>
      </w:r>
      <w:r w:rsidRPr="00F45819">
        <w:rPr>
          <w:rFonts w:ascii="Times New Roman" w:hAnsi="Times New Roman"/>
          <w:color w:val="000000"/>
          <w:sz w:val="28"/>
          <w:szCs w:val="28"/>
        </w:rPr>
        <w:t xml:space="preserve">Проект НПА, поступивший в Контрольно-Счетную палату для проведения экспертизы не соответствующий требованиям, указанным в </w:t>
      </w:r>
      <w:r>
        <w:rPr>
          <w:rFonts w:ascii="Times New Roman" w:hAnsi="Times New Roman"/>
          <w:color w:val="000000"/>
          <w:sz w:val="28"/>
          <w:szCs w:val="28"/>
        </w:rPr>
        <w:t xml:space="preserve">части 2 </w:t>
      </w:r>
      <w:r w:rsidRPr="00F45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EC3">
        <w:rPr>
          <w:rFonts w:ascii="Times New Roman" w:hAnsi="Times New Roman"/>
          <w:color w:val="000000"/>
          <w:sz w:val="28"/>
          <w:szCs w:val="28"/>
        </w:rPr>
        <w:t xml:space="preserve">статьи 9 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532EC3">
        <w:rPr>
          <w:rFonts w:ascii="Times New Roman" w:hAnsi="Times New Roman"/>
          <w:color w:val="000000"/>
          <w:sz w:val="28"/>
          <w:szCs w:val="28"/>
        </w:rPr>
        <w:t xml:space="preserve"> 6-ФЗ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45819">
        <w:rPr>
          <w:rFonts w:ascii="Times New Roman" w:hAnsi="Times New Roman"/>
          <w:color w:val="000000"/>
          <w:sz w:val="28"/>
          <w:szCs w:val="28"/>
        </w:rPr>
        <w:t>не подлежит экспертизе</w:t>
      </w:r>
      <w:r>
        <w:rPr>
          <w:rFonts w:ascii="Times New Roman" w:hAnsi="Times New Roman"/>
          <w:color w:val="000000"/>
          <w:sz w:val="28"/>
          <w:szCs w:val="28"/>
        </w:rPr>
        <w:t xml:space="preserve"> и оформляется соответствующим письмом.</w:t>
      </w:r>
      <w:r w:rsidRPr="00532E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7159" w:rsidRPr="00E71361" w:rsidRDefault="00636779" w:rsidP="00926C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779">
        <w:rPr>
          <w:rFonts w:ascii="Times New Roman" w:hAnsi="Times New Roman"/>
          <w:color w:val="000000"/>
          <w:sz w:val="28"/>
          <w:szCs w:val="28"/>
        </w:rPr>
        <w:t>2.</w:t>
      </w:r>
      <w:r w:rsidR="00F45819">
        <w:rPr>
          <w:rFonts w:ascii="Times New Roman" w:hAnsi="Times New Roman"/>
          <w:color w:val="000000"/>
          <w:sz w:val="28"/>
          <w:szCs w:val="28"/>
        </w:rPr>
        <w:t>6</w:t>
      </w:r>
      <w:r w:rsidRPr="00636779">
        <w:rPr>
          <w:rFonts w:ascii="Times New Roman" w:hAnsi="Times New Roman"/>
          <w:color w:val="000000"/>
          <w:sz w:val="28"/>
          <w:szCs w:val="28"/>
        </w:rPr>
        <w:t xml:space="preserve">. Срок проведения экспертизы проекта </w:t>
      </w:r>
      <w:r>
        <w:rPr>
          <w:rFonts w:ascii="Times New Roman" w:hAnsi="Times New Roman"/>
          <w:color w:val="000000"/>
          <w:sz w:val="28"/>
          <w:szCs w:val="28"/>
        </w:rPr>
        <w:t>нормативного</w:t>
      </w:r>
      <w:r w:rsidRPr="00636779">
        <w:rPr>
          <w:rFonts w:ascii="Times New Roman" w:hAnsi="Times New Roman"/>
          <w:color w:val="000000"/>
          <w:sz w:val="28"/>
          <w:szCs w:val="28"/>
        </w:rPr>
        <w:t xml:space="preserve"> правового акта составляет не </w:t>
      </w:r>
      <w:r>
        <w:rPr>
          <w:rFonts w:ascii="Times New Roman" w:hAnsi="Times New Roman"/>
          <w:color w:val="000000"/>
          <w:sz w:val="28"/>
          <w:szCs w:val="28"/>
        </w:rPr>
        <w:t>менее</w:t>
      </w:r>
      <w:r w:rsidRPr="00636779">
        <w:rPr>
          <w:rFonts w:ascii="Times New Roman" w:hAnsi="Times New Roman"/>
          <w:color w:val="000000"/>
          <w:sz w:val="28"/>
          <w:szCs w:val="28"/>
        </w:rPr>
        <w:t xml:space="preserve"> пяти рабочих дней</w:t>
      </w:r>
      <w:r>
        <w:rPr>
          <w:rFonts w:ascii="Times New Roman" w:hAnsi="Times New Roman"/>
          <w:color w:val="000000"/>
          <w:sz w:val="28"/>
          <w:szCs w:val="28"/>
        </w:rPr>
        <w:t xml:space="preserve"> и не более 15 рабочих дней</w:t>
      </w:r>
      <w:r w:rsidR="00E47926">
        <w:rPr>
          <w:rFonts w:ascii="Times New Roman" w:hAnsi="Times New Roman"/>
          <w:color w:val="000000"/>
          <w:sz w:val="28"/>
          <w:szCs w:val="28"/>
        </w:rPr>
        <w:t xml:space="preserve"> или в сроки указанные в письме Таймырского Долгано-Ненецкого районного 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, за исключением </w:t>
      </w:r>
      <w:r w:rsidR="00743D7B">
        <w:rPr>
          <w:rFonts w:ascii="Times New Roman" w:hAnsi="Times New Roman"/>
          <w:color w:val="000000"/>
          <w:sz w:val="28"/>
          <w:szCs w:val="28"/>
        </w:rPr>
        <w:t>проекта нормативного правового акта внесенного в качестве срочн</w:t>
      </w:r>
      <w:r w:rsidR="00E71361">
        <w:rPr>
          <w:rFonts w:ascii="Times New Roman" w:hAnsi="Times New Roman"/>
          <w:color w:val="000000"/>
          <w:sz w:val="28"/>
          <w:szCs w:val="28"/>
        </w:rPr>
        <w:t>ого.</w:t>
      </w:r>
    </w:p>
    <w:p w:rsidR="00743D7B" w:rsidRDefault="00743D7B" w:rsidP="00CE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819" w:rsidRDefault="00F45819" w:rsidP="00CE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6A4" w:rsidRPr="007C46A4" w:rsidRDefault="006F7159" w:rsidP="00CE05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7C46A4">
        <w:rPr>
          <w:rFonts w:ascii="Times New Roman" w:hAnsi="Times New Roman"/>
          <w:b/>
          <w:sz w:val="28"/>
          <w:szCs w:val="28"/>
        </w:rPr>
        <w:t xml:space="preserve">. </w:t>
      </w:r>
      <w:r w:rsidR="00CE0513">
        <w:rPr>
          <w:rFonts w:ascii="Times New Roman" w:hAnsi="Times New Roman"/>
          <w:b/>
          <w:sz w:val="28"/>
          <w:szCs w:val="28"/>
        </w:rPr>
        <w:t xml:space="preserve">Организация и проведение экспертизы проекта </w:t>
      </w:r>
      <w:r w:rsidR="00204454">
        <w:rPr>
          <w:rFonts w:ascii="Times New Roman" w:hAnsi="Times New Roman"/>
          <w:b/>
          <w:sz w:val="28"/>
          <w:szCs w:val="28"/>
        </w:rPr>
        <w:t>Н</w:t>
      </w:r>
      <w:r w:rsidR="00CE0513">
        <w:rPr>
          <w:rFonts w:ascii="Times New Roman" w:hAnsi="Times New Roman"/>
          <w:b/>
          <w:sz w:val="28"/>
          <w:szCs w:val="28"/>
        </w:rPr>
        <w:t>ПА</w:t>
      </w:r>
    </w:p>
    <w:p w:rsidR="007C46A4" w:rsidRDefault="007C46A4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C46A4" w:rsidRDefault="006F7159" w:rsidP="007C46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46A4" w:rsidRPr="007C46A4">
        <w:rPr>
          <w:rFonts w:ascii="Times New Roman" w:hAnsi="Times New Roman"/>
          <w:sz w:val="28"/>
          <w:szCs w:val="28"/>
        </w:rPr>
        <w:t xml:space="preserve">.1. Экспертиза проектов </w:t>
      </w:r>
      <w:r w:rsidR="00453E7D">
        <w:rPr>
          <w:rFonts w:ascii="Times New Roman" w:hAnsi="Times New Roman"/>
          <w:sz w:val="28"/>
          <w:szCs w:val="28"/>
        </w:rPr>
        <w:t>НПА</w:t>
      </w:r>
      <w:r w:rsidR="007C46A4" w:rsidRPr="007C46A4">
        <w:rPr>
          <w:rFonts w:ascii="Times New Roman" w:hAnsi="Times New Roman"/>
          <w:sz w:val="28"/>
          <w:szCs w:val="28"/>
        </w:rPr>
        <w:t xml:space="preserve"> осуществляется </w:t>
      </w:r>
      <w:r w:rsidR="001D2458">
        <w:rPr>
          <w:rFonts w:ascii="Times New Roman" w:hAnsi="Times New Roman"/>
          <w:sz w:val="28"/>
          <w:szCs w:val="28"/>
        </w:rPr>
        <w:t>К</w:t>
      </w:r>
      <w:r w:rsidR="007C46A4" w:rsidRPr="007C46A4">
        <w:rPr>
          <w:rFonts w:ascii="Times New Roman" w:hAnsi="Times New Roman"/>
          <w:sz w:val="28"/>
          <w:szCs w:val="28"/>
        </w:rPr>
        <w:t>онтрольно-</w:t>
      </w:r>
      <w:r w:rsidR="001D2458">
        <w:rPr>
          <w:rFonts w:ascii="Times New Roman" w:hAnsi="Times New Roman"/>
          <w:sz w:val="28"/>
          <w:szCs w:val="28"/>
        </w:rPr>
        <w:t>С</w:t>
      </w:r>
      <w:r w:rsidR="007C46A4" w:rsidRPr="007C46A4">
        <w:rPr>
          <w:rFonts w:ascii="Times New Roman" w:hAnsi="Times New Roman"/>
          <w:sz w:val="28"/>
          <w:szCs w:val="28"/>
        </w:rPr>
        <w:t xml:space="preserve">четной палатой </w:t>
      </w:r>
      <w:r w:rsidR="00CE0513">
        <w:rPr>
          <w:rFonts w:ascii="Times New Roman" w:hAnsi="Times New Roman"/>
          <w:sz w:val="28"/>
          <w:szCs w:val="28"/>
        </w:rPr>
        <w:t>на основании</w:t>
      </w:r>
      <w:r w:rsidR="007C46A4" w:rsidRPr="007C46A4">
        <w:rPr>
          <w:rFonts w:ascii="Times New Roman" w:hAnsi="Times New Roman"/>
          <w:sz w:val="28"/>
          <w:szCs w:val="28"/>
        </w:rPr>
        <w:t xml:space="preserve"> ст</w:t>
      </w:r>
      <w:r w:rsidR="007C46A4">
        <w:rPr>
          <w:rFonts w:ascii="Times New Roman" w:hAnsi="Times New Roman"/>
          <w:sz w:val="28"/>
          <w:szCs w:val="28"/>
        </w:rPr>
        <w:t xml:space="preserve">атьи </w:t>
      </w:r>
      <w:r w:rsidR="007C46A4" w:rsidRPr="007C46A4">
        <w:rPr>
          <w:rFonts w:ascii="Times New Roman" w:hAnsi="Times New Roman"/>
          <w:sz w:val="28"/>
          <w:szCs w:val="28"/>
        </w:rPr>
        <w:t>9</w:t>
      </w:r>
      <w:r w:rsidR="00F36D65">
        <w:rPr>
          <w:rFonts w:ascii="Times New Roman" w:hAnsi="Times New Roman"/>
          <w:sz w:val="28"/>
          <w:szCs w:val="28"/>
        </w:rPr>
        <w:t xml:space="preserve"> </w:t>
      </w:r>
      <w:r w:rsidR="007C46A4" w:rsidRPr="007C46A4">
        <w:rPr>
          <w:rFonts w:ascii="Times New Roman" w:hAnsi="Times New Roman"/>
          <w:sz w:val="28"/>
          <w:szCs w:val="28"/>
        </w:rPr>
        <w:t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п.</w:t>
      </w:r>
      <w:r w:rsidR="00076843">
        <w:rPr>
          <w:rFonts w:ascii="Times New Roman" w:hAnsi="Times New Roman"/>
          <w:sz w:val="28"/>
          <w:szCs w:val="28"/>
        </w:rPr>
        <w:t xml:space="preserve"> </w:t>
      </w:r>
      <w:r w:rsidR="0029480C">
        <w:rPr>
          <w:rFonts w:ascii="Times New Roman" w:hAnsi="Times New Roman"/>
          <w:sz w:val="28"/>
          <w:szCs w:val="28"/>
        </w:rPr>
        <w:t>7</w:t>
      </w:r>
      <w:r w:rsidR="00076843">
        <w:rPr>
          <w:rFonts w:ascii="Times New Roman" w:hAnsi="Times New Roman"/>
          <w:sz w:val="28"/>
          <w:szCs w:val="28"/>
        </w:rPr>
        <w:t xml:space="preserve"> статьи 4 </w:t>
      </w:r>
      <w:r w:rsidR="00CE0513" w:rsidRPr="00CE0513">
        <w:rPr>
          <w:rFonts w:ascii="Times New Roman" w:hAnsi="Times New Roman"/>
          <w:sz w:val="28"/>
          <w:szCs w:val="28"/>
        </w:rPr>
        <w:t xml:space="preserve">Положения о </w:t>
      </w:r>
      <w:r w:rsidR="00453E7D">
        <w:rPr>
          <w:rFonts w:ascii="Times New Roman" w:hAnsi="Times New Roman"/>
          <w:sz w:val="28"/>
          <w:szCs w:val="28"/>
        </w:rPr>
        <w:t>КСП</w:t>
      </w:r>
      <w:r w:rsidR="00076843">
        <w:rPr>
          <w:rFonts w:ascii="Times New Roman" w:hAnsi="Times New Roman"/>
          <w:sz w:val="28"/>
          <w:szCs w:val="28"/>
        </w:rPr>
        <w:t>.</w:t>
      </w:r>
    </w:p>
    <w:p w:rsidR="00F211EE" w:rsidRDefault="006F7159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B0197" w:rsidRPr="005B0197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 w:rsidR="00F211EE">
        <w:rPr>
          <w:rFonts w:ascii="Times New Roman" w:hAnsi="Times New Roman"/>
          <w:sz w:val="28"/>
          <w:szCs w:val="28"/>
        </w:rPr>
        <w:t>НПА, проводимой КСП в рамках компетенции, на основе представленных с проектом материалов, является:</w:t>
      </w:r>
    </w:p>
    <w:p w:rsidR="00F211EE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соответствия бюджетному законодательству и иным </w:t>
      </w:r>
      <w:r w:rsidR="00B03C51">
        <w:rPr>
          <w:rFonts w:ascii="Times New Roman" w:hAnsi="Times New Roman"/>
          <w:sz w:val="28"/>
          <w:szCs w:val="28"/>
        </w:rPr>
        <w:t>НПА</w:t>
      </w:r>
      <w:r>
        <w:rPr>
          <w:rFonts w:ascii="Times New Roman" w:hAnsi="Times New Roman"/>
          <w:sz w:val="28"/>
          <w:szCs w:val="28"/>
        </w:rPr>
        <w:t>, регулирующим бюджетные и иные правоотношения;</w:t>
      </w:r>
    </w:p>
    <w:p w:rsidR="00F211EE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71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оценка наличия полномочий, предусмотренных законодательством на принятие соответствующих НПА, а также расходных обязательств;</w:t>
      </w:r>
    </w:p>
    <w:p w:rsidR="006F7159" w:rsidRDefault="006F7159" w:rsidP="006F715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71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оценка </w:t>
      </w:r>
      <w:r w:rsidRPr="006F7159">
        <w:rPr>
          <w:rFonts w:ascii="Times New Roman" w:hAnsi="Times New Roman"/>
          <w:sz w:val="28"/>
          <w:szCs w:val="28"/>
        </w:rPr>
        <w:t>обоснованности финансово-экономических потребносте</w:t>
      </w:r>
      <w:r>
        <w:rPr>
          <w:rFonts w:ascii="Times New Roman" w:hAnsi="Times New Roman"/>
          <w:sz w:val="28"/>
          <w:szCs w:val="28"/>
        </w:rPr>
        <w:t>й,</w:t>
      </w:r>
      <w:r w:rsidRPr="006F7159">
        <w:rPr>
          <w:rFonts w:ascii="Times New Roman" w:hAnsi="Times New Roman"/>
          <w:sz w:val="28"/>
          <w:szCs w:val="28"/>
        </w:rPr>
        <w:t xml:space="preserve"> заявленных проект</w:t>
      </w:r>
      <w:r>
        <w:rPr>
          <w:rFonts w:ascii="Times New Roman" w:hAnsi="Times New Roman"/>
          <w:sz w:val="28"/>
          <w:szCs w:val="28"/>
        </w:rPr>
        <w:t>ом</w:t>
      </w:r>
      <w:r w:rsidRPr="006F7159">
        <w:rPr>
          <w:rFonts w:ascii="Times New Roman" w:hAnsi="Times New Roman"/>
          <w:sz w:val="28"/>
          <w:szCs w:val="28"/>
        </w:rPr>
        <w:t xml:space="preserve"> </w:t>
      </w:r>
      <w:r w:rsidR="00B03C51">
        <w:rPr>
          <w:rFonts w:ascii="Times New Roman" w:hAnsi="Times New Roman"/>
          <w:sz w:val="28"/>
          <w:szCs w:val="28"/>
        </w:rPr>
        <w:t>НПА</w:t>
      </w:r>
      <w:r>
        <w:rPr>
          <w:rFonts w:ascii="Times New Roman" w:hAnsi="Times New Roman"/>
          <w:sz w:val="28"/>
          <w:szCs w:val="28"/>
        </w:rPr>
        <w:t>;</w:t>
      </w:r>
    </w:p>
    <w:p w:rsidR="00F211EE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влияния реализации проектов на поступление доходов и на исполнение расходных обязательств;</w:t>
      </w:r>
    </w:p>
    <w:p w:rsidR="00F211EE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влияния реализации проектов НПА на эффективность управления муниципальной собственностью;</w:t>
      </w:r>
    </w:p>
    <w:p w:rsidR="00F211EE" w:rsidRDefault="00F211EE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соответствия основным стратегическим и программным документам Красноярского края, </w:t>
      </w:r>
      <w:r w:rsidR="00CF4B04">
        <w:rPr>
          <w:rFonts w:ascii="Times New Roman" w:hAnsi="Times New Roman"/>
          <w:sz w:val="28"/>
          <w:szCs w:val="28"/>
        </w:rPr>
        <w:t>муниципального района.</w:t>
      </w:r>
    </w:p>
    <w:p w:rsidR="00CF4B04" w:rsidRDefault="00CF4B04" w:rsidP="005B01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пределах своей компетенции счетная палата вправе выражать свое мнение по иным аспектам.</w:t>
      </w:r>
    </w:p>
    <w:p w:rsidR="004748E1" w:rsidRPr="004748E1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4748E1" w:rsidRPr="004748E1">
        <w:rPr>
          <w:rFonts w:ascii="Times New Roman" w:hAnsi="Times New Roman"/>
          <w:sz w:val="28"/>
          <w:szCs w:val="28"/>
        </w:rPr>
        <w:t xml:space="preserve"> Основными задачами экспертизы проектов </w:t>
      </w:r>
      <w:r>
        <w:rPr>
          <w:rFonts w:ascii="Times New Roman" w:hAnsi="Times New Roman"/>
          <w:sz w:val="28"/>
          <w:szCs w:val="28"/>
        </w:rPr>
        <w:t xml:space="preserve">НПА </w:t>
      </w:r>
      <w:r w:rsidR="004748E1" w:rsidRPr="004748E1">
        <w:rPr>
          <w:rFonts w:ascii="Times New Roman" w:hAnsi="Times New Roman"/>
          <w:sz w:val="28"/>
          <w:szCs w:val="28"/>
        </w:rPr>
        <w:t>явля</w:t>
      </w:r>
      <w:r w:rsidR="001A685A">
        <w:rPr>
          <w:rFonts w:ascii="Times New Roman" w:hAnsi="Times New Roman"/>
          <w:sz w:val="28"/>
          <w:szCs w:val="28"/>
        </w:rPr>
        <w:t>е</w:t>
      </w:r>
      <w:r w:rsidR="004748E1" w:rsidRPr="004748E1">
        <w:rPr>
          <w:rFonts w:ascii="Times New Roman" w:hAnsi="Times New Roman"/>
          <w:sz w:val="28"/>
          <w:szCs w:val="28"/>
        </w:rPr>
        <w:t>тся оценк</w:t>
      </w:r>
      <w:r w:rsidR="001A685A">
        <w:rPr>
          <w:rFonts w:ascii="Times New Roman" w:hAnsi="Times New Roman"/>
          <w:sz w:val="28"/>
          <w:szCs w:val="28"/>
        </w:rPr>
        <w:t>а</w:t>
      </w:r>
      <w:r w:rsidR="004748E1" w:rsidRPr="004748E1">
        <w:rPr>
          <w:rFonts w:ascii="Times New Roman" w:hAnsi="Times New Roman"/>
          <w:sz w:val="28"/>
          <w:szCs w:val="28"/>
        </w:rPr>
        <w:t xml:space="preserve"> их положений на предмет: </w:t>
      </w:r>
    </w:p>
    <w:p w:rsidR="004748E1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748E1">
        <w:rPr>
          <w:rFonts w:ascii="Times New Roman" w:hAnsi="Times New Roman"/>
          <w:sz w:val="28"/>
          <w:szCs w:val="28"/>
        </w:rPr>
        <w:t xml:space="preserve"> соответствия положений проекта </w:t>
      </w:r>
      <w:r w:rsidR="00B03C51">
        <w:rPr>
          <w:rFonts w:ascii="Times New Roman" w:hAnsi="Times New Roman"/>
          <w:sz w:val="28"/>
          <w:szCs w:val="28"/>
        </w:rPr>
        <w:t>НПА</w:t>
      </w:r>
      <w:r w:rsidRPr="004748E1">
        <w:rPr>
          <w:rFonts w:ascii="Times New Roman" w:hAnsi="Times New Roman"/>
          <w:sz w:val="28"/>
          <w:szCs w:val="28"/>
        </w:rPr>
        <w:t xml:space="preserve"> нормам действующего законодательства</w:t>
      </w:r>
      <w:r w:rsidR="00FA1A15">
        <w:rPr>
          <w:rFonts w:ascii="Times New Roman" w:hAnsi="Times New Roman"/>
          <w:sz w:val="28"/>
          <w:szCs w:val="28"/>
        </w:rPr>
        <w:t xml:space="preserve"> РФ, Красноярского края</w:t>
      </w:r>
      <w:r w:rsidR="00B81B7A">
        <w:rPr>
          <w:rFonts w:ascii="Times New Roman" w:hAnsi="Times New Roman"/>
          <w:sz w:val="28"/>
          <w:szCs w:val="28"/>
        </w:rPr>
        <w:t>,</w:t>
      </w:r>
      <w:r w:rsidR="00B55149">
        <w:rPr>
          <w:rFonts w:ascii="Times New Roman" w:hAnsi="Times New Roman"/>
          <w:sz w:val="28"/>
          <w:szCs w:val="28"/>
        </w:rPr>
        <w:t xml:space="preserve"> </w:t>
      </w:r>
      <w:r w:rsidR="00BB3C17">
        <w:rPr>
          <w:rFonts w:ascii="Times New Roman" w:hAnsi="Times New Roman"/>
          <w:sz w:val="28"/>
          <w:szCs w:val="28"/>
        </w:rPr>
        <w:t>муниципальным правовым актам</w:t>
      </w:r>
      <w:r w:rsidRPr="004748E1">
        <w:rPr>
          <w:rFonts w:ascii="Times New Roman" w:hAnsi="Times New Roman"/>
          <w:sz w:val="28"/>
          <w:szCs w:val="28"/>
        </w:rPr>
        <w:t>;</w:t>
      </w:r>
    </w:p>
    <w:p w:rsidR="004748E1" w:rsidRDefault="004748E1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48E1">
        <w:rPr>
          <w:rFonts w:ascii="Times New Roman" w:hAnsi="Times New Roman"/>
          <w:sz w:val="28"/>
          <w:szCs w:val="28"/>
        </w:rPr>
        <w:t>полноты анализа предметной ситуации и ее факторов;</w:t>
      </w:r>
    </w:p>
    <w:p w:rsidR="00743D7B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достаточности финансово-экономического обоснования к проекту НПА;</w:t>
      </w:r>
    </w:p>
    <w:p w:rsidR="007C46A4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48E1" w:rsidRPr="004748E1"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</w:t>
      </w:r>
      <w:r w:rsidR="00FA1A15" w:rsidRPr="004748E1">
        <w:rPr>
          <w:rFonts w:ascii="Times New Roman" w:hAnsi="Times New Roman"/>
          <w:sz w:val="28"/>
          <w:szCs w:val="28"/>
        </w:rPr>
        <w:t xml:space="preserve">потребностей </w:t>
      </w:r>
      <w:r w:rsidR="001A685A">
        <w:rPr>
          <w:rFonts w:ascii="Times New Roman" w:hAnsi="Times New Roman"/>
          <w:sz w:val="28"/>
          <w:szCs w:val="28"/>
        </w:rPr>
        <w:t>при</w:t>
      </w:r>
      <w:r w:rsidR="00F7111A">
        <w:rPr>
          <w:rFonts w:ascii="Times New Roman" w:hAnsi="Times New Roman"/>
          <w:sz w:val="28"/>
          <w:szCs w:val="28"/>
        </w:rPr>
        <w:t xml:space="preserve"> </w:t>
      </w:r>
      <w:r w:rsidR="004748E1" w:rsidRPr="004748E1">
        <w:rPr>
          <w:rFonts w:ascii="Times New Roman" w:hAnsi="Times New Roman"/>
          <w:sz w:val="28"/>
          <w:szCs w:val="28"/>
        </w:rPr>
        <w:t xml:space="preserve">принятия проекта </w:t>
      </w:r>
      <w:r w:rsidR="00B03C51">
        <w:rPr>
          <w:rFonts w:ascii="Times New Roman" w:hAnsi="Times New Roman"/>
          <w:sz w:val="28"/>
          <w:szCs w:val="28"/>
        </w:rPr>
        <w:t>НПА</w:t>
      </w:r>
      <w:r>
        <w:rPr>
          <w:rFonts w:ascii="Times New Roman" w:hAnsi="Times New Roman"/>
          <w:sz w:val="28"/>
          <w:szCs w:val="28"/>
        </w:rPr>
        <w:t>;</w:t>
      </w:r>
    </w:p>
    <w:p w:rsidR="00743D7B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соответствия основным стратегическим и программным документам муниципального района.</w:t>
      </w:r>
    </w:p>
    <w:p w:rsidR="00743D7B" w:rsidRDefault="00743D7B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Предметом экспертизы является проект НПА, документы и материалы, предоставляемые с проектом, а также иные материалы, полученные КСП по запросу</w:t>
      </w:r>
      <w:r w:rsidR="00E47926">
        <w:rPr>
          <w:rFonts w:ascii="Times New Roman" w:hAnsi="Times New Roman"/>
          <w:sz w:val="28"/>
          <w:szCs w:val="28"/>
        </w:rPr>
        <w:t xml:space="preserve"> или</w:t>
      </w:r>
      <w:r w:rsidR="00E47926" w:rsidRPr="00E47926">
        <w:t xml:space="preserve"> </w:t>
      </w:r>
      <w:r w:rsidR="00E47926" w:rsidRPr="00E47926">
        <w:rPr>
          <w:rFonts w:ascii="Times New Roman" w:hAnsi="Times New Roman"/>
          <w:sz w:val="28"/>
          <w:szCs w:val="28"/>
        </w:rPr>
        <w:t>с открытых общедоступных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D17047" w:rsidRPr="00D17047" w:rsidRDefault="00D17047" w:rsidP="00D170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D17047">
        <w:t xml:space="preserve"> </w:t>
      </w:r>
      <w:r w:rsidRPr="00D17047">
        <w:rPr>
          <w:rFonts w:ascii="Times New Roman" w:hAnsi="Times New Roman"/>
          <w:sz w:val="28"/>
          <w:szCs w:val="28"/>
        </w:rPr>
        <w:t>При отсутствии финансово-экономического обоснования</w:t>
      </w:r>
      <w:r>
        <w:rPr>
          <w:rFonts w:ascii="Times New Roman" w:hAnsi="Times New Roman"/>
          <w:sz w:val="28"/>
          <w:szCs w:val="28"/>
        </w:rPr>
        <w:t>,</w:t>
      </w:r>
      <w:r w:rsidRPr="00D17047">
        <w:rPr>
          <w:rFonts w:ascii="Times New Roman" w:hAnsi="Times New Roman"/>
          <w:sz w:val="28"/>
          <w:szCs w:val="28"/>
        </w:rPr>
        <w:t xml:space="preserve"> представленные в </w:t>
      </w:r>
      <w:r w:rsidR="00B03C51">
        <w:rPr>
          <w:rFonts w:ascii="Times New Roman" w:hAnsi="Times New Roman"/>
          <w:sz w:val="28"/>
          <w:szCs w:val="28"/>
        </w:rPr>
        <w:t>счетную палату</w:t>
      </w:r>
      <w:r w:rsidRPr="00D17047">
        <w:rPr>
          <w:rFonts w:ascii="Times New Roman" w:hAnsi="Times New Roman"/>
          <w:sz w:val="28"/>
          <w:szCs w:val="28"/>
        </w:rPr>
        <w:t xml:space="preserve"> на экспертизу проекты </w:t>
      </w:r>
      <w:r w:rsidR="00B03C51">
        <w:rPr>
          <w:rFonts w:ascii="Times New Roman" w:hAnsi="Times New Roman"/>
          <w:sz w:val="28"/>
          <w:szCs w:val="28"/>
        </w:rPr>
        <w:t>НПА</w:t>
      </w:r>
      <w:r w:rsidRPr="00D17047">
        <w:rPr>
          <w:rFonts w:ascii="Times New Roman" w:hAnsi="Times New Roman"/>
          <w:sz w:val="28"/>
          <w:szCs w:val="28"/>
        </w:rPr>
        <w:t xml:space="preserve">, касающиеся расходных обязательств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D17047">
        <w:rPr>
          <w:rFonts w:ascii="Times New Roman" w:hAnsi="Times New Roman"/>
          <w:sz w:val="28"/>
          <w:szCs w:val="28"/>
        </w:rPr>
        <w:t xml:space="preserve">, проекты </w:t>
      </w:r>
      <w:r w:rsidR="00B03C51">
        <w:rPr>
          <w:rFonts w:ascii="Times New Roman" w:hAnsi="Times New Roman"/>
          <w:sz w:val="28"/>
          <w:szCs w:val="28"/>
        </w:rPr>
        <w:t>НПА</w:t>
      </w:r>
      <w:r w:rsidRPr="00D17047">
        <w:rPr>
          <w:rFonts w:ascii="Times New Roman" w:hAnsi="Times New Roman"/>
          <w:sz w:val="28"/>
          <w:szCs w:val="28"/>
        </w:rPr>
        <w:t>, приводящи</w:t>
      </w:r>
      <w:r>
        <w:rPr>
          <w:rFonts w:ascii="Times New Roman" w:hAnsi="Times New Roman"/>
          <w:sz w:val="28"/>
          <w:szCs w:val="28"/>
        </w:rPr>
        <w:t>е</w:t>
      </w:r>
      <w:r w:rsidRPr="00D17047">
        <w:rPr>
          <w:rFonts w:ascii="Times New Roman" w:hAnsi="Times New Roman"/>
          <w:sz w:val="28"/>
          <w:szCs w:val="28"/>
        </w:rPr>
        <w:t xml:space="preserve"> к изме</w:t>
      </w:r>
      <w:r>
        <w:rPr>
          <w:rFonts w:ascii="Times New Roman" w:hAnsi="Times New Roman"/>
          <w:sz w:val="28"/>
          <w:szCs w:val="28"/>
        </w:rPr>
        <w:t xml:space="preserve">нению доходов местного бюджета, </w:t>
      </w:r>
      <w:r w:rsidRPr="00D17047">
        <w:rPr>
          <w:rFonts w:ascii="Times New Roman" w:hAnsi="Times New Roman"/>
          <w:sz w:val="28"/>
          <w:szCs w:val="28"/>
        </w:rPr>
        <w:t xml:space="preserve">возвращаются </w:t>
      </w:r>
      <w:r w:rsidR="00B03C51">
        <w:rPr>
          <w:rFonts w:ascii="Times New Roman" w:hAnsi="Times New Roman"/>
          <w:sz w:val="28"/>
          <w:szCs w:val="28"/>
        </w:rPr>
        <w:t xml:space="preserve">без подготовки заключения в Таймырский Совет депутатов для доработки проекта НПА </w:t>
      </w:r>
      <w:r w:rsidRPr="00D17047">
        <w:rPr>
          <w:rFonts w:ascii="Times New Roman" w:hAnsi="Times New Roman"/>
          <w:sz w:val="28"/>
          <w:szCs w:val="28"/>
        </w:rPr>
        <w:t>субъект</w:t>
      </w:r>
      <w:r w:rsidR="00B03C51">
        <w:rPr>
          <w:rFonts w:ascii="Times New Roman" w:hAnsi="Times New Roman"/>
          <w:sz w:val="28"/>
          <w:szCs w:val="28"/>
        </w:rPr>
        <w:t>ом</w:t>
      </w:r>
      <w:r w:rsidRPr="00D17047">
        <w:rPr>
          <w:rFonts w:ascii="Times New Roman" w:hAnsi="Times New Roman"/>
          <w:sz w:val="28"/>
          <w:szCs w:val="28"/>
        </w:rPr>
        <w:t xml:space="preserve"> правотворческой инициативы.</w:t>
      </w:r>
    </w:p>
    <w:p w:rsidR="007A3BEE" w:rsidRDefault="007A3BEE" w:rsidP="007A3B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3BEE">
        <w:rPr>
          <w:rFonts w:ascii="Times New Roman" w:hAnsi="Times New Roman"/>
          <w:sz w:val="28"/>
          <w:szCs w:val="28"/>
        </w:rPr>
        <w:t xml:space="preserve">Финансово-экономическое обоснование должно содержать расчеты в суммовом выражении, с указанием информации о применяемой методике </w:t>
      </w:r>
      <w:r w:rsidRPr="007A3BEE">
        <w:rPr>
          <w:rFonts w:ascii="Times New Roman" w:hAnsi="Times New Roman"/>
          <w:sz w:val="28"/>
          <w:szCs w:val="28"/>
        </w:rPr>
        <w:lastRenderedPageBreak/>
        <w:t xml:space="preserve">расчетов (при наличии), сведения об источниках финансового обеспечения расходов, предусмотренных проектом </w:t>
      </w:r>
      <w:r>
        <w:rPr>
          <w:rFonts w:ascii="Times New Roman" w:hAnsi="Times New Roman"/>
          <w:sz w:val="28"/>
          <w:szCs w:val="28"/>
        </w:rPr>
        <w:t>НПА</w:t>
      </w:r>
      <w:r w:rsidRPr="007A3BEE">
        <w:rPr>
          <w:rFonts w:ascii="Times New Roman" w:hAnsi="Times New Roman"/>
          <w:sz w:val="28"/>
          <w:szCs w:val="28"/>
        </w:rPr>
        <w:t xml:space="preserve"> на текущий и (или) последующие годы, описание экономического эффекта от реализации проекта</w:t>
      </w:r>
      <w:r w:rsidR="001361D0">
        <w:rPr>
          <w:rFonts w:ascii="Times New Roman" w:hAnsi="Times New Roman"/>
          <w:sz w:val="28"/>
          <w:szCs w:val="28"/>
        </w:rPr>
        <w:t>,</w:t>
      </w:r>
      <w:r w:rsidR="001361D0" w:rsidRPr="001361D0">
        <w:rPr>
          <w:rFonts w:ascii="Times New Roman" w:hAnsi="Times New Roman"/>
          <w:sz w:val="28"/>
          <w:szCs w:val="28"/>
        </w:rPr>
        <w:t xml:space="preserve"> </w:t>
      </w:r>
      <w:r w:rsidR="001361D0" w:rsidRPr="007A3BEE">
        <w:rPr>
          <w:rFonts w:ascii="Times New Roman" w:hAnsi="Times New Roman"/>
          <w:sz w:val="28"/>
          <w:szCs w:val="28"/>
        </w:rPr>
        <w:t>оценк</w:t>
      </w:r>
      <w:r w:rsidR="001361D0">
        <w:rPr>
          <w:rFonts w:ascii="Times New Roman" w:hAnsi="Times New Roman"/>
          <w:sz w:val="28"/>
          <w:szCs w:val="28"/>
        </w:rPr>
        <w:t>у</w:t>
      </w:r>
      <w:r w:rsidR="001361D0" w:rsidRPr="007A3BEE">
        <w:rPr>
          <w:rFonts w:ascii="Times New Roman" w:hAnsi="Times New Roman"/>
          <w:sz w:val="28"/>
          <w:szCs w:val="28"/>
        </w:rPr>
        <w:t xml:space="preserve"> влияния (в том числе косвенного) реализации проекта решения на доходы и расходы районного бюджета</w:t>
      </w:r>
      <w:r w:rsidR="001361D0">
        <w:rPr>
          <w:rFonts w:ascii="Times New Roman" w:hAnsi="Times New Roman"/>
          <w:sz w:val="28"/>
          <w:szCs w:val="28"/>
        </w:rPr>
        <w:t>.</w:t>
      </w:r>
    </w:p>
    <w:p w:rsidR="00014689" w:rsidRDefault="00014689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170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При рассмотрении проекта НПА могут учитываться результаты ранее проведенных экспертно-аналитических и контрольных мероприятий.</w:t>
      </w:r>
    </w:p>
    <w:p w:rsidR="00014689" w:rsidRDefault="00014689" w:rsidP="004748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713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14689">
        <w:rPr>
          <w:rFonts w:ascii="Times New Roman" w:hAnsi="Times New Roman"/>
          <w:sz w:val="28"/>
          <w:szCs w:val="28"/>
        </w:rPr>
        <w:t xml:space="preserve">Объем экспертизы проекта </w:t>
      </w:r>
      <w:r w:rsidR="00B03C51">
        <w:rPr>
          <w:rFonts w:ascii="Times New Roman" w:hAnsi="Times New Roman"/>
          <w:sz w:val="28"/>
          <w:szCs w:val="28"/>
        </w:rPr>
        <w:t>НПА</w:t>
      </w:r>
      <w:r w:rsidRPr="00014689"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ответственным исполнителем исходя из целей и задач экспертизы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014689">
        <w:rPr>
          <w:rFonts w:ascii="Times New Roman" w:hAnsi="Times New Roman"/>
          <w:sz w:val="28"/>
          <w:szCs w:val="28"/>
        </w:rPr>
        <w:t xml:space="preserve"> условий ее проведения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14689">
        <w:rPr>
          <w:rFonts w:ascii="Times New Roman" w:hAnsi="Times New Roman"/>
          <w:sz w:val="28"/>
          <w:szCs w:val="28"/>
        </w:rPr>
        <w:t>срока подготовки заключения, полноты представленных материалов и качества их оформления</w:t>
      </w:r>
      <w:r>
        <w:rPr>
          <w:rFonts w:ascii="Times New Roman" w:hAnsi="Times New Roman"/>
          <w:sz w:val="28"/>
          <w:szCs w:val="28"/>
        </w:rPr>
        <w:t>)</w:t>
      </w:r>
      <w:r w:rsidRPr="00014689">
        <w:rPr>
          <w:rFonts w:ascii="Times New Roman" w:hAnsi="Times New Roman"/>
          <w:sz w:val="28"/>
          <w:szCs w:val="28"/>
        </w:rPr>
        <w:t>.</w:t>
      </w:r>
    </w:p>
    <w:p w:rsidR="00743D7B" w:rsidRDefault="00743D7B" w:rsidP="00B42B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170E" w:rsidRPr="006F170E" w:rsidRDefault="00D17047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F170E" w:rsidRPr="006F170E">
        <w:rPr>
          <w:rFonts w:ascii="Times New Roman" w:hAnsi="Times New Roman"/>
          <w:b/>
          <w:sz w:val="28"/>
          <w:szCs w:val="28"/>
        </w:rPr>
        <w:t xml:space="preserve">. </w:t>
      </w:r>
      <w:r w:rsidR="00CC05BE">
        <w:rPr>
          <w:rFonts w:ascii="Times New Roman" w:hAnsi="Times New Roman"/>
          <w:b/>
          <w:sz w:val="28"/>
          <w:szCs w:val="28"/>
        </w:rPr>
        <w:t>Требования к о</w:t>
      </w:r>
      <w:r w:rsidR="006F170E" w:rsidRPr="006F170E">
        <w:rPr>
          <w:rFonts w:ascii="Times New Roman" w:hAnsi="Times New Roman"/>
          <w:b/>
          <w:sz w:val="28"/>
          <w:szCs w:val="28"/>
        </w:rPr>
        <w:t>формлени</w:t>
      </w:r>
      <w:r w:rsidR="00CC05BE">
        <w:rPr>
          <w:rFonts w:ascii="Times New Roman" w:hAnsi="Times New Roman"/>
          <w:b/>
          <w:sz w:val="28"/>
          <w:szCs w:val="28"/>
        </w:rPr>
        <w:t>ю</w:t>
      </w:r>
      <w:r w:rsidR="006F170E" w:rsidRPr="006F170E">
        <w:rPr>
          <w:rFonts w:ascii="Times New Roman" w:hAnsi="Times New Roman"/>
          <w:b/>
          <w:sz w:val="28"/>
          <w:szCs w:val="28"/>
        </w:rPr>
        <w:t xml:space="preserve"> результатов экспертизы</w:t>
      </w:r>
    </w:p>
    <w:p w:rsidR="006F170E" w:rsidRPr="006F170E" w:rsidRDefault="006F170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0891" w:rsidRDefault="00D17047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170E" w:rsidRPr="006F170E">
        <w:rPr>
          <w:rFonts w:ascii="Times New Roman" w:hAnsi="Times New Roman"/>
          <w:sz w:val="28"/>
          <w:szCs w:val="28"/>
        </w:rPr>
        <w:t xml:space="preserve">.1. По результатам проведенной экспертизы составляется заключение </w:t>
      </w:r>
      <w:r w:rsidR="006F170E">
        <w:rPr>
          <w:rFonts w:ascii="Times New Roman" w:hAnsi="Times New Roman"/>
          <w:sz w:val="28"/>
          <w:szCs w:val="28"/>
        </w:rPr>
        <w:t>К</w:t>
      </w:r>
      <w:r w:rsidR="006F170E" w:rsidRPr="006F170E">
        <w:rPr>
          <w:rFonts w:ascii="Times New Roman" w:hAnsi="Times New Roman"/>
          <w:sz w:val="28"/>
          <w:szCs w:val="28"/>
        </w:rPr>
        <w:t>онтрольно-</w:t>
      </w:r>
      <w:r w:rsidR="006F170E">
        <w:rPr>
          <w:rFonts w:ascii="Times New Roman" w:hAnsi="Times New Roman"/>
          <w:sz w:val="28"/>
          <w:szCs w:val="28"/>
        </w:rPr>
        <w:t>С</w:t>
      </w:r>
      <w:r w:rsidR="006F170E" w:rsidRPr="006F170E">
        <w:rPr>
          <w:rFonts w:ascii="Times New Roman" w:hAnsi="Times New Roman"/>
          <w:sz w:val="28"/>
          <w:szCs w:val="28"/>
        </w:rPr>
        <w:t xml:space="preserve">четной палаты на проект </w:t>
      </w:r>
      <w:r w:rsidR="00B03C51">
        <w:rPr>
          <w:rFonts w:ascii="Times New Roman" w:hAnsi="Times New Roman"/>
          <w:sz w:val="28"/>
          <w:szCs w:val="28"/>
        </w:rPr>
        <w:t>НПА</w:t>
      </w:r>
      <w:r w:rsidR="006F170E" w:rsidRPr="006F170E">
        <w:rPr>
          <w:rFonts w:ascii="Times New Roman" w:hAnsi="Times New Roman"/>
          <w:sz w:val="28"/>
          <w:szCs w:val="28"/>
        </w:rPr>
        <w:t xml:space="preserve"> (далее</w:t>
      </w:r>
      <w:r w:rsidR="006F170E">
        <w:rPr>
          <w:rFonts w:ascii="Times New Roman" w:hAnsi="Times New Roman"/>
          <w:sz w:val="28"/>
          <w:szCs w:val="28"/>
        </w:rPr>
        <w:t xml:space="preserve"> -</w:t>
      </w:r>
      <w:r w:rsidR="006F170E" w:rsidRPr="006F170E">
        <w:rPr>
          <w:rFonts w:ascii="Times New Roman" w:hAnsi="Times New Roman"/>
          <w:sz w:val="28"/>
          <w:szCs w:val="28"/>
        </w:rPr>
        <w:t xml:space="preserve"> заключение)</w:t>
      </w:r>
      <w:r w:rsidR="0075106C">
        <w:rPr>
          <w:rFonts w:ascii="Times New Roman" w:hAnsi="Times New Roman"/>
          <w:sz w:val="28"/>
          <w:szCs w:val="28"/>
        </w:rPr>
        <w:t xml:space="preserve"> </w:t>
      </w:r>
      <w:r w:rsidR="00CF0891" w:rsidRPr="00CF0891">
        <w:rPr>
          <w:rFonts w:ascii="Times New Roman" w:hAnsi="Times New Roman"/>
          <w:sz w:val="28"/>
          <w:szCs w:val="28"/>
        </w:rPr>
        <w:t>по форме, приведенной в приложении 1 к настоящему Стандарту.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Заключение состоит из вводной, содержательной и резюмирующей частей. 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вводной части заключения указываются реквизиты документов, по результатам рассмотрения, на основании или с учетом которых проведена экспертиза</w:t>
      </w:r>
      <w:r w:rsidR="00B03C51">
        <w:rPr>
          <w:sz w:val="28"/>
          <w:szCs w:val="28"/>
        </w:rPr>
        <w:t xml:space="preserve"> проекта НПА</w:t>
      </w:r>
      <w:r>
        <w:rPr>
          <w:sz w:val="28"/>
          <w:szCs w:val="28"/>
        </w:rPr>
        <w:t xml:space="preserve">. 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заключения отражается предмет и содержание проекта</w:t>
      </w:r>
      <w:r w:rsidR="00B03C51">
        <w:rPr>
          <w:sz w:val="28"/>
          <w:szCs w:val="28"/>
        </w:rPr>
        <w:t xml:space="preserve"> НПА</w:t>
      </w:r>
      <w:r>
        <w:rPr>
          <w:sz w:val="28"/>
          <w:szCs w:val="28"/>
        </w:rPr>
        <w:t xml:space="preserve">, в части: 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предмета регулирования проекта </w:t>
      </w:r>
      <w:r w:rsidR="00B03C51">
        <w:rPr>
          <w:sz w:val="28"/>
          <w:szCs w:val="28"/>
        </w:rPr>
        <w:t>НПА</w:t>
      </w:r>
      <w:r>
        <w:rPr>
          <w:sz w:val="28"/>
          <w:szCs w:val="28"/>
        </w:rPr>
        <w:t xml:space="preserve">; 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соответствия проекта НПА положениям бюджетного законодательства и иным </w:t>
      </w:r>
      <w:r w:rsidR="00B03C51">
        <w:rPr>
          <w:sz w:val="28"/>
          <w:szCs w:val="28"/>
        </w:rPr>
        <w:t>НПА</w:t>
      </w:r>
      <w:r>
        <w:rPr>
          <w:sz w:val="28"/>
          <w:szCs w:val="28"/>
        </w:rPr>
        <w:t xml:space="preserve">, регулирующим бюджетные и иные правоотношения в сфере компетенции </w:t>
      </w:r>
      <w:r w:rsidR="001E0F99">
        <w:rPr>
          <w:sz w:val="28"/>
          <w:szCs w:val="28"/>
        </w:rPr>
        <w:t>КСП</w:t>
      </w:r>
      <w:r>
        <w:rPr>
          <w:sz w:val="28"/>
          <w:szCs w:val="28"/>
        </w:rPr>
        <w:t xml:space="preserve">; 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обоснованности заявленных финансовых последствий принятия проекта </w:t>
      </w:r>
      <w:r w:rsidR="001E0F99">
        <w:rPr>
          <w:sz w:val="28"/>
          <w:szCs w:val="28"/>
        </w:rPr>
        <w:t>НПА</w:t>
      </w:r>
      <w:r>
        <w:rPr>
          <w:sz w:val="28"/>
          <w:szCs w:val="28"/>
        </w:rPr>
        <w:t xml:space="preserve">; </w:t>
      </w:r>
    </w:p>
    <w:p w:rsidR="0032235E" w:rsidRDefault="0032235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суждения и оценки по результатам экспертизы</w:t>
      </w:r>
      <w:r w:rsidRPr="0032235E">
        <w:rPr>
          <w:sz w:val="28"/>
          <w:szCs w:val="28"/>
        </w:rPr>
        <w:t xml:space="preserve"> </w:t>
      </w:r>
      <w:r w:rsidR="0020611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сфере компетенции КСП. </w:t>
      </w:r>
    </w:p>
    <w:p w:rsidR="0032235E" w:rsidRDefault="004521F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2235E">
        <w:rPr>
          <w:sz w:val="28"/>
          <w:szCs w:val="28"/>
        </w:rPr>
        <w:t xml:space="preserve">Все суждения и оценки, отраженные в заключении, должны быть обоснованы ссылками на действующее законодательство, правоприменительную практику и положения проекта </w:t>
      </w:r>
      <w:r w:rsidR="001E0F99">
        <w:rPr>
          <w:sz w:val="28"/>
          <w:szCs w:val="28"/>
        </w:rPr>
        <w:t>НПА</w:t>
      </w:r>
      <w:r w:rsidR="0032235E">
        <w:rPr>
          <w:sz w:val="28"/>
          <w:szCs w:val="28"/>
        </w:rPr>
        <w:t xml:space="preserve">. </w:t>
      </w:r>
    </w:p>
    <w:p w:rsidR="004521FE" w:rsidRDefault="004521FE" w:rsidP="0032235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4521FE">
        <w:rPr>
          <w:sz w:val="28"/>
          <w:szCs w:val="28"/>
        </w:rPr>
        <w:t>Заключения Контрольно-Счетной палаты не могут содержать политических оценок и решений, принимаемых органами местного самоуправления.</w:t>
      </w:r>
    </w:p>
    <w:p w:rsidR="004521FE" w:rsidRDefault="0032235E" w:rsidP="004521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21FE">
        <w:rPr>
          <w:sz w:val="28"/>
          <w:szCs w:val="28"/>
        </w:rPr>
        <w:t>5</w:t>
      </w:r>
      <w:r>
        <w:rPr>
          <w:sz w:val="28"/>
          <w:szCs w:val="28"/>
        </w:rPr>
        <w:t xml:space="preserve">. По итогам экспертизы </w:t>
      </w:r>
      <w:r w:rsidR="001E0F99">
        <w:rPr>
          <w:sz w:val="28"/>
          <w:szCs w:val="28"/>
        </w:rPr>
        <w:t xml:space="preserve">проекта НПА </w:t>
      </w:r>
      <w:r>
        <w:rPr>
          <w:sz w:val="28"/>
          <w:szCs w:val="28"/>
        </w:rPr>
        <w:t xml:space="preserve">в резюмирующей части КСП могут быть даны рекомендации </w:t>
      </w:r>
      <w:r w:rsidR="001E0F99">
        <w:rPr>
          <w:sz w:val="28"/>
          <w:szCs w:val="28"/>
        </w:rPr>
        <w:t xml:space="preserve">Таймырскому Совету депутатов </w:t>
      </w:r>
      <w:r w:rsidR="004521FE">
        <w:rPr>
          <w:sz w:val="28"/>
          <w:szCs w:val="28"/>
        </w:rPr>
        <w:t xml:space="preserve">о принятии его к рассмотрению, </w:t>
      </w:r>
      <w:r w:rsidR="006230E9">
        <w:rPr>
          <w:sz w:val="28"/>
          <w:szCs w:val="28"/>
        </w:rPr>
        <w:t xml:space="preserve">о принятии </w:t>
      </w:r>
      <w:r w:rsidR="004521FE">
        <w:rPr>
          <w:sz w:val="28"/>
          <w:szCs w:val="28"/>
        </w:rPr>
        <w:t xml:space="preserve">к </w:t>
      </w:r>
      <w:r w:rsidR="004521FE" w:rsidRPr="004521FE">
        <w:rPr>
          <w:sz w:val="28"/>
          <w:szCs w:val="28"/>
        </w:rPr>
        <w:t>рассмотрени</w:t>
      </w:r>
      <w:r w:rsidR="006230E9">
        <w:rPr>
          <w:sz w:val="28"/>
          <w:szCs w:val="28"/>
        </w:rPr>
        <w:t>ю</w:t>
      </w:r>
      <w:r w:rsidR="004521FE" w:rsidRPr="004521FE">
        <w:rPr>
          <w:sz w:val="28"/>
          <w:szCs w:val="28"/>
        </w:rPr>
        <w:t xml:space="preserve"> </w:t>
      </w:r>
      <w:r w:rsidR="004521FE">
        <w:rPr>
          <w:sz w:val="28"/>
          <w:szCs w:val="28"/>
        </w:rPr>
        <w:t xml:space="preserve">с учетом </w:t>
      </w:r>
      <w:r w:rsidR="004521FE" w:rsidRPr="004521FE">
        <w:rPr>
          <w:sz w:val="28"/>
          <w:szCs w:val="28"/>
        </w:rPr>
        <w:t>замечаний и предложений, изложенных в заключении,</w:t>
      </w:r>
      <w:r w:rsidR="00452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521FE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доработк</w:t>
      </w:r>
      <w:r w:rsidR="004521FE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 НПА</w:t>
      </w:r>
      <w:r w:rsidR="004521FE">
        <w:rPr>
          <w:sz w:val="28"/>
          <w:szCs w:val="28"/>
        </w:rPr>
        <w:t xml:space="preserve">. </w:t>
      </w:r>
    </w:p>
    <w:p w:rsidR="0032235E" w:rsidRDefault="004521FE" w:rsidP="004521F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2235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2235E">
        <w:rPr>
          <w:sz w:val="28"/>
          <w:szCs w:val="28"/>
        </w:rPr>
        <w:t xml:space="preserve">. Заключение визируется </w:t>
      </w:r>
      <w:r w:rsidR="001E0F99">
        <w:rPr>
          <w:sz w:val="28"/>
          <w:szCs w:val="28"/>
        </w:rPr>
        <w:t xml:space="preserve">ответственным </w:t>
      </w:r>
      <w:r w:rsidR="0032235E">
        <w:rPr>
          <w:sz w:val="28"/>
          <w:szCs w:val="28"/>
        </w:rPr>
        <w:t xml:space="preserve">исполнителем структурного подразделения, на которое возлагается проведение экспертизы, </w:t>
      </w:r>
      <w:r>
        <w:rPr>
          <w:sz w:val="28"/>
          <w:szCs w:val="28"/>
        </w:rPr>
        <w:t>юристом</w:t>
      </w:r>
      <w:r w:rsidR="003223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611E">
        <w:rPr>
          <w:sz w:val="28"/>
          <w:szCs w:val="28"/>
        </w:rPr>
        <w:t>подписывается руководителем структурного подразделения и направляется</w:t>
      </w:r>
      <w:r w:rsidR="0032235E">
        <w:rPr>
          <w:sz w:val="28"/>
          <w:szCs w:val="28"/>
        </w:rPr>
        <w:t xml:space="preserve"> председателем </w:t>
      </w:r>
      <w:r w:rsidR="000B3B53">
        <w:rPr>
          <w:sz w:val="28"/>
          <w:szCs w:val="28"/>
        </w:rPr>
        <w:t>КСП</w:t>
      </w:r>
      <w:r w:rsidR="0020611E">
        <w:rPr>
          <w:sz w:val="28"/>
          <w:szCs w:val="28"/>
        </w:rPr>
        <w:t>,</w:t>
      </w:r>
      <w:r w:rsidR="0032235E">
        <w:rPr>
          <w:sz w:val="28"/>
          <w:szCs w:val="28"/>
        </w:rPr>
        <w:t xml:space="preserve">  в установленном порядке в </w:t>
      </w:r>
      <w:r w:rsidR="000B3B53">
        <w:rPr>
          <w:sz w:val="28"/>
          <w:szCs w:val="28"/>
        </w:rPr>
        <w:t>Таймырский районный Совет депутатов</w:t>
      </w:r>
      <w:r w:rsidR="0032235E">
        <w:rPr>
          <w:sz w:val="28"/>
          <w:szCs w:val="28"/>
        </w:rPr>
        <w:t xml:space="preserve">. </w:t>
      </w:r>
    </w:p>
    <w:p w:rsidR="0032235E" w:rsidRDefault="00B51996" w:rsidP="00B5199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35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32235E">
        <w:rPr>
          <w:sz w:val="28"/>
          <w:szCs w:val="28"/>
        </w:rPr>
        <w:t xml:space="preserve">. </w:t>
      </w:r>
      <w:r w:rsidR="0020611E">
        <w:rPr>
          <w:sz w:val="28"/>
          <w:szCs w:val="28"/>
        </w:rPr>
        <w:t>В</w:t>
      </w:r>
      <w:r w:rsidR="0032235E">
        <w:rPr>
          <w:sz w:val="28"/>
          <w:szCs w:val="28"/>
        </w:rPr>
        <w:t>вод данных по результатам экспертизы проекта НПА в</w:t>
      </w:r>
      <w:r w:rsidR="00E41A4D">
        <w:rPr>
          <w:sz w:val="28"/>
          <w:szCs w:val="28"/>
        </w:rPr>
        <w:t xml:space="preserve"> базу </w:t>
      </w:r>
      <w:r w:rsidR="000868D3" w:rsidRPr="000868D3">
        <w:rPr>
          <w:sz w:val="28"/>
          <w:szCs w:val="28"/>
        </w:rPr>
        <w:t>мониторинг</w:t>
      </w:r>
      <w:r w:rsidR="000868D3">
        <w:rPr>
          <w:sz w:val="28"/>
          <w:szCs w:val="28"/>
        </w:rPr>
        <w:t>а</w:t>
      </w:r>
      <w:r w:rsidR="000868D3" w:rsidRPr="000868D3">
        <w:rPr>
          <w:sz w:val="28"/>
          <w:szCs w:val="28"/>
        </w:rPr>
        <w:t xml:space="preserve"> устранения недостатков и замечаний</w:t>
      </w:r>
      <w:r w:rsidR="000868D3">
        <w:rPr>
          <w:sz w:val="28"/>
          <w:szCs w:val="28"/>
        </w:rPr>
        <w:t xml:space="preserve"> </w:t>
      </w:r>
      <w:r w:rsidR="0032235E">
        <w:rPr>
          <w:sz w:val="28"/>
          <w:szCs w:val="28"/>
        </w:rPr>
        <w:t>осуществляется сотрудниками структурного подразделения, ответств</w:t>
      </w:r>
      <w:r w:rsidR="000868D3">
        <w:rPr>
          <w:sz w:val="28"/>
          <w:szCs w:val="28"/>
        </w:rPr>
        <w:t>енного за проведение экспертизы</w:t>
      </w:r>
      <w:r w:rsidR="001E0F99">
        <w:rPr>
          <w:sz w:val="28"/>
          <w:szCs w:val="28"/>
        </w:rPr>
        <w:t xml:space="preserve"> НПА</w:t>
      </w:r>
      <w:r w:rsidR="0032235E">
        <w:rPr>
          <w:sz w:val="28"/>
          <w:szCs w:val="28"/>
        </w:rPr>
        <w:t xml:space="preserve">. </w:t>
      </w:r>
      <w:r w:rsidR="0020611E">
        <w:rPr>
          <w:sz w:val="28"/>
          <w:szCs w:val="28"/>
        </w:rPr>
        <w:t xml:space="preserve">Контроль ввода данных осуществляется руководителем структурного подразделения, ответственного за проведение экспертизы. </w:t>
      </w:r>
    </w:p>
    <w:p w:rsidR="00532EC3" w:rsidRDefault="00E41A4D" w:rsidP="00532E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8D3">
        <w:rPr>
          <w:sz w:val="28"/>
          <w:szCs w:val="28"/>
        </w:rPr>
        <w:t>4.8.</w:t>
      </w:r>
      <w:r w:rsidR="0032235E">
        <w:rPr>
          <w:sz w:val="28"/>
          <w:szCs w:val="28"/>
        </w:rPr>
        <w:t xml:space="preserve"> Контроль за реализацией предложений КСП </w:t>
      </w:r>
      <w:r w:rsidR="000868D3">
        <w:rPr>
          <w:sz w:val="28"/>
          <w:szCs w:val="28"/>
        </w:rPr>
        <w:t xml:space="preserve">по итогам экспертизы </w:t>
      </w:r>
      <w:r w:rsidR="000868D3" w:rsidRPr="000868D3">
        <w:rPr>
          <w:sz w:val="28"/>
          <w:szCs w:val="28"/>
        </w:rPr>
        <w:t xml:space="preserve">проектов </w:t>
      </w:r>
      <w:r w:rsidR="001E0F99">
        <w:rPr>
          <w:sz w:val="28"/>
          <w:szCs w:val="28"/>
        </w:rPr>
        <w:t>НПА</w:t>
      </w:r>
      <w:r w:rsidR="000868D3" w:rsidRPr="000868D3">
        <w:rPr>
          <w:sz w:val="28"/>
          <w:szCs w:val="28"/>
        </w:rPr>
        <w:t xml:space="preserve"> в части, касающейся расходных обязательств муниципального района, а также </w:t>
      </w:r>
      <w:r w:rsidR="000868D3">
        <w:rPr>
          <w:sz w:val="28"/>
          <w:szCs w:val="28"/>
        </w:rPr>
        <w:t xml:space="preserve">экспертизы </w:t>
      </w:r>
      <w:r w:rsidR="000868D3" w:rsidRPr="000868D3">
        <w:rPr>
          <w:sz w:val="28"/>
          <w:szCs w:val="28"/>
        </w:rPr>
        <w:t xml:space="preserve">проектов </w:t>
      </w:r>
      <w:r w:rsidR="001E0F99">
        <w:rPr>
          <w:sz w:val="28"/>
          <w:szCs w:val="28"/>
        </w:rPr>
        <w:t>НПА</w:t>
      </w:r>
      <w:r w:rsidR="000868D3">
        <w:rPr>
          <w:sz w:val="28"/>
          <w:szCs w:val="28"/>
        </w:rPr>
        <w:t>,</w:t>
      </w:r>
      <w:r w:rsidR="000868D3" w:rsidRPr="000868D3">
        <w:rPr>
          <w:sz w:val="28"/>
          <w:szCs w:val="28"/>
        </w:rPr>
        <w:t xml:space="preserve"> приводящих к изменению доходов бюджета </w:t>
      </w:r>
      <w:r w:rsidR="000868D3">
        <w:rPr>
          <w:sz w:val="28"/>
          <w:szCs w:val="28"/>
        </w:rPr>
        <w:t xml:space="preserve">осуществляется в ходе проведения </w:t>
      </w:r>
      <w:r w:rsidR="000868D3" w:rsidRPr="000868D3">
        <w:rPr>
          <w:sz w:val="28"/>
          <w:szCs w:val="28"/>
        </w:rPr>
        <w:t>мониторинг</w:t>
      </w:r>
      <w:r w:rsidR="000868D3">
        <w:rPr>
          <w:sz w:val="28"/>
          <w:szCs w:val="28"/>
        </w:rPr>
        <w:t>а</w:t>
      </w:r>
      <w:r w:rsidR="000868D3" w:rsidRPr="000868D3">
        <w:rPr>
          <w:sz w:val="28"/>
          <w:szCs w:val="28"/>
        </w:rPr>
        <w:t xml:space="preserve"> устранения недостатков и замечаний</w:t>
      </w:r>
      <w:r w:rsidR="000868D3">
        <w:rPr>
          <w:sz w:val="28"/>
          <w:szCs w:val="28"/>
        </w:rPr>
        <w:t xml:space="preserve"> сотрудниками </w:t>
      </w:r>
      <w:r w:rsidR="0032235E">
        <w:rPr>
          <w:sz w:val="28"/>
          <w:szCs w:val="28"/>
        </w:rPr>
        <w:t>структурного подразделения, ответственного за проведение</w:t>
      </w:r>
      <w:r w:rsidR="00BC5A0A">
        <w:rPr>
          <w:sz w:val="28"/>
          <w:szCs w:val="28"/>
        </w:rPr>
        <w:t xml:space="preserve"> </w:t>
      </w:r>
      <w:r w:rsidR="0032235E">
        <w:rPr>
          <w:sz w:val="28"/>
          <w:szCs w:val="28"/>
        </w:rPr>
        <w:t>экспертизы</w:t>
      </w:r>
      <w:r w:rsidR="001E0F99">
        <w:rPr>
          <w:sz w:val="28"/>
          <w:szCs w:val="28"/>
        </w:rPr>
        <w:t xml:space="preserve"> НПА</w:t>
      </w:r>
      <w:r w:rsidR="0032235E">
        <w:rPr>
          <w:sz w:val="28"/>
          <w:szCs w:val="28"/>
        </w:rPr>
        <w:t xml:space="preserve">. </w:t>
      </w:r>
      <w:r w:rsidR="00532EC3">
        <w:rPr>
          <w:sz w:val="28"/>
          <w:szCs w:val="28"/>
        </w:rPr>
        <w:t xml:space="preserve">Контроль </w:t>
      </w:r>
      <w:r w:rsidR="00532EC3" w:rsidRPr="000868D3">
        <w:rPr>
          <w:sz w:val="28"/>
          <w:szCs w:val="28"/>
        </w:rPr>
        <w:t>мониторинг</w:t>
      </w:r>
      <w:r w:rsidR="00532EC3">
        <w:rPr>
          <w:sz w:val="28"/>
          <w:szCs w:val="28"/>
        </w:rPr>
        <w:t>а</w:t>
      </w:r>
      <w:r w:rsidR="00532EC3" w:rsidRPr="000868D3">
        <w:rPr>
          <w:sz w:val="28"/>
          <w:szCs w:val="28"/>
        </w:rPr>
        <w:t xml:space="preserve"> устранения недостатков и замечаний</w:t>
      </w:r>
      <w:r w:rsidR="00532EC3">
        <w:rPr>
          <w:sz w:val="28"/>
          <w:szCs w:val="28"/>
        </w:rPr>
        <w:t xml:space="preserve"> осуществляет  руководитель структурного подразделения, ответственного за проведение экспертизы. </w:t>
      </w:r>
    </w:p>
    <w:p w:rsidR="0032235E" w:rsidRDefault="0032235E" w:rsidP="00BC5A0A">
      <w:pPr>
        <w:pStyle w:val="Default"/>
        <w:ind w:firstLine="709"/>
        <w:jc w:val="both"/>
        <w:rPr>
          <w:color w:val="auto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2235E" w:rsidRDefault="0032235E" w:rsidP="006F17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bookmarkStart w:id="6" w:name="_Toc386097780"/>
      <w:bookmarkStart w:id="7" w:name="_Toc386097859"/>
    </w:p>
    <w:p w:rsidR="000868D3" w:rsidRDefault="000868D3" w:rsidP="000868D3"/>
    <w:p w:rsidR="000868D3" w:rsidRDefault="000868D3" w:rsidP="000868D3"/>
    <w:p w:rsidR="000868D3" w:rsidRPr="000868D3" w:rsidRDefault="000868D3" w:rsidP="000868D3"/>
    <w:p w:rsidR="00743D4C" w:rsidRDefault="00743D4C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0C1BB2" w:rsidRDefault="000C1BB2" w:rsidP="000C1BB2"/>
    <w:p w:rsidR="001E0F99" w:rsidRDefault="001E0F99" w:rsidP="000C1BB2"/>
    <w:p w:rsidR="001E0F99" w:rsidRDefault="001E0F99" w:rsidP="000C1BB2"/>
    <w:p w:rsidR="001E0F99" w:rsidRDefault="001E0F99" w:rsidP="000C1BB2"/>
    <w:p w:rsidR="001E0F99" w:rsidRDefault="001E0F99" w:rsidP="000C1BB2"/>
    <w:bookmarkEnd w:id="6"/>
    <w:bookmarkEnd w:id="7"/>
    <w:p w:rsidR="00743D4C" w:rsidRPr="0073205E" w:rsidRDefault="00743D4C" w:rsidP="00743D4C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73205E">
        <w:rPr>
          <w:rFonts w:ascii="Times New Roman" w:hAnsi="Times New Roman" w:cs="Times New Roman"/>
          <w:b w:val="0"/>
          <w:i w:val="0"/>
          <w:color w:val="000000" w:themeColor="text1"/>
        </w:rPr>
        <w:lastRenderedPageBreak/>
        <w:t>Приложение 1</w:t>
      </w:r>
    </w:p>
    <w:p w:rsidR="00743D4C" w:rsidRDefault="00743D4C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>Заключение</w:t>
      </w:r>
    </w:p>
    <w:p w:rsidR="00CE083E" w:rsidRPr="0073205E" w:rsidRDefault="00CE083E" w:rsidP="00CE083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экспертизы </w:t>
      </w:r>
    </w:p>
    <w:p w:rsidR="001D3513" w:rsidRDefault="00CE083E" w:rsidP="00AB000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проекта </w:t>
      </w:r>
      <w:r w:rsidR="00CC05BE">
        <w:rPr>
          <w:rFonts w:ascii="Times New Roman" w:hAnsi="Times New Roman"/>
          <w:b/>
          <w:color w:val="000000" w:themeColor="text1"/>
          <w:sz w:val="28"/>
          <w:szCs w:val="28"/>
        </w:rPr>
        <w:t>нормативного</w:t>
      </w:r>
      <w:r w:rsidR="001D3513" w:rsidRPr="001D35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правов</w:t>
      </w:r>
      <w:r w:rsidR="001D351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1D3513" w:rsidRPr="001D35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акт</w:t>
      </w:r>
      <w:r w:rsidR="001D351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1E0F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B000F"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Таймырского </w:t>
      </w:r>
    </w:p>
    <w:p w:rsidR="00CE083E" w:rsidRPr="0073205E" w:rsidRDefault="00AB000F" w:rsidP="00AB000F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Долгано-Ненецкого муниципального района </w:t>
      </w:r>
      <w:r w:rsidR="00CE083E" w:rsidRPr="007320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CE083E" w:rsidRPr="0073205E" w:rsidRDefault="00CE083E" w:rsidP="00AB000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</w:t>
      </w:r>
      <w:r w:rsidR="001D3513" w:rsidRPr="001D3513">
        <w:rPr>
          <w:rFonts w:ascii="Times New Roman" w:hAnsi="Times New Roman"/>
          <w:color w:val="000000" w:themeColor="text1"/>
          <w:sz w:val="20"/>
          <w:szCs w:val="20"/>
        </w:rPr>
        <w:t>проекта муниципального правового акта</w:t>
      </w:r>
      <w:r w:rsidR="00F545AF" w:rsidRPr="0073205E">
        <w:rPr>
          <w:rFonts w:ascii="Times New Roman" w:hAnsi="Times New Roman"/>
          <w:color w:val="000000" w:themeColor="text1"/>
          <w:sz w:val="20"/>
          <w:szCs w:val="20"/>
        </w:rPr>
        <w:t>, ответственный исполнитель</w:t>
      </w:r>
      <w:r w:rsidRPr="0073205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566636" w:rsidRPr="0073205E" w:rsidRDefault="00BA70FF" w:rsidP="001946AB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</w:rPr>
        <w:t>( __ __________ 20__ года    г. Дудинка № __-__ )</w:t>
      </w:r>
    </w:p>
    <w:p w:rsidR="00F545AF" w:rsidRPr="0073205E" w:rsidRDefault="00F545AF" w:rsidP="00F545A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518B" w:rsidRPr="0072518B" w:rsidRDefault="0072518B" w:rsidP="00EE39FA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(Вводная часть в соответствии с п.4.2.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настоящего Стандарта</w:t>
      </w: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EE39FA" w:rsidRDefault="00752523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25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BB2">
        <w:rPr>
          <w:rFonts w:ascii="Times New Roman" w:hAnsi="Times New Roman"/>
          <w:color w:val="000000" w:themeColor="text1"/>
          <w:sz w:val="28"/>
          <w:szCs w:val="28"/>
        </w:rPr>
        <w:t xml:space="preserve">статьей __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0C1BB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о Контрольно-С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палате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Таймырского Долгано-Ненецкого муниципального района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, утвержденным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Р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ешением </w:t>
      </w:r>
      <w:r w:rsidR="00AB000F" w:rsidRPr="0073205E">
        <w:rPr>
          <w:rFonts w:ascii="Times New Roman" w:hAnsi="Times New Roman"/>
          <w:color w:val="000000" w:themeColor="text1"/>
          <w:sz w:val="28"/>
          <w:szCs w:val="28"/>
        </w:rPr>
        <w:t>Таймырского Долгано-Ненецкого районного Совета депутатов от 15.03.2013 №15-0285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 xml:space="preserve">, пунктом __ Плана работы </w:t>
      </w:r>
      <w:r w:rsidR="00A51C35" w:rsidRPr="0073205E">
        <w:rPr>
          <w:rFonts w:ascii="Times New Roman" w:hAnsi="Times New Roman"/>
          <w:color w:val="000000" w:themeColor="text1"/>
          <w:sz w:val="28"/>
          <w:szCs w:val="28"/>
        </w:rPr>
        <w:t>Контрольно-С</w:t>
      </w:r>
      <w:r w:rsidR="00A51C35">
        <w:rPr>
          <w:rFonts w:ascii="Times New Roman" w:hAnsi="Times New Roman"/>
          <w:color w:val="000000" w:themeColor="text1"/>
          <w:sz w:val="28"/>
          <w:szCs w:val="28"/>
        </w:rPr>
        <w:t>четной палаты на 20_года</w:t>
      </w:r>
      <w:r w:rsidR="005304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проведена экспертиза проекта </w:t>
      </w:r>
      <w:r w:rsidR="001E0F99">
        <w:rPr>
          <w:rFonts w:ascii="Times New Roman" w:hAnsi="Times New Roman"/>
          <w:color w:val="000000" w:themeColor="text1"/>
          <w:sz w:val="28"/>
          <w:szCs w:val="28"/>
        </w:rPr>
        <w:t>нормативного</w:t>
      </w:r>
      <w:r w:rsidR="00086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>
        <w:rPr>
          <w:rFonts w:ascii="Times New Roman" w:hAnsi="Times New Roman"/>
          <w:color w:val="000000" w:themeColor="text1"/>
          <w:sz w:val="28"/>
          <w:szCs w:val="28"/>
        </w:rPr>
        <w:t xml:space="preserve">правового акта 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>Таймырского Долгано-Ненецкого муниципального</w:t>
      </w:r>
      <w:r w:rsidR="000868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717" w:rsidRPr="0073205E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260518" w:rsidRPr="0073205E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="000868D3">
        <w:rPr>
          <w:rFonts w:ascii="Times New Roman" w:hAnsi="Times New Roman"/>
          <w:color w:val="000000" w:themeColor="text1"/>
          <w:sz w:val="28"/>
          <w:szCs w:val="28"/>
        </w:rPr>
        <w:t>_______________</w:t>
      </w:r>
    </w:p>
    <w:p w:rsidR="000868D3" w:rsidRDefault="000868D3" w:rsidP="000868D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EE39FA" w:rsidRDefault="000868D3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>(наиме</w:t>
      </w:r>
      <w:r w:rsidR="00EE39FA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ование </w:t>
      </w:r>
      <w:r w:rsidR="001D3513">
        <w:rPr>
          <w:rFonts w:ascii="Times New Roman" w:hAnsi="Times New Roman"/>
          <w:color w:val="000000" w:themeColor="text1"/>
          <w:sz w:val="20"/>
          <w:szCs w:val="20"/>
        </w:rPr>
        <w:t xml:space="preserve">проекта 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>муниципальн</w:t>
      </w:r>
      <w:r w:rsidR="001D3513">
        <w:rPr>
          <w:rFonts w:ascii="Times New Roman" w:hAnsi="Times New Roman"/>
          <w:color w:val="000000" w:themeColor="text1"/>
          <w:sz w:val="20"/>
          <w:szCs w:val="20"/>
        </w:rPr>
        <w:t>ого правового акта</w:t>
      </w:r>
      <w:r w:rsidR="00260518" w:rsidRPr="0073205E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EE39FA" w:rsidRDefault="00CE083E" w:rsidP="00EE39FA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 w:rsidR="001E0F9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1D3513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1E0F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3513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1E0F99">
        <w:rPr>
          <w:rFonts w:ascii="Times New Roman" w:hAnsi="Times New Roman"/>
          <w:color w:val="000000" w:themeColor="text1"/>
          <w:sz w:val="28"/>
          <w:szCs w:val="28"/>
        </w:rPr>
        <w:t>, постановления</w:t>
      </w:r>
      <w:r w:rsidRPr="0073205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00B2A">
        <w:rPr>
          <w:rFonts w:ascii="Times New Roman" w:hAnsi="Times New Roman"/>
          <w:color w:val="000000" w:themeColor="text1"/>
          <w:sz w:val="28"/>
          <w:szCs w:val="28"/>
        </w:rPr>
        <w:t xml:space="preserve"> в части_____</w:t>
      </w:r>
      <w:r w:rsidR="001E0F99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="00F00B2A">
        <w:rPr>
          <w:rFonts w:ascii="Times New Roman" w:hAnsi="Times New Roman"/>
          <w:color w:val="000000" w:themeColor="text1"/>
          <w:sz w:val="28"/>
          <w:szCs w:val="28"/>
        </w:rPr>
        <w:t>______________</w:t>
      </w:r>
      <w:r w:rsidR="00EE39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E39FA" w:rsidRPr="00EE39FA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Проект решения внесен в Таймырский Долгано-Ненецкий районный Совет депутатов (далее - Таймырский Совет депутатов)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____«__» ______ 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года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«___» ______ 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года  направлен постоянной комиссией по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</w:t>
      </w:r>
      <w:r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 Таймырского Совета депутатов в Контрольно-Счетную палату. </w:t>
      </w:r>
    </w:p>
    <w:p w:rsidR="00EE39FA" w:rsidRDefault="00F00B2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EE39FA" w:rsidRPr="00EE39FA">
        <w:rPr>
          <w:rFonts w:ascii="Times New Roman" w:hAnsi="Times New Roman"/>
          <w:color w:val="000000" w:themeColor="text1"/>
          <w:sz w:val="28"/>
          <w:szCs w:val="28"/>
        </w:rPr>
        <w:t xml:space="preserve">кспертиза проведена в соответствии с действующими положениями муниципальных правовых актов Таймырского Долгано-Ненецкого муниципального района (далее – муниципального района) с учетом норм и требований федерального и регионального законодательства в рамках компетенции, установленной Положением о Контрольно-Счетной палате. </w:t>
      </w:r>
    </w:p>
    <w:p w:rsidR="0072518B" w:rsidRPr="00EE39FA" w:rsidRDefault="0072518B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518B" w:rsidRPr="0072518B" w:rsidRDefault="0072518B" w:rsidP="0072518B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Содержательная</w:t>
      </w: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часть в соответствии с п.4.2.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настоящего Стандарта</w:t>
      </w: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1949A5" w:rsidRPr="0073205E" w:rsidRDefault="00EE39FA" w:rsidP="00EE39F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39FA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проведенной экспертизы Контрольно-Счетная палата сообщает следующее.</w:t>
      </w:r>
    </w:p>
    <w:p w:rsidR="00CE083E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>(далее в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тексте заключения приводятся итоги, замечания, предложения и выводы п</w:t>
      </w:r>
      <w:r w:rsidRPr="0073205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о </w:t>
      </w:r>
      <w:r w:rsidR="0051457D" w:rsidRPr="0051457D">
        <w:rPr>
          <w:rFonts w:ascii="Times New Roman" w:hAnsi="Times New Roman"/>
          <w:i/>
          <w:color w:val="000000" w:themeColor="text1"/>
          <w:sz w:val="28"/>
          <w:szCs w:val="28"/>
        </w:rPr>
        <w:t>основному перечню вопросов</w:t>
      </w:r>
      <w:r w:rsidR="00CE083E" w:rsidRPr="0073205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73205E" w:rsidRDefault="00514D0A" w:rsidP="00CE083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083E" w:rsidRPr="0073205E" w:rsidRDefault="00514D0A" w:rsidP="00DD581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3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57598" w:rsidRPr="0073205E" w:rsidRDefault="00514D0A" w:rsidP="0025759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57598" w:rsidRPr="007320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9A5" w:rsidRDefault="00CE083E" w:rsidP="001949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:rsidR="0054139F" w:rsidRDefault="0054139F" w:rsidP="0051457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57D">
        <w:rPr>
          <w:rFonts w:ascii="Times New Roman" w:hAnsi="Times New Roman"/>
          <w:color w:val="000000" w:themeColor="text1"/>
          <w:sz w:val="28"/>
          <w:szCs w:val="28"/>
        </w:rPr>
        <w:lastRenderedPageBreak/>
        <w:t>Иная необходимая информация (ссылки на иные</w:t>
      </w:r>
      <w:r w:rsidR="007251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139F">
        <w:rPr>
          <w:rFonts w:ascii="Times New Roman" w:hAnsi="Times New Roman"/>
          <w:color w:val="000000" w:themeColor="text1"/>
          <w:sz w:val="28"/>
          <w:szCs w:val="28"/>
        </w:rPr>
        <w:t>отчеты и заключения ранее проведенных контрольных и экспертно-аналитических мероприятий, экспертиз, документы, материалы, используемые при подготовке заключения, установленные факты, обстоятельства и др.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54139F" w:rsidRDefault="0054139F" w:rsidP="001949A5">
      <w:pPr>
        <w:spacing w:after="0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</w:p>
    <w:p w:rsidR="0072518B" w:rsidRDefault="0072518B" w:rsidP="001949A5">
      <w:pPr>
        <w:spacing w:after="0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Резюмирующая </w:t>
      </w: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часть в соответствии с п.4.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5</w:t>
      </w: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настоящего Стандарта</w:t>
      </w:r>
      <w:r w:rsidRPr="0072518B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F545AF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9FA" w:rsidRDefault="00EE39F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0B2A" w:rsidRDefault="00F00B2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0B2A" w:rsidRDefault="00F00B2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E39FA" w:rsidRPr="0073205E" w:rsidRDefault="00EE39FA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083E" w:rsidRPr="0073205E" w:rsidRDefault="00F545AF" w:rsidP="00CE08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Председатель</w:t>
      </w:r>
      <w:r w:rsidR="00D73F41" w:rsidRPr="0073205E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E083E" w:rsidRPr="0073205E" w:rsidRDefault="00AA0FA9" w:rsidP="00F545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05E">
        <w:rPr>
          <w:rFonts w:ascii="Times New Roman" w:hAnsi="Times New Roman"/>
          <w:color w:val="000000" w:themeColor="text1"/>
          <w:sz w:val="28"/>
          <w:szCs w:val="28"/>
        </w:rPr>
        <w:t>Контрольно-С</w:t>
      </w:r>
      <w:r w:rsidR="00F545A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четной палаты     </w:t>
      </w:r>
      <w:r w:rsidR="00F00B2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545AF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F00B2A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8817AC" w:rsidRPr="0073205E">
        <w:rPr>
          <w:rFonts w:ascii="Times New Roman" w:hAnsi="Times New Roman"/>
          <w:color w:val="000000" w:themeColor="text1"/>
          <w:sz w:val="28"/>
          <w:szCs w:val="28"/>
        </w:rPr>
        <w:t xml:space="preserve">_________               </w:t>
      </w:r>
      <w:r w:rsidR="00CE083E" w:rsidRPr="0073205E">
        <w:rPr>
          <w:rFonts w:ascii="Times New Roman" w:hAnsi="Times New Roman"/>
          <w:color w:val="000000" w:themeColor="text1"/>
          <w:sz w:val="28"/>
          <w:szCs w:val="28"/>
        </w:rPr>
        <w:t>Инициалы, фамилия</w:t>
      </w:r>
    </w:p>
    <w:p w:rsidR="00CE083E" w:rsidRPr="0073205E" w:rsidRDefault="00CE083E" w:rsidP="00CE083E">
      <w:pPr>
        <w:tabs>
          <w:tab w:val="left" w:pos="8340"/>
        </w:tabs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F00B2A">
        <w:rPr>
          <w:rFonts w:ascii="Times New Roman" w:hAnsi="Times New Roman"/>
          <w:color w:val="000000" w:themeColor="text1"/>
          <w:sz w:val="20"/>
          <w:szCs w:val="20"/>
        </w:rPr>
        <w:t xml:space="preserve">      </w:t>
      </w:r>
      <w:r w:rsidRPr="0073205E">
        <w:rPr>
          <w:rFonts w:ascii="Times New Roman" w:hAnsi="Times New Roman"/>
          <w:color w:val="000000" w:themeColor="text1"/>
          <w:sz w:val="20"/>
          <w:szCs w:val="20"/>
        </w:rPr>
        <w:t xml:space="preserve"> (личная подпись)                                                                                         </w:t>
      </w: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  <w:bookmarkStart w:id="8" w:name="_Toc386097782"/>
      <w:bookmarkStart w:id="9" w:name="_Toc386097861"/>
    </w:p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EE39FA"/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bookmarkEnd w:id="8"/>
    <w:bookmarkEnd w:id="9"/>
    <w:p w:rsidR="00EE39FA" w:rsidRDefault="00EE39FA" w:rsidP="004C798F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</w:rPr>
      </w:pPr>
    </w:p>
    <w:sectPr w:rsidR="00EE39FA" w:rsidSect="00F574DB">
      <w:headerReference w:type="default" r:id="rId10"/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D1" w:rsidRDefault="00915FD1" w:rsidP="0003531B">
      <w:pPr>
        <w:spacing w:after="0" w:line="240" w:lineRule="auto"/>
      </w:pPr>
      <w:r>
        <w:separator/>
      </w:r>
    </w:p>
  </w:endnote>
  <w:endnote w:type="continuationSeparator" w:id="0">
    <w:p w:rsidR="00915FD1" w:rsidRDefault="00915FD1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D1" w:rsidRDefault="00915FD1" w:rsidP="0003531B">
      <w:pPr>
        <w:spacing w:after="0" w:line="240" w:lineRule="auto"/>
      </w:pPr>
      <w:r>
        <w:separator/>
      </w:r>
    </w:p>
  </w:footnote>
  <w:footnote w:type="continuationSeparator" w:id="0">
    <w:p w:rsidR="00915FD1" w:rsidRDefault="00915FD1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5E" w:rsidRPr="00D16E70" w:rsidRDefault="0032235E" w:rsidP="00D16E70">
    <w:pPr>
      <w:pStyle w:val="a4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D86656">
      <w:rPr>
        <w:rFonts w:ascii="Times New Roman" w:hAnsi="Times New Roman"/>
        <w:noProof/>
        <w:sz w:val="24"/>
        <w:szCs w:val="24"/>
      </w:rPr>
      <w:t>2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2E128B7"/>
    <w:multiLevelType w:val="hybridMultilevel"/>
    <w:tmpl w:val="55AAE2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9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1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2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4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6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8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40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3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5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8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4"/>
  </w:num>
  <w:num w:numId="5">
    <w:abstractNumId w:val="5"/>
  </w:num>
  <w:num w:numId="6">
    <w:abstractNumId w:val="1"/>
  </w:num>
  <w:num w:numId="7">
    <w:abstractNumId w:val="45"/>
  </w:num>
  <w:num w:numId="8">
    <w:abstractNumId w:val="40"/>
  </w:num>
  <w:num w:numId="9">
    <w:abstractNumId w:val="32"/>
  </w:num>
  <w:num w:numId="10">
    <w:abstractNumId w:val="42"/>
  </w:num>
  <w:num w:numId="11">
    <w:abstractNumId w:val="17"/>
  </w:num>
  <w:num w:numId="12">
    <w:abstractNumId w:val="14"/>
  </w:num>
  <w:num w:numId="13">
    <w:abstractNumId w:val="9"/>
  </w:num>
  <w:num w:numId="14">
    <w:abstractNumId w:val="33"/>
  </w:num>
  <w:num w:numId="15">
    <w:abstractNumId w:val="26"/>
  </w:num>
  <w:num w:numId="16">
    <w:abstractNumId w:val="27"/>
  </w:num>
  <w:num w:numId="17">
    <w:abstractNumId w:val="37"/>
  </w:num>
  <w:num w:numId="18">
    <w:abstractNumId w:val="28"/>
  </w:num>
  <w:num w:numId="19">
    <w:abstractNumId w:val="21"/>
  </w:num>
  <w:num w:numId="20">
    <w:abstractNumId w:val="38"/>
  </w:num>
  <w:num w:numId="21">
    <w:abstractNumId w:val="7"/>
  </w:num>
  <w:num w:numId="22">
    <w:abstractNumId w:val="4"/>
  </w:num>
  <w:num w:numId="23">
    <w:abstractNumId w:val="47"/>
  </w:num>
  <w:num w:numId="24">
    <w:abstractNumId w:val="46"/>
  </w:num>
  <w:num w:numId="25">
    <w:abstractNumId w:val="6"/>
  </w:num>
  <w:num w:numId="26">
    <w:abstractNumId w:val="16"/>
  </w:num>
  <w:num w:numId="27">
    <w:abstractNumId w:val="41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9"/>
  </w:num>
  <w:num w:numId="34">
    <w:abstractNumId w:val="22"/>
  </w:num>
  <w:num w:numId="35">
    <w:abstractNumId w:val="39"/>
  </w:num>
  <w:num w:numId="36">
    <w:abstractNumId w:val="36"/>
  </w:num>
  <w:num w:numId="37">
    <w:abstractNumId w:val="10"/>
  </w:num>
  <w:num w:numId="38">
    <w:abstractNumId w:val="18"/>
  </w:num>
  <w:num w:numId="39">
    <w:abstractNumId w:val="15"/>
  </w:num>
  <w:num w:numId="40">
    <w:abstractNumId w:val="48"/>
  </w:num>
  <w:num w:numId="41">
    <w:abstractNumId w:val="31"/>
  </w:num>
  <w:num w:numId="42">
    <w:abstractNumId w:val="0"/>
  </w:num>
  <w:num w:numId="43">
    <w:abstractNumId w:val="25"/>
  </w:num>
  <w:num w:numId="44">
    <w:abstractNumId w:val="30"/>
  </w:num>
  <w:num w:numId="45">
    <w:abstractNumId w:val="11"/>
  </w:num>
  <w:num w:numId="46">
    <w:abstractNumId w:val="35"/>
  </w:num>
  <w:num w:numId="47">
    <w:abstractNumId w:val="19"/>
  </w:num>
  <w:num w:numId="48">
    <w:abstractNumId w:val="44"/>
  </w:num>
  <w:num w:numId="49">
    <w:abstractNumId w:val="43"/>
  </w:num>
  <w:num w:numId="5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278D"/>
    <w:rsid w:val="00003188"/>
    <w:rsid w:val="00003B79"/>
    <w:rsid w:val="0001048F"/>
    <w:rsid w:val="000133F6"/>
    <w:rsid w:val="00013444"/>
    <w:rsid w:val="00014689"/>
    <w:rsid w:val="00016480"/>
    <w:rsid w:val="0001762E"/>
    <w:rsid w:val="000201D2"/>
    <w:rsid w:val="000218F5"/>
    <w:rsid w:val="00022D73"/>
    <w:rsid w:val="00023257"/>
    <w:rsid w:val="00023BEA"/>
    <w:rsid w:val="00024509"/>
    <w:rsid w:val="0003297D"/>
    <w:rsid w:val="0003460A"/>
    <w:rsid w:val="00034626"/>
    <w:rsid w:val="0003531B"/>
    <w:rsid w:val="00035EE4"/>
    <w:rsid w:val="000406CC"/>
    <w:rsid w:val="00044E14"/>
    <w:rsid w:val="0004667F"/>
    <w:rsid w:val="00046CD9"/>
    <w:rsid w:val="000505C2"/>
    <w:rsid w:val="00050685"/>
    <w:rsid w:val="00052755"/>
    <w:rsid w:val="0005559D"/>
    <w:rsid w:val="00055A8B"/>
    <w:rsid w:val="00057893"/>
    <w:rsid w:val="000607E2"/>
    <w:rsid w:val="00060F0A"/>
    <w:rsid w:val="00070EE8"/>
    <w:rsid w:val="00071666"/>
    <w:rsid w:val="00075654"/>
    <w:rsid w:val="000762A1"/>
    <w:rsid w:val="00076843"/>
    <w:rsid w:val="0007737D"/>
    <w:rsid w:val="000779E4"/>
    <w:rsid w:val="00081400"/>
    <w:rsid w:val="00085527"/>
    <w:rsid w:val="000868D3"/>
    <w:rsid w:val="00086A41"/>
    <w:rsid w:val="000878F5"/>
    <w:rsid w:val="000902A6"/>
    <w:rsid w:val="00091E10"/>
    <w:rsid w:val="000A11F3"/>
    <w:rsid w:val="000A129B"/>
    <w:rsid w:val="000A29D1"/>
    <w:rsid w:val="000A3BBD"/>
    <w:rsid w:val="000A415C"/>
    <w:rsid w:val="000A624F"/>
    <w:rsid w:val="000A7178"/>
    <w:rsid w:val="000B2815"/>
    <w:rsid w:val="000B3104"/>
    <w:rsid w:val="000B3B53"/>
    <w:rsid w:val="000B6F9F"/>
    <w:rsid w:val="000B7F50"/>
    <w:rsid w:val="000C0715"/>
    <w:rsid w:val="000C17F0"/>
    <w:rsid w:val="000C1BB2"/>
    <w:rsid w:val="000C2476"/>
    <w:rsid w:val="000C2A44"/>
    <w:rsid w:val="000C5BF8"/>
    <w:rsid w:val="000C60E9"/>
    <w:rsid w:val="000D02A1"/>
    <w:rsid w:val="000D10A6"/>
    <w:rsid w:val="000D2529"/>
    <w:rsid w:val="000D344F"/>
    <w:rsid w:val="000D3A4E"/>
    <w:rsid w:val="000D4AF9"/>
    <w:rsid w:val="000D6B55"/>
    <w:rsid w:val="000D7946"/>
    <w:rsid w:val="000D7F2E"/>
    <w:rsid w:val="000E0072"/>
    <w:rsid w:val="000E2E0E"/>
    <w:rsid w:val="000E406A"/>
    <w:rsid w:val="000F17D9"/>
    <w:rsid w:val="000F5185"/>
    <w:rsid w:val="000F5AFF"/>
    <w:rsid w:val="00101927"/>
    <w:rsid w:val="00101B96"/>
    <w:rsid w:val="0010462E"/>
    <w:rsid w:val="001050E8"/>
    <w:rsid w:val="00105DA1"/>
    <w:rsid w:val="00106258"/>
    <w:rsid w:val="00110CCD"/>
    <w:rsid w:val="00115405"/>
    <w:rsid w:val="001155DF"/>
    <w:rsid w:val="00115DE7"/>
    <w:rsid w:val="00120F2E"/>
    <w:rsid w:val="00124B74"/>
    <w:rsid w:val="001262B9"/>
    <w:rsid w:val="00126E75"/>
    <w:rsid w:val="001305BF"/>
    <w:rsid w:val="00132ED4"/>
    <w:rsid w:val="001361D0"/>
    <w:rsid w:val="00140B7E"/>
    <w:rsid w:val="00141000"/>
    <w:rsid w:val="001433C9"/>
    <w:rsid w:val="0014342A"/>
    <w:rsid w:val="0014431B"/>
    <w:rsid w:val="00144832"/>
    <w:rsid w:val="00146035"/>
    <w:rsid w:val="00146C65"/>
    <w:rsid w:val="00146EBB"/>
    <w:rsid w:val="001471BF"/>
    <w:rsid w:val="00151F7B"/>
    <w:rsid w:val="00152F3C"/>
    <w:rsid w:val="0016001F"/>
    <w:rsid w:val="0016301B"/>
    <w:rsid w:val="00163AA1"/>
    <w:rsid w:val="00165EEB"/>
    <w:rsid w:val="00167775"/>
    <w:rsid w:val="001702AF"/>
    <w:rsid w:val="0017050D"/>
    <w:rsid w:val="00171AD1"/>
    <w:rsid w:val="0017342B"/>
    <w:rsid w:val="001740AA"/>
    <w:rsid w:val="00174245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45E"/>
    <w:rsid w:val="00194368"/>
    <w:rsid w:val="001945A4"/>
    <w:rsid w:val="001946AB"/>
    <w:rsid w:val="001949A5"/>
    <w:rsid w:val="00197094"/>
    <w:rsid w:val="001A19D7"/>
    <w:rsid w:val="001A57CA"/>
    <w:rsid w:val="001A5984"/>
    <w:rsid w:val="001A621E"/>
    <w:rsid w:val="001A685A"/>
    <w:rsid w:val="001A760C"/>
    <w:rsid w:val="001B0D6D"/>
    <w:rsid w:val="001B1737"/>
    <w:rsid w:val="001B2AB6"/>
    <w:rsid w:val="001B38F0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458"/>
    <w:rsid w:val="001D2B2F"/>
    <w:rsid w:val="001D3513"/>
    <w:rsid w:val="001D4A85"/>
    <w:rsid w:val="001D5A34"/>
    <w:rsid w:val="001D5B16"/>
    <w:rsid w:val="001D7516"/>
    <w:rsid w:val="001E0F99"/>
    <w:rsid w:val="001E2BB2"/>
    <w:rsid w:val="001E2F17"/>
    <w:rsid w:val="001E4BBE"/>
    <w:rsid w:val="001F11FF"/>
    <w:rsid w:val="001F5BEA"/>
    <w:rsid w:val="001F7CE3"/>
    <w:rsid w:val="001F7F62"/>
    <w:rsid w:val="00200DBD"/>
    <w:rsid w:val="002018E3"/>
    <w:rsid w:val="0020281D"/>
    <w:rsid w:val="00204454"/>
    <w:rsid w:val="0020551D"/>
    <w:rsid w:val="002056B7"/>
    <w:rsid w:val="0020611E"/>
    <w:rsid w:val="00207984"/>
    <w:rsid w:val="00210868"/>
    <w:rsid w:val="002116C4"/>
    <w:rsid w:val="002130C9"/>
    <w:rsid w:val="002146A0"/>
    <w:rsid w:val="002161F5"/>
    <w:rsid w:val="002223F9"/>
    <w:rsid w:val="00222B24"/>
    <w:rsid w:val="00223DC4"/>
    <w:rsid w:val="00224302"/>
    <w:rsid w:val="00225273"/>
    <w:rsid w:val="00225E8F"/>
    <w:rsid w:val="002267D4"/>
    <w:rsid w:val="00230B73"/>
    <w:rsid w:val="002325BC"/>
    <w:rsid w:val="0023362A"/>
    <w:rsid w:val="00234B76"/>
    <w:rsid w:val="0023535A"/>
    <w:rsid w:val="00235383"/>
    <w:rsid w:val="00235B4C"/>
    <w:rsid w:val="00236FCC"/>
    <w:rsid w:val="00243005"/>
    <w:rsid w:val="0024327A"/>
    <w:rsid w:val="00243DE2"/>
    <w:rsid w:val="00244156"/>
    <w:rsid w:val="00245108"/>
    <w:rsid w:val="00245C55"/>
    <w:rsid w:val="00246A1E"/>
    <w:rsid w:val="00251DE6"/>
    <w:rsid w:val="00253813"/>
    <w:rsid w:val="00254363"/>
    <w:rsid w:val="00257598"/>
    <w:rsid w:val="00260518"/>
    <w:rsid w:val="002616F1"/>
    <w:rsid w:val="00263DFE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480C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0BD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F3A"/>
    <w:rsid w:val="002F21A6"/>
    <w:rsid w:val="002F26D2"/>
    <w:rsid w:val="002F4833"/>
    <w:rsid w:val="002F5772"/>
    <w:rsid w:val="002F7362"/>
    <w:rsid w:val="002F7DCD"/>
    <w:rsid w:val="0030157C"/>
    <w:rsid w:val="00301B01"/>
    <w:rsid w:val="00301E8B"/>
    <w:rsid w:val="00306A1C"/>
    <w:rsid w:val="00306AF9"/>
    <w:rsid w:val="00306C5C"/>
    <w:rsid w:val="00307376"/>
    <w:rsid w:val="00310DC4"/>
    <w:rsid w:val="0031330A"/>
    <w:rsid w:val="00314F91"/>
    <w:rsid w:val="00316880"/>
    <w:rsid w:val="00316ED6"/>
    <w:rsid w:val="0032235E"/>
    <w:rsid w:val="00324200"/>
    <w:rsid w:val="003244C3"/>
    <w:rsid w:val="00325749"/>
    <w:rsid w:val="00326B7D"/>
    <w:rsid w:val="00326C6A"/>
    <w:rsid w:val="00331454"/>
    <w:rsid w:val="00332C03"/>
    <w:rsid w:val="0033450F"/>
    <w:rsid w:val="003351C9"/>
    <w:rsid w:val="00335B53"/>
    <w:rsid w:val="00340888"/>
    <w:rsid w:val="00342277"/>
    <w:rsid w:val="00344C96"/>
    <w:rsid w:val="00351C00"/>
    <w:rsid w:val="00351CC0"/>
    <w:rsid w:val="0035416C"/>
    <w:rsid w:val="0035671D"/>
    <w:rsid w:val="0036063E"/>
    <w:rsid w:val="003612B4"/>
    <w:rsid w:val="00362176"/>
    <w:rsid w:val="003646B9"/>
    <w:rsid w:val="003653F8"/>
    <w:rsid w:val="00365F90"/>
    <w:rsid w:val="003675BE"/>
    <w:rsid w:val="00367728"/>
    <w:rsid w:val="003710A1"/>
    <w:rsid w:val="00371F67"/>
    <w:rsid w:val="00372F75"/>
    <w:rsid w:val="003743E2"/>
    <w:rsid w:val="0037613B"/>
    <w:rsid w:val="00376659"/>
    <w:rsid w:val="0037747B"/>
    <w:rsid w:val="003777FE"/>
    <w:rsid w:val="00383177"/>
    <w:rsid w:val="00384B18"/>
    <w:rsid w:val="00386A16"/>
    <w:rsid w:val="003879FF"/>
    <w:rsid w:val="00392CD3"/>
    <w:rsid w:val="00394362"/>
    <w:rsid w:val="0039657F"/>
    <w:rsid w:val="00397BFB"/>
    <w:rsid w:val="003A2B0E"/>
    <w:rsid w:val="003B1EAC"/>
    <w:rsid w:val="003B330A"/>
    <w:rsid w:val="003B66C4"/>
    <w:rsid w:val="003B7829"/>
    <w:rsid w:val="003B7982"/>
    <w:rsid w:val="003C166A"/>
    <w:rsid w:val="003C3ECF"/>
    <w:rsid w:val="003C4630"/>
    <w:rsid w:val="003C557C"/>
    <w:rsid w:val="003D4212"/>
    <w:rsid w:val="003D7042"/>
    <w:rsid w:val="003D7C0C"/>
    <w:rsid w:val="003E12F9"/>
    <w:rsid w:val="003E2458"/>
    <w:rsid w:val="003E4680"/>
    <w:rsid w:val="003E7D37"/>
    <w:rsid w:val="003E7FD6"/>
    <w:rsid w:val="003F3B8D"/>
    <w:rsid w:val="003F582E"/>
    <w:rsid w:val="003F7616"/>
    <w:rsid w:val="003F79B8"/>
    <w:rsid w:val="00400214"/>
    <w:rsid w:val="004003BC"/>
    <w:rsid w:val="00400B63"/>
    <w:rsid w:val="00400FAF"/>
    <w:rsid w:val="004027AB"/>
    <w:rsid w:val="00403173"/>
    <w:rsid w:val="00405276"/>
    <w:rsid w:val="00412251"/>
    <w:rsid w:val="00412960"/>
    <w:rsid w:val="00413626"/>
    <w:rsid w:val="004148AC"/>
    <w:rsid w:val="004148AE"/>
    <w:rsid w:val="00416416"/>
    <w:rsid w:val="00416DF4"/>
    <w:rsid w:val="00417FC4"/>
    <w:rsid w:val="00420651"/>
    <w:rsid w:val="004234EE"/>
    <w:rsid w:val="004248D2"/>
    <w:rsid w:val="00425242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1978"/>
    <w:rsid w:val="0044370A"/>
    <w:rsid w:val="00443B32"/>
    <w:rsid w:val="00443FEF"/>
    <w:rsid w:val="00447E72"/>
    <w:rsid w:val="004521FE"/>
    <w:rsid w:val="004522F3"/>
    <w:rsid w:val="0045344D"/>
    <w:rsid w:val="00453E7D"/>
    <w:rsid w:val="004555AD"/>
    <w:rsid w:val="00456D3D"/>
    <w:rsid w:val="004601E0"/>
    <w:rsid w:val="004628E6"/>
    <w:rsid w:val="00462BEC"/>
    <w:rsid w:val="004636C1"/>
    <w:rsid w:val="004637EC"/>
    <w:rsid w:val="00463FB9"/>
    <w:rsid w:val="004702C6"/>
    <w:rsid w:val="004717F1"/>
    <w:rsid w:val="004733CE"/>
    <w:rsid w:val="00473818"/>
    <w:rsid w:val="00473D5E"/>
    <w:rsid w:val="004748E1"/>
    <w:rsid w:val="00474DFD"/>
    <w:rsid w:val="004765A3"/>
    <w:rsid w:val="004765B8"/>
    <w:rsid w:val="004776E1"/>
    <w:rsid w:val="00480B81"/>
    <w:rsid w:val="004819BE"/>
    <w:rsid w:val="004836EC"/>
    <w:rsid w:val="00484000"/>
    <w:rsid w:val="004850C8"/>
    <w:rsid w:val="00493F44"/>
    <w:rsid w:val="004A1792"/>
    <w:rsid w:val="004A1FB6"/>
    <w:rsid w:val="004B0C31"/>
    <w:rsid w:val="004B0F05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144C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1FEB"/>
    <w:rsid w:val="00502148"/>
    <w:rsid w:val="005040F8"/>
    <w:rsid w:val="00504AAC"/>
    <w:rsid w:val="00507501"/>
    <w:rsid w:val="00514328"/>
    <w:rsid w:val="0051457D"/>
    <w:rsid w:val="00514D0A"/>
    <w:rsid w:val="005156BE"/>
    <w:rsid w:val="005166C4"/>
    <w:rsid w:val="00516902"/>
    <w:rsid w:val="00516DFB"/>
    <w:rsid w:val="00520506"/>
    <w:rsid w:val="00520C61"/>
    <w:rsid w:val="00526269"/>
    <w:rsid w:val="005304B4"/>
    <w:rsid w:val="00530CAA"/>
    <w:rsid w:val="005312B2"/>
    <w:rsid w:val="00531509"/>
    <w:rsid w:val="00531ECD"/>
    <w:rsid w:val="00532EC3"/>
    <w:rsid w:val="005363B5"/>
    <w:rsid w:val="005379AF"/>
    <w:rsid w:val="0054040C"/>
    <w:rsid w:val="00540915"/>
    <w:rsid w:val="0054139F"/>
    <w:rsid w:val="005422D7"/>
    <w:rsid w:val="005464BE"/>
    <w:rsid w:val="00550726"/>
    <w:rsid w:val="005518BD"/>
    <w:rsid w:val="005527FB"/>
    <w:rsid w:val="00552CCC"/>
    <w:rsid w:val="00552F09"/>
    <w:rsid w:val="00552F54"/>
    <w:rsid w:val="005559F3"/>
    <w:rsid w:val="00556883"/>
    <w:rsid w:val="00557C6D"/>
    <w:rsid w:val="005621B1"/>
    <w:rsid w:val="00563C2C"/>
    <w:rsid w:val="00564BF2"/>
    <w:rsid w:val="00566636"/>
    <w:rsid w:val="00566EB0"/>
    <w:rsid w:val="0057020C"/>
    <w:rsid w:val="005748B9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5BC9"/>
    <w:rsid w:val="0059628D"/>
    <w:rsid w:val="005A060F"/>
    <w:rsid w:val="005A42BB"/>
    <w:rsid w:val="005A5118"/>
    <w:rsid w:val="005A52CC"/>
    <w:rsid w:val="005A5D4D"/>
    <w:rsid w:val="005A6975"/>
    <w:rsid w:val="005A714D"/>
    <w:rsid w:val="005B0197"/>
    <w:rsid w:val="005B1703"/>
    <w:rsid w:val="005B194B"/>
    <w:rsid w:val="005B1E64"/>
    <w:rsid w:val="005B2C94"/>
    <w:rsid w:val="005C07EA"/>
    <w:rsid w:val="005C34FE"/>
    <w:rsid w:val="005C4775"/>
    <w:rsid w:val="005C4B3D"/>
    <w:rsid w:val="005D1FCC"/>
    <w:rsid w:val="005D30A5"/>
    <w:rsid w:val="005D46AD"/>
    <w:rsid w:val="005D4D6D"/>
    <w:rsid w:val="005D60B8"/>
    <w:rsid w:val="005E143F"/>
    <w:rsid w:val="005E4494"/>
    <w:rsid w:val="005E48AF"/>
    <w:rsid w:val="005E5813"/>
    <w:rsid w:val="005E5C85"/>
    <w:rsid w:val="00600E8D"/>
    <w:rsid w:val="00602D50"/>
    <w:rsid w:val="00603609"/>
    <w:rsid w:val="00606211"/>
    <w:rsid w:val="00607F8E"/>
    <w:rsid w:val="00612982"/>
    <w:rsid w:val="00613D06"/>
    <w:rsid w:val="006156E2"/>
    <w:rsid w:val="0061773A"/>
    <w:rsid w:val="00617CCA"/>
    <w:rsid w:val="006211D0"/>
    <w:rsid w:val="00621F0E"/>
    <w:rsid w:val="006230E9"/>
    <w:rsid w:val="00623631"/>
    <w:rsid w:val="006242D5"/>
    <w:rsid w:val="00626B38"/>
    <w:rsid w:val="0062744C"/>
    <w:rsid w:val="0063049E"/>
    <w:rsid w:val="0063085A"/>
    <w:rsid w:val="006326FF"/>
    <w:rsid w:val="00634652"/>
    <w:rsid w:val="006366D5"/>
    <w:rsid w:val="00636779"/>
    <w:rsid w:val="006415FC"/>
    <w:rsid w:val="00641D7B"/>
    <w:rsid w:val="0064271B"/>
    <w:rsid w:val="00645876"/>
    <w:rsid w:val="00650BE2"/>
    <w:rsid w:val="00650EB5"/>
    <w:rsid w:val="006519A2"/>
    <w:rsid w:val="0065202F"/>
    <w:rsid w:val="006526CC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6B28"/>
    <w:rsid w:val="006911AD"/>
    <w:rsid w:val="006955D7"/>
    <w:rsid w:val="00697987"/>
    <w:rsid w:val="006A06EA"/>
    <w:rsid w:val="006A309D"/>
    <w:rsid w:val="006A6869"/>
    <w:rsid w:val="006B1BDE"/>
    <w:rsid w:val="006B1ED3"/>
    <w:rsid w:val="006B2881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4FC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170E"/>
    <w:rsid w:val="006F3EA5"/>
    <w:rsid w:val="006F5AF0"/>
    <w:rsid w:val="006F615E"/>
    <w:rsid w:val="006F7159"/>
    <w:rsid w:val="007002E2"/>
    <w:rsid w:val="007032D2"/>
    <w:rsid w:val="00705895"/>
    <w:rsid w:val="00705F96"/>
    <w:rsid w:val="00705FB5"/>
    <w:rsid w:val="00707097"/>
    <w:rsid w:val="00710580"/>
    <w:rsid w:val="00710C09"/>
    <w:rsid w:val="00710EE4"/>
    <w:rsid w:val="00711D4D"/>
    <w:rsid w:val="007123E7"/>
    <w:rsid w:val="00712F83"/>
    <w:rsid w:val="00713237"/>
    <w:rsid w:val="00714472"/>
    <w:rsid w:val="00715245"/>
    <w:rsid w:val="0071692F"/>
    <w:rsid w:val="00720149"/>
    <w:rsid w:val="00721060"/>
    <w:rsid w:val="00721B25"/>
    <w:rsid w:val="007223F7"/>
    <w:rsid w:val="0072264A"/>
    <w:rsid w:val="007228C3"/>
    <w:rsid w:val="0072518B"/>
    <w:rsid w:val="0072568E"/>
    <w:rsid w:val="0072601F"/>
    <w:rsid w:val="0072702A"/>
    <w:rsid w:val="0072707E"/>
    <w:rsid w:val="00730784"/>
    <w:rsid w:val="00730907"/>
    <w:rsid w:val="00731051"/>
    <w:rsid w:val="007312D3"/>
    <w:rsid w:val="00731BA9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3D7B"/>
    <w:rsid w:val="00747AB0"/>
    <w:rsid w:val="0075106C"/>
    <w:rsid w:val="00752300"/>
    <w:rsid w:val="00752523"/>
    <w:rsid w:val="007551C3"/>
    <w:rsid w:val="00756B0A"/>
    <w:rsid w:val="007578D1"/>
    <w:rsid w:val="00757BCF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848BA"/>
    <w:rsid w:val="00790672"/>
    <w:rsid w:val="007A067F"/>
    <w:rsid w:val="007A3BEE"/>
    <w:rsid w:val="007A654E"/>
    <w:rsid w:val="007A66CB"/>
    <w:rsid w:val="007A6909"/>
    <w:rsid w:val="007B40C7"/>
    <w:rsid w:val="007B5DC0"/>
    <w:rsid w:val="007C0D13"/>
    <w:rsid w:val="007C128B"/>
    <w:rsid w:val="007C212B"/>
    <w:rsid w:val="007C46A4"/>
    <w:rsid w:val="007C64A7"/>
    <w:rsid w:val="007C7C00"/>
    <w:rsid w:val="007D1F3C"/>
    <w:rsid w:val="007D2818"/>
    <w:rsid w:val="007D4416"/>
    <w:rsid w:val="007E024E"/>
    <w:rsid w:val="007E04BD"/>
    <w:rsid w:val="007E4ED3"/>
    <w:rsid w:val="007E50B7"/>
    <w:rsid w:val="007E55E6"/>
    <w:rsid w:val="007E6610"/>
    <w:rsid w:val="007E7166"/>
    <w:rsid w:val="007E7862"/>
    <w:rsid w:val="007F02F1"/>
    <w:rsid w:val="007F0831"/>
    <w:rsid w:val="007F3DD5"/>
    <w:rsid w:val="007F43F6"/>
    <w:rsid w:val="007F6E2F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25BE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2D95"/>
    <w:rsid w:val="00862DF0"/>
    <w:rsid w:val="0086335C"/>
    <w:rsid w:val="00866A64"/>
    <w:rsid w:val="008700E0"/>
    <w:rsid w:val="00870A74"/>
    <w:rsid w:val="00870F88"/>
    <w:rsid w:val="00871910"/>
    <w:rsid w:val="00872DA9"/>
    <w:rsid w:val="00873B81"/>
    <w:rsid w:val="00877F75"/>
    <w:rsid w:val="008817AC"/>
    <w:rsid w:val="008826FC"/>
    <w:rsid w:val="00886CBB"/>
    <w:rsid w:val="008872A4"/>
    <w:rsid w:val="00891A1F"/>
    <w:rsid w:val="008956B3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1EDF"/>
    <w:rsid w:val="008D2C3B"/>
    <w:rsid w:val="008E15CA"/>
    <w:rsid w:val="008E3B29"/>
    <w:rsid w:val="008E563D"/>
    <w:rsid w:val="008F3DD7"/>
    <w:rsid w:val="008F42BA"/>
    <w:rsid w:val="008F459C"/>
    <w:rsid w:val="008F5F13"/>
    <w:rsid w:val="008F6D62"/>
    <w:rsid w:val="00900378"/>
    <w:rsid w:val="00900F8D"/>
    <w:rsid w:val="009018B1"/>
    <w:rsid w:val="00901A4A"/>
    <w:rsid w:val="00902B3A"/>
    <w:rsid w:val="00903740"/>
    <w:rsid w:val="0090382D"/>
    <w:rsid w:val="00905311"/>
    <w:rsid w:val="0090532E"/>
    <w:rsid w:val="0090586F"/>
    <w:rsid w:val="00905D6E"/>
    <w:rsid w:val="00914333"/>
    <w:rsid w:val="00914F6A"/>
    <w:rsid w:val="00915C3D"/>
    <w:rsid w:val="00915FD1"/>
    <w:rsid w:val="00916E5F"/>
    <w:rsid w:val="00916FA6"/>
    <w:rsid w:val="00921DEF"/>
    <w:rsid w:val="00922B5A"/>
    <w:rsid w:val="0092353F"/>
    <w:rsid w:val="0092402E"/>
    <w:rsid w:val="00924BD7"/>
    <w:rsid w:val="00926863"/>
    <w:rsid w:val="00926BF7"/>
    <w:rsid w:val="00926CCD"/>
    <w:rsid w:val="00930D53"/>
    <w:rsid w:val="009374C9"/>
    <w:rsid w:val="0093781A"/>
    <w:rsid w:val="00946F5D"/>
    <w:rsid w:val="0095154D"/>
    <w:rsid w:val="00951D57"/>
    <w:rsid w:val="00954A8D"/>
    <w:rsid w:val="00957AA7"/>
    <w:rsid w:val="00960F46"/>
    <w:rsid w:val="009618A0"/>
    <w:rsid w:val="00961F98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574D"/>
    <w:rsid w:val="009866D6"/>
    <w:rsid w:val="00990281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5B09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E65FD"/>
    <w:rsid w:val="009F41B7"/>
    <w:rsid w:val="009F5BD1"/>
    <w:rsid w:val="009F69A6"/>
    <w:rsid w:val="009F6C38"/>
    <w:rsid w:val="00A00DEC"/>
    <w:rsid w:val="00A01264"/>
    <w:rsid w:val="00A03805"/>
    <w:rsid w:val="00A03A0A"/>
    <w:rsid w:val="00A075E2"/>
    <w:rsid w:val="00A103AA"/>
    <w:rsid w:val="00A10E85"/>
    <w:rsid w:val="00A14D68"/>
    <w:rsid w:val="00A14DEA"/>
    <w:rsid w:val="00A1616C"/>
    <w:rsid w:val="00A17722"/>
    <w:rsid w:val="00A20FB1"/>
    <w:rsid w:val="00A21D6C"/>
    <w:rsid w:val="00A22EAF"/>
    <w:rsid w:val="00A23843"/>
    <w:rsid w:val="00A24306"/>
    <w:rsid w:val="00A252C7"/>
    <w:rsid w:val="00A257F7"/>
    <w:rsid w:val="00A25B76"/>
    <w:rsid w:val="00A25CBA"/>
    <w:rsid w:val="00A26A22"/>
    <w:rsid w:val="00A27355"/>
    <w:rsid w:val="00A27926"/>
    <w:rsid w:val="00A328FE"/>
    <w:rsid w:val="00A34C7B"/>
    <w:rsid w:val="00A34D0F"/>
    <w:rsid w:val="00A34D92"/>
    <w:rsid w:val="00A3502B"/>
    <w:rsid w:val="00A37B3A"/>
    <w:rsid w:val="00A435D5"/>
    <w:rsid w:val="00A43AA3"/>
    <w:rsid w:val="00A4413F"/>
    <w:rsid w:val="00A45161"/>
    <w:rsid w:val="00A461ED"/>
    <w:rsid w:val="00A50E19"/>
    <w:rsid w:val="00A51C35"/>
    <w:rsid w:val="00A60C0A"/>
    <w:rsid w:val="00A6162E"/>
    <w:rsid w:val="00A63EFE"/>
    <w:rsid w:val="00A6467F"/>
    <w:rsid w:val="00A64E2E"/>
    <w:rsid w:val="00A65169"/>
    <w:rsid w:val="00A655B4"/>
    <w:rsid w:val="00A6593C"/>
    <w:rsid w:val="00A705DB"/>
    <w:rsid w:val="00A708D1"/>
    <w:rsid w:val="00A70997"/>
    <w:rsid w:val="00A70DE3"/>
    <w:rsid w:val="00A74B56"/>
    <w:rsid w:val="00A750C9"/>
    <w:rsid w:val="00A75850"/>
    <w:rsid w:val="00A76062"/>
    <w:rsid w:val="00A76439"/>
    <w:rsid w:val="00A86B2B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A74B2"/>
    <w:rsid w:val="00AB000F"/>
    <w:rsid w:val="00AB1F92"/>
    <w:rsid w:val="00AB3B8F"/>
    <w:rsid w:val="00AB4B11"/>
    <w:rsid w:val="00AB5CB2"/>
    <w:rsid w:val="00AB6183"/>
    <w:rsid w:val="00AB66F9"/>
    <w:rsid w:val="00AB7D20"/>
    <w:rsid w:val="00AC0D3C"/>
    <w:rsid w:val="00AC1D42"/>
    <w:rsid w:val="00AC4379"/>
    <w:rsid w:val="00AC6F48"/>
    <w:rsid w:val="00AD00B6"/>
    <w:rsid w:val="00AD4BFD"/>
    <w:rsid w:val="00AE1D31"/>
    <w:rsid w:val="00AE321C"/>
    <w:rsid w:val="00AE32BE"/>
    <w:rsid w:val="00AF0932"/>
    <w:rsid w:val="00AF2B86"/>
    <w:rsid w:val="00AF4655"/>
    <w:rsid w:val="00AF6BCE"/>
    <w:rsid w:val="00AF6BDA"/>
    <w:rsid w:val="00AF781F"/>
    <w:rsid w:val="00AF7CAD"/>
    <w:rsid w:val="00B01F95"/>
    <w:rsid w:val="00B02EAC"/>
    <w:rsid w:val="00B03C51"/>
    <w:rsid w:val="00B050A1"/>
    <w:rsid w:val="00B115BC"/>
    <w:rsid w:val="00B1556A"/>
    <w:rsid w:val="00B16921"/>
    <w:rsid w:val="00B22204"/>
    <w:rsid w:val="00B233E5"/>
    <w:rsid w:val="00B2348F"/>
    <w:rsid w:val="00B2483F"/>
    <w:rsid w:val="00B25B0F"/>
    <w:rsid w:val="00B2622B"/>
    <w:rsid w:val="00B30E8D"/>
    <w:rsid w:val="00B31041"/>
    <w:rsid w:val="00B31650"/>
    <w:rsid w:val="00B351DF"/>
    <w:rsid w:val="00B354F7"/>
    <w:rsid w:val="00B35E64"/>
    <w:rsid w:val="00B36697"/>
    <w:rsid w:val="00B41453"/>
    <w:rsid w:val="00B41F21"/>
    <w:rsid w:val="00B42B80"/>
    <w:rsid w:val="00B42E21"/>
    <w:rsid w:val="00B4424A"/>
    <w:rsid w:val="00B461C9"/>
    <w:rsid w:val="00B474DF"/>
    <w:rsid w:val="00B5101E"/>
    <w:rsid w:val="00B51539"/>
    <w:rsid w:val="00B51996"/>
    <w:rsid w:val="00B55149"/>
    <w:rsid w:val="00B556FF"/>
    <w:rsid w:val="00B55CC5"/>
    <w:rsid w:val="00B602EC"/>
    <w:rsid w:val="00B60D1A"/>
    <w:rsid w:val="00B62894"/>
    <w:rsid w:val="00B62FEE"/>
    <w:rsid w:val="00B63B49"/>
    <w:rsid w:val="00B64461"/>
    <w:rsid w:val="00B66963"/>
    <w:rsid w:val="00B76DC5"/>
    <w:rsid w:val="00B80DCB"/>
    <w:rsid w:val="00B81B7A"/>
    <w:rsid w:val="00B81C42"/>
    <w:rsid w:val="00B83806"/>
    <w:rsid w:val="00B86B2A"/>
    <w:rsid w:val="00B916CB"/>
    <w:rsid w:val="00B92FC3"/>
    <w:rsid w:val="00B9588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3C17"/>
    <w:rsid w:val="00BB7A8C"/>
    <w:rsid w:val="00BC2D24"/>
    <w:rsid w:val="00BC5A0A"/>
    <w:rsid w:val="00BC6B89"/>
    <w:rsid w:val="00BD0107"/>
    <w:rsid w:val="00BD02A0"/>
    <w:rsid w:val="00BD093B"/>
    <w:rsid w:val="00BD1293"/>
    <w:rsid w:val="00BD1684"/>
    <w:rsid w:val="00BD531B"/>
    <w:rsid w:val="00BD5DD8"/>
    <w:rsid w:val="00BE1F82"/>
    <w:rsid w:val="00BE70AE"/>
    <w:rsid w:val="00BE71ED"/>
    <w:rsid w:val="00BF2FEE"/>
    <w:rsid w:val="00BF3D81"/>
    <w:rsid w:val="00BF49AA"/>
    <w:rsid w:val="00BF7452"/>
    <w:rsid w:val="00C0262E"/>
    <w:rsid w:val="00C0294C"/>
    <w:rsid w:val="00C06FCC"/>
    <w:rsid w:val="00C109C4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6EF8"/>
    <w:rsid w:val="00C46F77"/>
    <w:rsid w:val="00C475F6"/>
    <w:rsid w:val="00C5089D"/>
    <w:rsid w:val="00C5184B"/>
    <w:rsid w:val="00C51CC3"/>
    <w:rsid w:val="00C544D3"/>
    <w:rsid w:val="00C5596F"/>
    <w:rsid w:val="00C55B43"/>
    <w:rsid w:val="00C63006"/>
    <w:rsid w:val="00C6647A"/>
    <w:rsid w:val="00C67D24"/>
    <w:rsid w:val="00C720D5"/>
    <w:rsid w:val="00C72B92"/>
    <w:rsid w:val="00C76B13"/>
    <w:rsid w:val="00C77613"/>
    <w:rsid w:val="00C776BE"/>
    <w:rsid w:val="00C83DAE"/>
    <w:rsid w:val="00C932C0"/>
    <w:rsid w:val="00C9411B"/>
    <w:rsid w:val="00CA13E7"/>
    <w:rsid w:val="00CA154F"/>
    <w:rsid w:val="00CA4799"/>
    <w:rsid w:val="00CB0FEC"/>
    <w:rsid w:val="00CB1043"/>
    <w:rsid w:val="00CB4679"/>
    <w:rsid w:val="00CB4C60"/>
    <w:rsid w:val="00CB7EAE"/>
    <w:rsid w:val="00CC05BE"/>
    <w:rsid w:val="00CC0CB9"/>
    <w:rsid w:val="00CC22EC"/>
    <w:rsid w:val="00CC38CD"/>
    <w:rsid w:val="00CC64E9"/>
    <w:rsid w:val="00CC7D0F"/>
    <w:rsid w:val="00CD43DA"/>
    <w:rsid w:val="00CD6783"/>
    <w:rsid w:val="00CE0513"/>
    <w:rsid w:val="00CE083E"/>
    <w:rsid w:val="00CE47CA"/>
    <w:rsid w:val="00CE543D"/>
    <w:rsid w:val="00CE58F5"/>
    <w:rsid w:val="00CE5E29"/>
    <w:rsid w:val="00CE6B83"/>
    <w:rsid w:val="00CF0838"/>
    <w:rsid w:val="00CF0891"/>
    <w:rsid w:val="00CF4B04"/>
    <w:rsid w:val="00CF57E2"/>
    <w:rsid w:val="00D01230"/>
    <w:rsid w:val="00D01A75"/>
    <w:rsid w:val="00D039D5"/>
    <w:rsid w:val="00D05A70"/>
    <w:rsid w:val="00D05BA6"/>
    <w:rsid w:val="00D112E4"/>
    <w:rsid w:val="00D11B7E"/>
    <w:rsid w:val="00D16E70"/>
    <w:rsid w:val="00D17047"/>
    <w:rsid w:val="00D21157"/>
    <w:rsid w:val="00D212E5"/>
    <w:rsid w:val="00D22766"/>
    <w:rsid w:val="00D229CB"/>
    <w:rsid w:val="00D22D85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6EFE"/>
    <w:rsid w:val="00D47E95"/>
    <w:rsid w:val="00D50FC8"/>
    <w:rsid w:val="00D57F72"/>
    <w:rsid w:val="00D60969"/>
    <w:rsid w:val="00D62B2D"/>
    <w:rsid w:val="00D67D31"/>
    <w:rsid w:val="00D70813"/>
    <w:rsid w:val="00D73F41"/>
    <w:rsid w:val="00D75523"/>
    <w:rsid w:val="00D830C9"/>
    <w:rsid w:val="00D83758"/>
    <w:rsid w:val="00D85B4D"/>
    <w:rsid w:val="00D86270"/>
    <w:rsid w:val="00D86656"/>
    <w:rsid w:val="00D872DC"/>
    <w:rsid w:val="00D8765C"/>
    <w:rsid w:val="00D9031B"/>
    <w:rsid w:val="00D908EE"/>
    <w:rsid w:val="00D957E2"/>
    <w:rsid w:val="00DA31AC"/>
    <w:rsid w:val="00DA51E7"/>
    <w:rsid w:val="00DB1550"/>
    <w:rsid w:val="00DB20E8"/>
    <w:rsid w:val="00DB3FB4"/>
    <w:rsid w:val="00DB45DC"/>
    <w:rsid w:val="00DB59B3"/>
    <w:rsid w:val="00DC1765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DF4982"/>
    <w:rsid w:val="00E02640"/>
    <w:rsid w:val="00E0328F"/>
    <w:rsid w:val="00E0402C"/>
    <w:rsid w:val="00E04F74"/>
    <w:rsid w:val="00E055EB"/>
    <w:rsid w:val="00E0668A"/>
    <w:rsid w:val="00E0787F"/>
    <w:rsid w:val="00E11FCF"/>
    <w:rsid w:val="00E12019"/>
    <w:rsid w:val="00E152E3"/>
    <w:rsid w:val="00E16230"/>
    <w:rsid w:val="00E17755"/>
    <w:rsid w:val="00E17F78"/>
    <w:rsid w:val="00E20F6E"/>
    <w:rsid w:val="00E21623"/>
    <w:rsid w:val="00E26D43"/>
    <w:rsid w:val="00E3109C"/>
    <w:rsid w:val="00E347D2"/>
    <w:rsid w:val="00E3677A"/>
    <w:rsid w:val="00E378E2"/>
    <w:rsid w:val="00E41A4D"/>
    <w:rsid w:val="00E41EDB"/>
    <w:rsid w:val="00E437D8"/>
    <w:rsid w:val="00E44F3C"/>
    <w:rsid w:val="00E450AA"/>
    <w:rsid w:val="00E458D8"/>
    <w:rsid w:val="00E45B36"/>
    <w:rsid w:val="00E47926"/>
    <w:rsid w:val="00E47EC9"/>
    <w:rsid w:val="00E50051"/>
    <w:rsid w:val="00E50472"/>
    <w:rsid w:val="00E507B6"/>
    <w:rsid w:val="00E52AA5"/>
    <w:rsid w:val="00E53463"/>
    <w:rsid w:val="00E542CD"/>
    <w:rsid w:val="00E55176"/>
    <w:rsid w:val="00E61310"/>
    <w:rsid w:val="00E61794"/>
    <w:rsid w:val="00E64C32"/>
    <w:rsid w:val="00E65D2C"/>
    <w:rsid w:val="00E66587"/>
    <w:rsid w:val="00E67CA4"/>
    <w:rsid w:val="00E67D11"/>
    <w:rsid w:val="00E707E4"/>
    <w:rsid w:val="00E71361"/>
    <w:rsid w:val="00E730F5"/>
    <w:rsid w:val="00E74273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34E9"/>
    <w:rsid w:val="00EA5F77"/>
    <w:rsid w:val="00EB52C2"/>
    <w:rsid w:val="00EB7E42"/>
    <w:rsid w:val="00EC0BDB"/>
    <w:rsid w:val="00ED035E"/>
    <w:rsid w:val="00ED0A9D"/>
    <w:rsid w:val="00ED307B"/>
    <w:rsid w:val="00ED57AB"/>
    <w:rsid w:val="00ED6C05"/>
    <w:rsid w:val="00ED7C88"/>
    <w:rsid w:val="00ED7D69"/>
    <w:rsid w:val="00EE39FA"/>
    <w:rsid w:val="00EE695C"/>
    <w:rsid w:val="00EF0348"/>
    <w:rsid w:val="00EF069D"/>
    <w:rsid w:val="00EF1F90"/>
    <w:rsid w:val="00EF513B"/>
    <w:rsid w:val="00F00B2A"/>
    <w:rsid w:val="00F02DA2"/>
    <w:rsid w:val="00F03717"/>
    <w:rsid w:val="00F103A4"/>
    <w:rsid w:val="00F11DF2"/>
    <w:rsid w:val="00F145E7"/>
    <w:rsid w:val="00F14BDD"/>
    <w:rsid w:val="00F15862"/>
    <w:rsid w:val="00F15E7A"/>
    <w:rsid w:val="00F168E0"/>
    <w:rsid w:val="00F17B1F"/>
    <w:rsid w:val="00F17DBC"/>
    <w:rsid w:val="00F211EE"/>
    <w:rsid w:val="00F22043"/>
    <w:rsid w:val="00F23B0C"/>
    <w:rsid w:val="00F24A41"/>
    <w:rsid w:val="00F26237"/>
    <w:rsid w:val="00F32535"/>
    <w:rsid w:val="00F326E5"/>
    <w:rsid w:val="00F32D1F"/>
    <w:rsid w:val="00F33930"/>
    <w:rsid w:val="00F34051"/>
    <w:rsid w:val="00F344CA"/>
    <w:rsid w:val="00F3491E"/>
    <w:rsid w:val="00F3605E"/>
    <w:rsid w:val="00F36D65"/>
    <w:rsid w:val="00F37E31"/>
    <w:rsid w:val="00F42438"/>
    <w:rsid w:val="00F4243A"/>
    <w:rsid w:val="00F43425"/>
    <w:rsid w:val="00F441AC"/>
    <w:rsid w:val="00F45819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111A"/>
    <w:rsid w:val="00F7302D"/>
    <w:rsid w:val="00F75C43"/>
    <w:rsid w:val="00F764F9"/>
    <w:rsid w:val="00F770E1"/>
    <w:rsid w:val="00F805A5"/>
    <w:rsid w:val="00F80D9C"/>
    <w:rsid w:val="00F8167E"/>
    <w:rsid w:val="00F82158"/>
    <w:rsid w:val="00F83A0F"/>
    <w:rsid w:val="00F83AB4"/>
    <w:rsid w:val="00F852C8"/>
    <w:rsid w:val="00F860E6"/>
    <w:rsid w:val="00F86F6E"/>
    <w:rsid w:val="00F86F72"/>
    <w:rsid w:val="00F873CC"/>
    <w:rsid w:val="00F90408"/>
    <w:rsid w:val="00F93660"/>
    <w:rsid w:val="00F97F11"/>
    <w:rsid w:val="00FA10C6"/>
    <w:rsid w:val="00FA1A15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664"/>
    <w:rsid w:val="00FC6A5C"/>
    <w:rsid w:val="00FD1176"/>
    <w:rsid w:val="00FD2C74"/>
    <w:rsid w:val="00FD5525"/>
    <w:rsid w:val="00FD62A0"/>
    <w:rsid w:val="00FD6911"/>
    <w:rsid w:val="00FE0307"/>
    <w:rsid w:val="00FE0A04"/>
    <w:rsid w:val="00FE1C24"/>
    <w:rsid w:val="00FE2673"/>
    <w:rsid w:val="00FE32F1"/>
    <w:rsid w:val="00FF03AC"/>
    <w:rsid w:val="00FF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paragraph" w:customStyle="1" w:styleId="Default">
    <w:name w:val="Default"/>
    <w:rsid w:val="003223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4BD7"/>
  </w:style>
  <w:style w:type="character" w:customStyle="1" w:styleId="apple-converted-space">
    <w:name w:val="apple-converted-space"/>
    <w:basedOn w:val="a0"/>
    <w:rsid w:val="00924BD7"/>
  </w:style>
  <w:style w:type="paragraph" w:customStyle="1" w:styleId="Default">
    <w:name w:val="Default"/>
    <w:rsid w:val="003223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E530-9527-4325-B770-49B54EA7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14712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Зайченко Анна Владимировна</cp:lastModifiedBy>
  <cp:revision>91</cp:revision>
  <cp:lastPrinted>2022-11-09T09:51:00Z</cp:lastPrinted>
  <dcterms:created xsi:type="dcterms:W3CDTF">2022-10-26T07:44:00Z</dcterms:created>
  <dcterms:modified xsi:type="dcterms:W3CDTF">2022-11-21T03:02:00Z</dcterms:modified>
</cp:coreProperties>
</file>