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B7" w:rsidRDefault="00C006B7" w:rsidP="00941A24">
      <w:pPr>
        <w:spacing w:line="276" w:lineRule="auto"/>
        <w:ind w:left="8364"/>
        <w:jc w:val="right"/>
      </w:pPr>
    </w:p>
    <w:p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:rsidR="00EF42B7" w:rsidRPr="00941A24" w:rsidRDefault="00FB2C75" w:rsidP="00941A24">
      <w:pPr>
        <w:spacing w:line="276" w:lineRule="auto"/>
        <w:ind w:left="8364"/>
        <w:jc w:val="right"/>
      </w:pPr>
      <w:r w:rsidRPr="00941A24">
        <w:t xml:space="preserve">Решением коллегии Контрольно-Счетной палаты </w:t>
      </w:r>
    </w:p>
    <w:p w:rsidR="00FB2C75" w:rsidRDefault="003E0FC2" w:rsidP="003E0FC2">
      <w:pPr>
        <w:spacing w:line="276" w:lineRule="auto"/>
        <w:ind w:left="8364"/>
        <w:jc w:val="right"/>
      </w:pPr>
      <w:r>
        <w:t xml:space="preserve">Таймырского Долгано-Ненецкого </w:t>
      </w:r>
      <w:r w:rsidR="00FB2C75" w:rsidRPr="00941A24">
        <w:t>муниципального района</w:t>
      </w:r>
    </w:p>
    <w:p w:rsidR="002E6A18" w:rsidRDefault="00946D43" w:rsidP="002E6A18">
      <w:pPr>
        <w:spacing w:line="276" w:lineRule="auto"/>
        <w:ind w:left="8364"/>
        <w:jc w:val="right"/>
      </w:pPr>
      <w:r w:rsidRPr="00C72A67">
        <w:t xml:space="preserve">от </w:t>
      </w:r>
      <w:r w:rsidR="000B133B" w:rsidRPr="00001DE2">
        <w:t>17</w:t>
      </w:r>
      <w:r w:rsidR="000B133B">
        <w:t xml:space="preserve"> </w:t>
      </w:r>
      <w:r w:rsidR="002D7AA6" w:rsidRPr="002D7AA6">
        <w:t>декабря</w:t>
      </w:r>
      <w:r w:rsidR="005B5101" w:rsidRPr="005B5101">
        <w:t xml:space="preserve"> </w:t>
      </w:r>
      <w:r w:rsidR="00DF7EA4" w:rsidRPr="00C72A67">
        <w:t>201</w:t>
      </w:r>
      <w:r w:rsidR="000B133B">
        <w:t>9</w:t>
      </w:r>
      <w:r w:rsidRPr="00C72A67">
        <w:t xml:space="preserve"> года №</w:t>
      </w:r>
      <w:r w:rsidR="00001DE2">
        <w:t xml:space="preserve"> 21</w:t>
      </w:r>
      <w:r w:rsidR="00E921A8">
        <w:t xml:space="preserve"> (в ред. от </w:t>
      </w:r>
      <w:r w:rsidR="00114B9B">
        <w:t>30</w:t>
      </w:r>
      <w:r w:rsidR="00D4137A">
        <w:t>.1</w:t>
      </w:r>
      <w:r w:rsidR="00114B9B">
        <w:t>1</w:t>
      </w:r>
      <w:r w:rsidR="00E921A8">
        <w:t>.2020 г.)</w:t>
      </w:r>
    </w:p>
    <w:p w:rsidR="00946D43" w:rsidRPr="00110661" w:rsidRDefault="00946D43" w:rsidP="00941A24">
      <w:pPr>
        <w:spacing w:line="276" w:lineRule="auto"/>
        <w:ind w:left="8364"/>
        <w:jc w:val="right"/>
        <w:rPr>
          <w:sz w:val="16"/>
          <w:szCs w:val="16"/>
        </w:rPr>
      </w:pPr>
    </w:p>
    <w:p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 xml:space="preserve">работы Контрольно-Счетной палаты Таймырского Долгано-Ненецкого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2020</w:t>
      </w:r>
      <w:r w:rsidRPr="00D11FF9">
        <w:rPr>
          <w:b/>
          <w:color w:val="000000" w:themeColor="text1"/>
        </w:rPr>
        <w:t xml:space="preserve"> год</w:t>
      </w:r>
    </w:p>
    <w:p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4"/>
        <w:gridCol w:w="4826"/>
        <w:gridCol w:w="1925"/>
        <w:gridCol w:w="2153"/>
        <w:gridCol w:w="3160"/>
        <w:gridCol w:w="2309"/>
      </w:tblGrid>
      <w:tr w:rsidR="00216013" w:rsidTr="00280445">
        <w:trPr>
          <w:tblHeader/>
          <w:jc w:val="center"/>
        </w:trPr>
        <w:tc>
          <w:tcPr>
            <w:tcW w:w="0" w:type="auto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FB2C75" w:rsidRPr="003E20B2" w:rsidRDefault="00FB2C75" w:rsidP="004D32F4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</w:t>
            </w:r>
            <w:proofErr w:type="gramEnd"/>
            <w:r w:rsidRPr="003E20B2">
              <w:rPr>
                <w:b/>
              </w:rPr>
              <w:t>/п</w:t>
            </w:r>
          </w:p>
        </w:tc>
        <w:tc>
          <w:tcPr>
            <w:tcW w:w="0" w:type="auto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0" w:type="auto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0" w:type="auto"/>
            <w:vAlign w:val="center"/>
          </w:tcPr>
          <w:p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3160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2309" w:type="dxa"/>
          </w:tcPr>
          <w:p w:rsidR="00BE5DA1" w:rsidRDefault="00BE5DA1" w:rsidP="004D32F4">
            <w:pPr>
              <w:jc w:val="center"/>
              <w:rPr>
                <w:b/>
              </w:rPr>
            </w:pPr>
          </w:p>
          <w:p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:rsidTr="00114B9B">
        <w:trPr>
          <w:jc w:val="center"/>
        </w:trPr>
        <w:tc>
          <w:tcPr>
            <w:tcW w:w="14937" w:type="dxa"/>
            <w:gridSpan w:val="6"/>
            <w:vAlign w:val="center"/>
          </w:tcPr>
          <w:p w:rsidR="00CF2BEE" w:rsidRPr="00CF2BEE" w:rsidRDefault="00FB2C75" w:rsidP="00CF2BEE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CF2BEE">
              <w:rPr>
                <w:b/>
                <w:color w:val="000000" w:themeColor="text1"/>
              </w:rPr>
              <w:t>1. Экспертно-аналитические мероприятия</w:t>
            </w:r>
          </w:p>
        </w:tc>
      </w:tr>
      <w:tr w:rsidR="00216013" w:rsidRPr="004358D3" w:rsidTr="00C83637">
        <w:trPr>
          <w:trHeight w:val="1153"/>
          <w:jc w:val="center"/>
        </w:trPr>
        <w:tc>
          <w:tcPr>
            <w:tcW w:w="0" w:type="auto"/>
          </w:tcPr>
          <w:p w:rsidR="00FB2C75" w:rsidRPr="00D11FF9" w:rsidRDefault="004960D5" w:rsidP="004D32F4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Pr="00D11FF9">
              <w:rPr>
                <w:color w:val="000000" w:themeColor="text1"/>
                <w:lang w:val="en-US"/>
              </w:rPr>
              <w:t>1</w:t>
            </w:r>
            <w:r w:rsidR="00FB2C75" w:rsidRPr="00D11FF9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FB2C75" w:rsidRPr="00D11FF9" w:rsidRDefault="00FB2C75" w:rsidP="002D7AA6">
            <w:pPr>
              <w:ind w:left="3" w:right="113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Экспертиза проектов решений «О внесении изменений в Реш</w:t>
            </w:r>
            <w:r w:rsidR="00B452C6">
              <w:rPr>
                <w:color w:val="000000" w:themeColor="text1"/>
              </w:rPr>
              <w:t xml:space="preserve">ение «О районном бюджете на 2020 год и плановый период </w:t>
            </w:r>
            <w:r w:rsidR="00B452C6">
              <w:rPr>
                <w:color w:val="000000" w:themeColor="text1"/>
              </w:rPr>
              <w:br/>
              <w:t xml:space="preserve">2021 </w:t>
            </w:r>
            <w:r w:rsidR="003E605F" w:rsidRPr="00D11FF9">
              <w:rPr>
                <w:color w:val="000000" w:themeColor="text1"/>
              </w:rPr>
              <w:t>–</w:t>
            </w:r>
            <w:r w:rsidR="00B452C6">
              <w:rPr>
                <w:color w:val="000000" w:themeColor="text1"/>
              </w:rPr>
              <w:t xml:space="preserve"> 2022</w:t>
            </w:r>
            <w:r w:rsidRPr="00D11FF9">
              <w:rPr>
                <w:color w:val="000000" w:themeColor="text1"/>
              </w:rPr>
              <w:t xml:space="preserve"> годов»</w:t>
            </w:r>
          </w:p>
        </w:tc>
        <w:tc>
          <w:tcPr>
            <w:tcW w:w="0" w:type="auto"/>
            <w:vAlign w:val="center"/>
          </w:tcPr>
          <w:p w:rsidR="00FB2C75" w:rsidRPr="00D11FF9" w:rsidRDefault="005C72D5" w:rsidP="00CC10E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п</w:t>
            </w:r>
            <w:r w:rsidR="00FB2C75" w:rsidRPr="00D11FF9">
              <w:rPr>
                <w:color w:val="000000" w:themeColor="text1"/>
              </w:rPr>
              <w:t xml:space="preserve">о мере поступления </w:t>
            </w:r>
          </w:p>
        </w:tc>
        <w:tc>
          <w:tcPr>
            <w:tcW w:w="0" w:type="auto"/>
            <w:vAlign w:val="center"/>
          </w:tcPr>
          <w:p w:rsidR="00470906" w:rsidRPr="00D11FF9" w:rsidRDefault="00990764" w:rsidP="0047090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B2C75" w:rsidRPr="00D11FF9" w:rsidRDefault="00FB2C75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280445" w:rsidRDefault="0049638A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</w:p>
          <w:p w:rsidR="007A247E" w:rsidRDefault="007A247E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:rsidR="0076758B" w:rsidRPr="00D11FF9" w:rsidRDefault="00FB2C75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</w:t>
            </w:r>
            <w:r w:rsidR="00FC3A67" w:rsidRPr="00D11FF9">
              <w:rPr>
                <w:color w:val="000000" w:themeColor="text1"/>
              </w:rPr>
              <w:t xml:space="preserve">, </w:t>
            </w:r>
          </w:p>
          <w:p w:rsidR="00FB2C75" w:rsidRPr="00D11FF9" w:rsidRDefault="00FC3A67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09" w:type="dxa"/>
          </w:tcPr>
          <w:p w:rsidR="00FB2C75" w:rsidRPr="004358D3" w:rsidRDefault="00FB2C75" w:rsidP="004D32F4">
            <w:pPr>
              <w:jc w:val="center"/>
              <w:rPr>
                <w:color w:val="000000" w:themeColor="text1"/>
              </w:rPr>
            </w:pPr>
          </w:p>
        </w:tc>
      </w:tr>
      <w:tr w:rsidR="00216013" w:rsidRPr="004358D3" w:rsidTr="00280445">
        <w:trPr>
          <w:jc w:val="center"/>
        </w:trPr>
        <w:tc>
          <w:tcPr>
            <w:tcW w:w="0" w:type="auto"/>
          </w:tcPr>
          <w:p w:rsidR="00FB2C75" w:rsidRPr="00D11FF9" w:rsidRDefault="004960D5" w:rsidP="004D32F4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6A07B2">
              <w:rPr>
                <w:color w:val="000000" w:themeColor="text1"/>
              </w:rPr>
              <w:t>2</w:t>
            </w:r>
            <w:r w:rsidR="00FB2C75" w:rsidRPr="00D11FF9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vAlign w:val="center"/>
          </w:tcPr>
          <w:p w:rsidR="00FB2C75" w:rsidRPr="00D11FF9" w:rsidRDefault="00FB2C75" w:rsidP="00C83637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</w:t>
            </w:r>
            <w:r w:rsidR="004960D5" w:rsidRPr="00D11FF9">
              <w:rPr>
                <w:color w:val="000000" w:themeColor="text1"/>
              </w:rPr>
              <w:t>района</w:t>
            </w:r>
          </w:p>
        </w:tc>
        <w:tc>
          <w:tcPr>
            <w:tcW w:w="0" w:type="auto"/>
            <w:vAlign w:val="center"/>
          </w:tcPr>
          <w:p w:rsidR="00FB2C75" w:rsidRPr="00D11FF9" w:rsidRDefault="007D582D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470906" w:rsidRPr="00D11FF9" w:rsidRDefault="00990764" w:rsidP="0047090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B2C75" w:rsidRPr="00D11FF9" w:rsidRDefault="00FB2C75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4554D1" w:rsidRDefault="004554D1" w:rsidP="000C2B53">
            <w:pPr>
              <w:jc w:val="center"/>
              <w:rPr>
                <w:color w:val="000000" w:themeColor="text1"/>
              </w:rPr>
            </w:pPr>
          </w:p>
          <w:p w:rsidR="000538C2" w:rsidRDefault="007A247E" w:rsidP="000C2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ч.2 ст. 9 Закона № 6-ФЗ,</w:t>
            </w:r>
          </w:p>
          <w:p w:rsidR="000C2B53" w:rsidRDefault="00FB2C75" w:rsidP="000C2B5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</w:t>
            </w:r>
            <w:r w:rsidR="00D41F58" w:rsidRPr="00D11FF9">
              <w:rPr>
                <w:color w:val="000000" w:themeColor="text1"/>
              </w:rPr>
              <w:t xml:space="preserve">, </w:t>
            </w:r>
          </w:p>
          <w:p w:rsidR="00FB2C75" w:rsidRPr="00D11FF9" w:rsidRDefault="00D41F58" w:rsidP="000C2B5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09" w:type="dxa"/>
          </w:tcPr>
          <w:p w:rsidR="00FB2C75" w:rsidRPr="00170159" w:rsidRDefault="00FB2C75" w:rsidP="004D32F4">
            <w:pPr>
              <w:jc w:val="center"/>
              <w:rPr>
                <w:color w:val="F79646" w:themeColor="accent6"/>
              </w:rPr>
            </w:pPr>
          </w:p>
        </w:tc>
      </w:tr>
      <w:tr w:rsidR="00216013" w:rsidRPr="004358D3" w:rsidTr="002D7AA6">
        <w:trPr>
          <w:trHeight w:val="867"/>
          <w:jc w:val="center"/>
        </w:trPr>
        <w:tc>
          <w:tcPr>
            <w:tcW w:w="0" w:type="auto"/>
          </w:tcPr>
          <w:p w:rsidR="00FB2C75" w:rsidRPr="00D11FF9" w:rsidRDefault="004960D5" w:rsidP="004D32F4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6A07B2">
              <w:rPr>
                <w:color w:val="000000" w:themeColor="text1"/>
              </w:rPr>
              <w:t>3</w:t>
            </w:r>
            <w:r w:rsidR="00FB2C75" w:rsidRPr="00D11FF9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FB2C75" w:rsidRPr="00D11FF9" w:rsidRDefault="00FB2C75" w:rsidP="00C83637">
            <w:pPr>
              <w:ind w:right="194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Экспертиза муниципальных программ </w:t>
            </w:r>
          </w:p>
        </w:tc>
        <w:tc>
          <w:tcPr>
            <w:tcW w:w="0" w:type="auto"/>
          </w:tcPr>
          <w:p w:rsidR="00FB2C75" w:rsidRPr="00D11FF9" w:rsidRDefault="00FB2C75" w:rsidP="002D7AA6">
            <w:pPr>
              <w:ind w:right="-4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по мере </w:t>
            </w:r>
            <w:r w:rsidR="0049638A" w:rsidRPr="00D11FF9">
              <w:rPr>
                <w:color w:val="000000" w:themeColor="text1"/>
              </w:rPr>
              <w:t>п</w:t>
            </w:r>
            <w:r w:rsidRPr="00D11FF9">
              <w:rPr>
                <w:color w:val="000000" w:themeColor="text1"/>
              </w:rPr>
              <w:t>оступления</w:t>
            </w:r>
          </w:p>
        </w:tc>
        <w:tc>
          <w:tcPr>
            <w:tcW w:w="0" w:type="auto"/>
          </w:tcPr>
          <w:p w:rsidR="00470906" w:rsidRPr="00D11FF9" w:rsidRDefault="00990764" w:rsidP="002D7AA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B2C75" w:rsidRPr="00D11FF9" w:rsidRDefault="00FB2C75" w:rsidP="002D7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FB2C75" w:rsidRDefault="00FB2C75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7A247E" w:rsidRDefault="007A247E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ч.2 ст. 9 Закона № 6-ФЗ,</w:t>
            </w:r>
          </w:p>
          <w:p w:rsidR="00FB2C75" w:rsidRPr="00D11FF9" w:rsidRDefault="00FB2C75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</w:t>
            </w:r>
          </w:p>
        </w:tc>
        <w:tc>
          <w:tcPr>
            <w:tcW w:w="2309" w:type="dxa"/>
          </w:tcPr>
          <w:p w:rsidR="00FB2C75" w:rsidRPr="00170159" w:rsidRDefault="00FB2C75" w:rsidP="004D32F4">
            <w:pPr>
              <w:jc w:val="center"/>
              <w:rPr>
                <w:color w:val="F79646" w:themeColor="accent6"/>
              </w:rPr>
            </w:pPr>
          </w:p>
        </w:tc>
      </w:tr>
      <w:tr w:rsidR="00216013" w:rsidRPr="004358D3" w:rsidTr="00C83637">
        <w:trPr>
          <w:trHeight w:val="932"/>
          <w:jc w:val="center"/>
        </w:trPr>
        <w:tc>
          <w:tcPr>
            <w:tcW w:w="0" w:type="auto"/>
          </w:tcPr>
          <w:p w:rsidR="00FB2C75" w:rsidRPr="00D11FF9" w:rsidRDefault="00FB2C75" w:rsidP="004D32F4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6A07B2">
              <w:rPr>
                <w:color w:val="000000" w:themeColor="text1"/>
              </w:rPr>
              <w:t>4</w:t>
            </w:r>
            <w:r w:rsidRPr="00D11FF9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FB2C75" w:rsidRPr="00D11FF9" w:rsidRDefault="00FB2C75" w:rsidP="002D7AA6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 годового отчета об испо</w:t>
            </w:r>
            <w:r w:rsidR="00986A86" w:rsidRPr="00D11FF9">
              <w:rPr>
                <w:color w:val="000000" w:themeColor="text1"/>
              </w:rPr>
              <w:t xml:space="preserve">лнении </w:t>
            </w:r>
            <w:r w:rsidR="00275E05">
              <w:rPr>
                <w:color w:val="000000" w:themeColor="text1"/>
              </w:rPr>
              <w:t xml:space="preserve">районного </w:t>
            </w:r>
            <w:r w:rsidR="001A7F98">
              <w:rPr>
                <w:color w:val="000000" w:themeColor="text1"/>
              </w:rPr>
              <w:t>бюджета за 201</w:t>
            </w:r>
            <w:r w:rsidR="00CC5701">
              <w:rPr>
                <w:color w:val="000000" w:themeColor="text1"/>
              </w:rPr>
              <w:t>9</w:t>
            </w:r>
            <w:r w:rsidRPr="00D11FF9">
              <w:rPr>
                <w:color w:val="000000" w:themeColor="text1"/>
              </w:rPr>
              <w:t xml:space="preserve"> год </w:t>
            </w:r>
          </w:p>
        </w:tc>
        <w:tc>
          <w:tcPr>
            <w:tcW w:w="0" w:type="auto"/>
            <w:vAlign w:val="center"/>
          </w:tcPr>
          <w:p w:rsidR="00FB2C75" w:rsidRPr="00D11FF9" w:rsidRDefault="00FB2C75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0" w:type="auto"/>
            <w:vAlign w:val="center"/>
          </w:tcPr>
          <w:p w:rsidR="00B50EE0" w:rsidRDefault="00470906" w:rsidP="00470906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С.А. </w:t>
            </w:r>
            <w:proofErr w:type="spellStart"/>
            <w:r w:rsidRPr="00D11FF9">
              <w:rPr>
                <w:color w:val="000000" w:themeColor="text1"/>
              </w:rPr>
              <w:t>Симутин</w:t>
            </w:r>
            <w:proofErr w:type="spellEnd"/>
            <w:r w:rsidR="00B50EE0">
              <w:rPr>
                <w:color w:val="000000" w:themeColor="text1"/>
              </w:rPr>
              <w:t xml:space="preserve"> </w:t>
            </w:r>
          </w:p>
          <w:p w:rsidR="00470906" w:rsidRPr="00D11FF9" w:rsidRDefault="00B50EE0" w:rsidP="0047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0C44CF" w:rsidRPr="00D11FF9" w:rsidRDefault="000C44CF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vAlign w:val="center"/>
          </w:tcPr>
          <w:p w:rsidR="00976E66" w:rsidRDefault="00F81B7E" w:rsidP="00537410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 БК РФ</w:t>
            </w:r>
            <w:r w:rsidR="00FB2C75" w:rsidRPr="00D11FF9">
              <w:rPr>
                <w:color w:val="000000" w:themeColor="text1"/>
              </w:rPr>
              <w:t xml:space="preserve">, </w:t>
            </w:r>
          </w:p>
          <w:p w:rsidR="007A247E" w:rsidRDefault="007A247E" w:rsidP="007A24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6-ФЗ,</w:t>
            </w:r>
          </w:p>
          <w:p w:rsidR="00FB2C75" w:rsidRPr="00D11FF9" w:rsidRDefault="00AD3248" w:rsidP="00AD3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</w:t>
            </w:r>
            <w:r w:rsidR="00FB2C75" w:rsidRPr="00D11FF9">
              <w:rPr>
                <w:color w:val="000000" w:themeColor="text1"/>
              </w:rPr>
              <w:t xml:space="preserve">  Бюджетного </w:t>
            </w:r>
            <w:r>
              <w:rPr>
                <w:color w:val="000000" w:themeColor="text1"/>
              </w:rPr>
              <w:t>п</w:t>
            </w:r>
            <w:r w:rsidR="00FB2C75" w:rsidRPr="00D11FF9">
              <w:rPr>
                <w:color w:val="000000" w:themeColor="text1"/>
              </w:rPr>
              <w:t>роцесса</w:t>
            </w:r>
            <w:r w:rsidR="00537410" w:rsidRPr="00D11FF9">
              <w:rPr>
                <w:color w:val="000000" w:themeColor="text1"/>
              </w:rPr>
              <w:t xml:space="preserve">, ст. 4 Положения о КСП </w:t>
            </w:r>
          </w:p>
        </w:tc>
        <w:tc>
          <w:tcPr>
            <w:tcW w:w="2309" w:type="dxa"/>
          </w:tcPr>
          <w:p w:rsidR="00FB2C75" w:rsidRDefault="00FB2C75" w:rsidP="004D32F4">
            <w:pPr>
              <w:jc w:val="center"/>
              <w:rPr>
                <w:color w:val="000000" w:themeColor="text1"/>
              </w:rPr>
            </w:pPr>
          </w:p>
          <w:p w:rsidR="00BE5DA1" w:rsidRDefault="00BE5DA1" w:rsidP="004D32F4">
            <w:pPr>
              <w:jc w:val="center"/>
              <w:rPr>
                <w:color w:val="000000" w:themeColor="text1"/>
              </w:rPr>
            </w:pPr>
          </w:p>
          <w:p w:rsidR="00BE5DA1" w:rsidRPr="004358D3" w:rsidRDefault="00BE5DA1" w:rsidP="004D32F4">
            <w:pPr>
              <w:jc w:val="center"/>
              <w:rPr>
                <w:color w:val="000000" w:themeColor="text1"/>
              </w:rPr>
            </w:pPr>
          </w:p>
        </w:tc>
      </w:tr>
      <w:tr w:rsidR="00216013" w:rsidRPr="004358D3" w:rsidTr="004554D1">
        <w:trPr>
          <w:jc w:val="center"/>
        </w:trPr>
        <w:tc>
          <w:tcPr>
            <w:tcW w:w="0" w:type="auto"/>
          </w:tcPr>
          <w:p w:rsidR="0014168E" w:rsidRPr="00D11FF9" w:rsidRDefault="0014168E" w:rsidP="00011AF1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6A07B2">
              <w:rPr>
                <w:color w:val="000000" w:themeColor="text1"/>
              </w:rPr>
              <w:t>5</w:t>
            </w:r>
            <w:r w:rsidR="003C4B6B" w:rsidRPr="00D11FF9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14168E" w:rsidRPr="00D11FF9" w:rsidRDefault="0014168E" w:rsidP="002D7AA6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 годов</w:t>
            </w:r>
            <w:r w:rsidR="004329AA" w:rsidRPr="00D11FF9">
              <w:rPr>
                <w:color w:val="000000" w:themeColor="text1"/>
              </w:rPr>
              <w:t>ых</w:t>
            </w:r>
            <w:r w:rsidRPr="00D11FF9">
              <w:rPr>
                <w:color w:val="000000" w:themeColor="text1"/>
              </w:rPr>
              <w:t xml:space="preserve"> отчет</w:t>
            </w:r>
            <w:r w:rsidR="004329AA" w:rsidRPr="00D11FF9">
              <w:rPr>
                <w:color w:val="000000" w:themeColor="text1"/>
              </w:rPr>
              <w:t>ов</w:t>
            </w:r>
            <w:r w:rsidRPr="00D11FF9">
              <w:rPr>
                <w:color w:val="000000" w:themeColor="text1"/>
              </w:rPr>
              <w:t xml:space="preserve"> об исполнении бюджетов городских и сельских поселений</w:t>
            </w:r>
            <w:r w:rsidR="004329AA" w:rsidRPr="00D11FF9">
              <w:rPr>
                <w:color w:val="000000" w:themeColor="text1"/>
              </w:rPr>
              <w:t xml:space="preserve"> муниципального</w:t>
            </w:r>
            <w:r w:rsidR="00542D4D" w:rsidRPr="00542D4D">
              <w:rPr>
                <w:color w:val="000000" w:themeColor="text1"/>
              </w:rPr>
              <w:t xml:space="preserve"> </w:t>
            </w:r>
            <w:r w:rsidR="004329AA" w:rsidRPr="00D11FF9">
              <w:rPr>
                <w:color w:val="000000" w:themeColor="text1"/>
              </w:rPr>
              <w:t xml:space="preserve">района (Дудинка, Диксон, Караул, Хатанга) </w:t>
            </w:r>
            <w:r w:rsidR="001A7F98">
              <w:rPr>
                <w:color w:val="000000" w:themeColor="text1"/>
              </w:rPr>
              <w:t>за 201</w:t>
            </w:r>
            <w:r w:rsidR="00C06685">
              <w:rPr>
                <w:color w:val="000000" w:themeColor="text1"/>
              </w:rPr>
              <w:t>9</w:t>
            </w:r>
            <w:r w:rsidRPr="00D11FF9">
              <w:rPr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14168E" w:rsidRPr="00D11FF9" w:rsidRDefault="0014168E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0" w:type="auto"/>
          </w:tcPr>
          <w:p w:rsidR="004554D1" w:rsidRDefault="004554D1" w:rsidP="004554D1">
            <w:pPr>
              <w:jc w:val="center"/>
              <w:rPr>
                <w:color w:val="000000" w:themeColor="text1"/>
              </w:rPr>
            </w:pPr>
          </w:p>
          <w:p w:rsidR="00B50EE0" w:rsidRDefault="00470906" w:rsidP="004554D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С.А. </w:t>
            </w:r>
            <w:proofErr w:type="spellStart"/>
            <w:r w:rsidRPr="00D11FF9">
              <w:rPr>
                <w:color w:val="000000" w:themeColor="text1"/>
              </w:rPr>
              <w:t>Симутин</w:t>
            </w:r>
            <w:proofErr w:type="spellEnd"/>
            <w:r w:rsidR="00B50EE0">
              <w:rPr>
                <w:color w:val="000000" w:themeColor="text1"/>
              </w:rPr>
              <w:t xml:space="preserve"> </w:t>
            </w:r>
          </w:p>
          <w:p w:rsidR="00470906" w:rsidRPr="00D11FF9" w:rsidRDefault="00B50EE0" w:rsidP="004554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14168E" w:rsidRPr="00D11FF9" w:rsidRDefault="0014168E" w:rsidP="004554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vAlign w:val="center"/>
          </w:tcPr>
          <w:p w:rsidR="004554D1" w:rsidRDefault="004554D1" w:rsidP="00F81B7E">
            <w:pPr>
              <w:jc w:val="center"/>
              <w:rPr>
                <w:color w:val="000000" w:themeColor="text1"/>
              </w:rPr>
            </w:pPr>
          </w:p>
          <w:p w:rsidR="0014168E" w:rsidRDefault="0014168E" w:rsidP="00F81B7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</w:t>
            </w:r>
            <w:r w:rsidR="00F81B7E" w:rsidRPr="00D11FF9">
              <w:rPr>
                <w:color w:val="000000" w:themeColor="text1"/>
              </w:rPr>
              <w:t xml:space="preserve">, 268.1 </w:t>
            </w:r>
            <w:r w:rsidRPr="00D11FF9">
              <w:rPr>
                <w:color w:val="000000" w:themeColor="text1"/>
              </w:rPr>
              <w:t xml:space="preserve"> БК РФ</w:t>
            </w:r>
          </w:p>
          <w:p w:rsidR="00017C16" w:rsidRDefault="00017C16" w:rsidP="00017C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6-ФЗ,</w:t>
            </w:r>
          </w:p>
          <w:p w:rsidR="00017C16" w:rsidRPr="00D11FF9" w:rsidRDefault="00017C16" w:rsidP="00F81B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9" w:type="dxa"/>
          </w:tcPr>
          <w:p w:rsidR="0014168E" w:rsidRPr="00D64F31" w:rsidRDefault="00B7739E" w:rsidP="00B773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4F31">
              <w:rPr>
                <w:rFonts w:eastAsiaTheme="minorHAnsi"/>
                <w:color w:val="000000" w:themeColor="text1"/>
                <w:lang w:eastAsia="en-US"/>
              </w:rPr>
              <w:t>По о</w:t>
            </w:r>
            <w:r w:rsidR="00FB5EC6" w:rsidRPr="00D64F31">
              <w:rPr>
                <w:rFonts w:eastAsiaTheme="minorHAnsi"/>
                <w:color w:val="000000" w:themeColor="text1"/>
                <w:lang w:eastAsia="en-US"/>
              </w:rPr>
              <w:t>бращения</w:t>
            </w:r>
            <w:r w:rsidRPr="00D64F31">
              <w:rPr>
                <w:rFonts w:eastAsiaTheme="minorHAnsi"/>
                <w:color w:val="000000" w:themeColor="text1"/>
                <w:lang w:eastAsia="en-US"/>
              </w:rPr>
              <w:t>м</w:t>
            </w:r>
            <w:r w:rsidR="00FB5EC6" w:rsidRPr="00D64F31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представительных органов городских и сельских поселений муниципального </w:t>
            </w:r>
            <w:r w:rsidR="00FB5EC6" w:rsidRPr="00D64F31">
              <w:rPr>
                <w:rFonts w:eastAsiaTheme="minorHAnsi"/>
                <w:color w:val="000000" w:themeColor="text1"/>
                <w:lang w:eastAsia="en-US"/>
              </w:rPr>
              <w:lastRenderedPageBreak/>
              <w:t>района</w:t>
            </w:r>
          </w:p>
        </w:tc>
      </w:tr>
      <w:tr w:rsidR="00216013" w:rsidRPr="004358D3" w:rsidTr="00110661">
        <w:trPr>
          <w:trHeight w:val="1277"/>
          <w:jc w:val="center"/>
        </w:trPr>
        <w:tc>
          <w:tcPr>
            <w:tcW w:w="0" w:type="auto"/>
          </w:tcPr>
          <w:p w:rsidR="00FB2C75" w:rsidRPr="00D11FF9" w:rsidRDefault="00011AF1" w:rsidP="00011A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1.6.</w:t>
            </w:r>
          </w:p>
        </w:tc>
        <w:tc>
          <w:tcPr>
            <w:tcW w:w="0" w:type="auto"/>
          </w:tcPr>
          <w:p w:rsidR="00BA667E" w:rsidRPr="00D11FF9" w:rsidRDefault="009706D0" w:rsidP="006A4E91">
            <w:pPr>
              <w:ind w:left="3" w:right="194"/>
              <w:jc w:val="both"/>
              <w:rPr>
                <w:color w:val="000000" w:themeColor="text1"/>
              </w:rPr>
            </w:pPr>
            <w:proofErr w:type="gramStart"/>
            <w:r w:rsidRPr="00D11FF9">
              <w:rPr>
                <w:color w:val="000000" w:themeColor="text1"/>
              </w:rPr>
              <w:t>Контроль за</w:t>
            </w:r>
            <w:proofErr w:type="gramEnd"/>
            <w:r w:rsidRPr="00D11FF9">
              <w:rPr>
                <w:color w:val="000000" w:themeColor="text1"/>
              </w:rPr>
              <w:t xml:space="preserve"> достоверностью, полнотой и соответствием</w:t>
            </w:r>
            <w:r w:rsidR="00FB2C75" w:rsidRPr="00D11FF9">
              <w:rPr>
                <w:color w:val="000000" w:themeColor="text1"/>
              </w:rPr>
              <w:t xml:space="preserve"> нормативным требованиям составле</w:t>
            </w:r>
            <w:r w:rsidR="00D8168A" w:rsidRPr="00D11FF9">
              <w:rPr>
                <w:color w:val="000000" w:themeColor="text1"/>
              </w:rPr>
              <w:t>ния и представления квартальных</w:t>
            </w:r>
            <w:r w:rsidR="005B5101" w:rsidRPr="005B5101">
              <w:rPr>
                <w:color w:val="000000" w:themeColor="text1"/>
              </w:rPr>
              <w:t xml:space="preserve"> </w:t>
            </w:r>
            <w:r w:rsidR="00D8168A" w:rsidRPr="00D11FF9">
              <w:rPr>
                <w:color w:val="000000" w:themeColor="text1"/>
              </w:rPr>
              <w:t>отчетов</w:t>
            </w:r>
            <w:r w:rsidR="00FB2C75" w:rsidRPr="00D11FF9">
              <w:rPr>
                <w:color w:val="000000" w:themeColor="text1"/>
              </w:rPr>
              <w:t xml:space="preserve"> об испо</w:t>
            </w:r>
            <w:r w:rsidR="00C06685">
              <w:rPr>
                <w:color w:val="000000" w:themeColor="text1"/>
              </w:rPr>
              <w:t>лнении районного бюджета за 2020</w:t>
            </w:r>
            <w:r w:rsidR="00FB2C75" w:rsidRPr="00D11FF9">
              <w:rPr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FB2C75" w:rsidRPr="00D11FF9" w:rsidRDefault="00287766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</w:t>
            </w:r>
            <w:r w:rsidR="00FB2C75" w:rsidRPr="00D11FF9">
              <w:rPr>
                <w:color w:val="000000" w:themeColor="text1"/>
              </w:rPr>
              <w:t>прель, июль, октябрь</w:t>
            </w:r>
          </w:p>
        </w:tc>
        <w:tc>
          <w:tcPr>
            <w:tcW w:w="0" w:type="auto"/>
            <w:vAlign w:val="center"/>
          </w:tcPr>
          <w:p w:rsidR="00BB68D9" w:rsidRDefault="00BB68D9" w:rsidP="00470906">
            <w:pPr>
              <w:jc w:val="center"/>
            </w:pPr>
            <w:r>
              <w:rPr>
                <w:color w:val="000000" w:themeColor="text1"/>
              </w:rPr>
              <w:t xml:space="preserve">С.А. </w:t>
            </w:r>
            <w:proofErr w:type="spellStart"/>
            <w:r>
              <w:rPr>
                <w:color w:val="000000" w:themeColor="text1"/>
              </w:rPr>
              <w:t>Симутин</w:t>
            </w:r>
            <w:proofErr w:type="spellEnd"/>
          </w:p>
          <w:p w:rsidR="00470906" w:rsidRPr="00D11FF9" w:rsidRDefault="00990764" w:rsidP="0047090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B2C75" w:rsidRPr="00D11FF9" w:rsidRDefault="00FB2C75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vAlign w:val="center"/>
          </w:tcPr>
          <w:p w:rsidR="001746F2" w:rsidRDefault="00FB2C75" w:rsidP="00BF50A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268.1 БК РФ, </w:t>
            </w:r>
          </w:p>
          <w:p w:rsidR="007A247E" w:rsidRDefault="007A247E" w:rsidP="007A24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 ч.2 ст. 9 Закона № 6-ФЗ,</w:t>
            </w:r>
          </w:p>
          <w:p w:rsidR="0046764A" w:rsidRDefault="00A53099" w:rsidP="0046764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</w:t>
            </w:r>
            <w:r w:rsidR="00FB2C75" w:rsidRPr="00D11FF9">
              <w:rPr>
                <w:color w:val="000000" w:themeColor="text1"/>
              </w:rPr>
              <w:t xml:space="preserve">  Бюджетного процесса</w:t>
            </w:r>
            <w:r w:rsidRPr="00D11FF9">
              <w:rPr>
                <w:color w:val="000000" w:themeColor="text1"/>
              </w:rPr>
              <w:t xml:space="preserve">, </w:t>
            </w:r>
          </w:p>
          <w:p w:rsidR="00FB2C75" w:rsidRPr="00D11FF9" w:rsidRDefault="00A53099" w:rsidP="0046764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09" w:type="dxa"/>
          </w:tcPr>
          <w:p w:rsidR="00FB2C75" w:rsidRPr="004358D3" w:rsidRDefault="008D3EEA" w:rsidP="00A525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D11FF9">
              <w:rPr>
                <w:color w:val="000000" w:themeColor="text1"/>
              </w:rPr>
              <w:t xml:space="preserve"> форме </w:t>
            </w:r>
            <w:r w:rsidR="00A52552">
              <w:rPr>
                <w:color w:val="000000" w:themeColor="text1"/>
              </w:rPr>
              <w:t xml:space="preserve">оперативного </w:t>
            </w:r>
            <w:proofErr w:type="gramStart"/>
            <w:r w:rsidR="00A52552">
              <w:rPr>
                <w:color w:val="000000" w:themeColor="text1"/>
              </w:rPr>
              <w:t>контроля за</w:t>
            </w:r>
            <w:proofErr w:type="gramEnd"/>
            <w:r w:rsidR="00A52552">
              <w:rPr>
                <w:color w:val="000000" w:themeColor="text1"/>
              </w:rPr>
              <w:t xml:space="preserve"> ходом исполнения районного бюджета</w:t>
            </w:r>
          </w:p>
        </w:tc>
      </w:tr>
      <w:tr w:rsidR="00216013" w:rsidRPr="004358D3" w:rsidTr="00110661">
        <w:trPr>
          <w:trHeight w:val="1710"/>
          <w:jc w:val="center"/>
        </w:trPr>
        <w:tc>
          <w:tcPr>
            <w:tcW w:w="0" w:type="auto"/>
          </w:tcPr>
          <w:p w:rsidR="00FB2C75" w:rsidRPr="00A56515" w:rsidRDefault="004960D5" w:rsidP="004D32F4">
            <w:r w:rsidRPr="00A56515">
              <w:t>1.</w:t>
            </w:r>
            <w:r w:rsidR="006A07B2" w:rsidRPr="00A56515">
              <w:t>7</w:t>
            </w:r>
            <w:r w:rsidR="00FB2C75" w:rsidRPr="00A56515">
              <w:t>.</w:t>
            </w:r>
          </w:p>
        </w:tc>
        <w:tc>
          <w:tcPr>
            <w:tcW w:w="0" w:type="auto"/>
          </w:tcPr>
          <w:p w:rsidR="00FB2C75" w:rsidRPr="00A56515" w:rsidRDefault="008B3BB1" w:rsidP="008B3BB1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A56515">
              <w:t>Аудит закупок посредством проверки</w:t>
            </w:r>
            <w:r w:rsidR="00FB2C75" w:rsidRPr="00A56515">
              <w:t>, анализ</w:t>
            </w:r>
            <w:r w:rsidRPr="00A56515">
              <w:t>а</w:t>
            </w:r>
            <w:r w:rsidR="00FB2C75" w:rsidRPr="00A56515">
              <w:t xml:space="preserve"> и оценк</w:t>
            </w:r>
            <w:r w:rsidRPr="00A56515">
              <w:t>и</w:t>
            </w:r>
            <w:r w:rsidR="005B5101" w:rsidRPr="005B5101">
              <w:t xml:space="preserve"> </w:t>
            </w:r>
            <w:r w:rsidR="00D35D1B" w:rsidRPr="00A56515">
              <w:t xml:space="preserve">информации о законности, </w:t>
            </w:r>
            <w:r w:rsidR="00FB2C75" w:rsidRPr="00A56515">
              <w:t>целесообразности, обоснованности, своевременности, эффективности и результативности расходов</w:t>
            </w:r>
            <w:r w:rsidR="00D35D1B" w:rsidRPr="00A56515">
              <w:t xml:space="preserve"> при осуществлении закупок</w:t>
            </w:r>
          </w:p>
        </w:tc>
        <w:tc>
          <w:tcPr>
            <w:tcW w:w="0" w:type="auto"/>
          </w:tcPr>
          <w:p w:rsidR="00FB2C75" w:rsidRPr="00D11FF9" w:rsidRDefault="00FB2C75" w:rsidP="004D32F4">
            <w:pPr>
              <w:jc w:val="center"/>
              <w:rPr>
                <w:color w:val="000000" w:themeColor="text1"/>
              </w:rPr>
            </w:pPr>
          </w:p>
          <w:p w:rsidR="00FB2C75" w:rsidRPr="00B50EE0" w:rsidRDefault="00B50EE0" w:rsidP="00DB1E8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</w:tcPr>
          <w:p w:rsidR="00B50EE0" w:rsidRPr="00C568F9" w:rsidRDefault="00B50EE0" w:rsidP="00B50EE0">
            <w:pPr>
              <w:jc w:val="center"/>
              <w:rPr>
                <w:color w:val="000000" w:themeColor="text1"/>
                <w:lang w:val="en-US"/>
              </w:rPr>
            </w:pPr>
          </w:p>
          <w:p w:rsidR="00B50EE0" w:rsidRPr="00C568F9" w:rsidRDefault="00990764" w:rsidP="00B50EE0">
            <w:pPr>
              <w:jc w:val="center"/>
              <w:rPr>
                <w:color w:val="000000" w:themeColor="text1"/>
                <w:lang w:val="en-US"/>
              </w:rPr>
            </w:pPr>
            <w:r>
              <w:t>А</w:t>
            </w:r>
            <w:r w:rsidRPr="00C568F9">
              <w:rPr>
                <w:lang w:val="en-US"/>
              </w:rPr>
              <w:t>.</w:t>
            </w:r>
            <w:r>
              <w:t>Г</w:t>
            </w:r>
            <w:r w:rsidRPr="00C568F9">
              <w:rPr>
                <w:lang w:val="en-US"/>
              </w:rPr>
              <w:t xml:space="preserve">. </w:t>
            </w:r>
            <w:r>
              <w:t>Флейшгауэр</w:t>
            </w:r>
          </w:p>
          <w:p w:rsidR="00470906" w:rsidRPr="00C568F9" w:rsidRDefault="00470906" w:rsidP="0047090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К</w:t>
            </w:r>
            <w:r w:rsidRPr="00C568F9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О</w:t>
            </w:r>
            <w:r w:rsidRPr="00C568F9">
              <w:rPr>
                <w:color w:val="000000" w:themeColor="text1"/>
                <w:lang w:val="en-US"/>
              </w:rPr>
              <w:t>.</w:t>
            </w:r>
            <w:r w:rsidR="005B5101" w:rsidRPr="00C568F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Жулев</w:t>
            </w:r>
            <w:proofErr w:type="spellEnd"/>
          </w:p>
          <w:p w:rsidR="00FB2C75" w:rsidRPr="00C568F9" w:rsidRDefault="00FB2C75" w:rsidP="00470906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60" w:type="dxa"/>
          </w:tcPr>
          <w:p w:rsidR="004554D1" w:rsidRPr="00C568F9" w:rsidRDefault="004554D1" w:rsidP="007A247E">
            <w:pPr>
              <w:jc w:val="center"/>
              <w:rPr>
                <w:color w:val="000000" w:themeColor="text1"/>
                <w:lang w:val="en-US"/>
              </w:rPr>
            </w:pPr>
          </w:p>
          <w:p w:rsidR="007A247E" w:rsidRDefault="007A247E" w:rsidP="007A24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п.11 ч.2 ст. 9 Закона № 6-ФЗ,</w:t>
            </w:r>
          </w:p>
          <w:p w:rsidR="00FB2C75" w:rsidRPr="00D11FF9" w:rsidRDefault="00FB2C75" w:rsidP="004D32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ст.98 Закона  44-ФЗ</w:t>
            </w:r>
          </w:p>
        </w:tc>
        <w:tc>
          <w:tcPr>
            <w:tcW w:w="2309" w:type="dxa"/>
          </w:tcPr>
          <w:p w:rsidR="00FB2C75" w:rsidRPr="004358D3" w:rsidRDefault="00FB2C75" w:rsidP="004D32F4">
            <w:pPr>
              <w:jc w:val="center"/>
              <w:rPr>
                <w:color w:val="000000" w:themeColor="text1"/>
              </w:rPr>
            </w:pPr>
          </w:p>
        </w:tc>
      </w:tr>
      <w:tr w:rsidR="00216013" w:rsidRPr="004358D3" w:rsidTr="002D7AA6">
        <w:trPr>
          <w:trHeight w:val="1490"/>
          <w:jc w:val="center"/>
        </w:trPr>
        <w:tc>
          <w:tcPr>
            <w:tcW w:w="0" w:type="auto"/>
          </w:tcPr>
          <w:p w:rsidR="00D54A15" w:rsidRPr="00A56515" w:rsidRDefault="006A07B2" w:rsidP="004D32F4">
            <w:r w:rsidRPr="00A56515">
              <w:t>1.8</w:t>
            </w:r>
            <w:r w:rsidR="00D54A15" w:rsidRPr="00A56515">
              <w:t>.</w:t>
            </w:r>
          </w:p>
        </w:tc>
        <w:tc>
          <w:tcPr>
            <w:tcW w:w="0" w:type="auto"/>
          </w:tcPr>
          <w:p w:rsidR="00D54A15" w:rsidRPr="00A56515" w:rsidRDefault="00D54A15" w:rsidP="006A4E91">
            <w:pPr>
              <w:ind w:left="3" w:right="194"/>
              <w:jc w:val="both"/>
              <w:rPr>
                <w:i/>
              </w:rPr>
            </w:pPr>
            <w:r w:rsidRPr="00A56515">
              <w:t>Экспертиза проекта реш</w:t>
            </w:r>
            <w:r w:rsidR="00A90AD3">
              <w:t>ения о районном бюджете на 2021</w:t>
            </w:r>
            <w:r w:rsidR="00C80293" w:rsidRPr="00A56515">
              <w:t xml:space="preserve"> год и плановый период 202</w:t>
            </w:r>
            <w:r w:rsidR="00A90AD3">
              <w:t>2</w:t>
            </w:r>
            <w:r w:rsidR="00C80293" w:rsidRPr="00A56515">
              <w:t xml:space="preserve"> – 202</w:t>
            </w:r>
            <w:r w:rsidR="00A90AD3">
              <w:t>3</w:t>
            </w:r>
            <w:r w:rsidRPr="00A56515">
              <w:t xml:space="preserve"> годов, в том числе </w:t>
            </w:r>
            <w:r w:rsidR="008D3EEA" w:rsidRPr="00A56515">
              <w:t xml:space="preserve">проверки </w:t>
            </w:r>
            <w:r w:rsidRPr="00A56515">
              <w:t xml:space="preserve">обоснованности показателей (параметров и характеристик) районного бюджета  </w:t>
            </w:r>
          </w:p>
        </w:tc>
        <w:tc>
          <w:tcPr>
            <w:tcW w:w="0" w:type="auto"/>
            <w:vAlign w:val="center"/>
          </w:tcPr>
          <w:p w:rsidR="00D54A15" w:rsidRPr="00D11FF9" w:rsidRDefault="00687724" w:rsidP="00D056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октябрь-</w:t>
            </w:r>
            <w:r w:rsidR="00BF3C68">
              <w:rPr>
                <w:color w:val="000000" w:themeColor="text1"/>
              </w:rPr>
              <w:t>н</w:t>
            </w:r>
            <w:r w:rsidR="00D54A15" w:rsidRPr="00D11FF9">
              <w:rPr>
                <w:color w:val="000000" w:themeColor="text1"/>
              </w:rPr>
              <w:t>оябрь</w:t>
            </w:r>
          </w:p>
        </w:tc>
        <w:tc>
          <w:tcPr>
            <w:tcW w:w="0" w:type="auto"/>
            <w:vAlign w:val="center"/>
          </w:tcPr>
          <w:p w:rsidR="00990764" w:rsidRDefault="00990764" w:rsidP="00470906">
            <w:pPr>
              <w:jc w:val="center"/>
            </w:pPr>
            <w:r>
              <w:t>А.Г. Флейшгауэр</w:t>
            </w:r>
          </w:p>
          <w:p w:rsidR="00D54A15" w:rsidRPr="00D11FF9" w:rsidRDefault="00470906" w:rsidP="0047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="005B5101"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3160" w:type="dxa"/>
          </w:tcPr>
          <w:p w:rsidR="00586C38" w:rsidRDefault="00D54A15" w:rsidP="002D7AA6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7A247E" w:rsidRDefault="007A247E" w:rsidP="002D7A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:rsidR="00262381" w:rsidRDefault="00D54A15" w:rsidP="002D7AA6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:rsidR="00D54A15" w:rsidRPr="00D11FF9" w:rsidRDefault="00D54A15" w:rsidP="002D7AA6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09" w:type="dxa"/>
          </w:tcPr>
          <w:p w:rsidR="00D54A15" w:rsidRPr="004358D3" w:rsidRDefault="00D54A15" w:rsidP="004D32F4">
            <w:pPr>
              <w:jc w:val="center"/>
              <w:rPr>
                <w:color w:val="000000" w:themeColor="text1"/>
              </w:rPr>
            </w:pPr>
          </w:p>
        </w:tc>
      </w:tr>
      <w:tr w:rsidR="00216013" w:rsidRPr="004358D3" w:rsidTr="00D76739">
        <w:trPr>
          <w:trHeight w:val="290"/>
          <w:jc w:val="center"/>
        </w:trPr>
        <w:tc>
          <w:tcPr>
            <w:tcW w:w="0" w:type="auto"/>
          </w:tcPr>
          <w:p w:rsidR="00286F19" w:rsidRPr="00A56515" w:rsidRDefault="00286F19" w:rsidP="00D466AE">
            <w:r w:rsidRPr="00A56515">
              <w:t>1.9.</w:t>
            </w:r>
          </w:p>
        </w:tc>
        <w:tc>
          <w:tcPr>
            <w:tcW w:w="0" w:type="auto"/>
          </w:tcPr>
          <w:p w:rsidR="00286F19" w:rsidRPr="00D76739" w:rsidRDefault="00E75F4A" w:rsidP="009D7DB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Анализ организации системы питания школьников в общеобразовательных </w:t>
            </w:r>
            <w:r w:rsidR="009D7DB2">
              <w:t xml:space="preserve">организациях </w:t>
            </w:r>
            <w:r>
              <w:t xml:space="preserve">муниципального района и </w:t>
            </w:r>
            <w:r w:rsidR="003540EF">
              <w:t xml:space="preserve">оценка </w:t>
            </w:r>
            <w:r w:rsidR="00F726BB" w:rsidRPr="000B5B3E">
              <w:t>результативности (эффективности и экономности) использования бюджетных средств, направленных</w:t>
            </w:r>
            <w:r>
              <w:t xml:space="preserve"> в рамках реализации мероприятия «Организация здорового питания для учащихся общеобразовательных организаций (за исключением детей из льготной категории)»</w:t>
            </w:r>
            <w:r w:rsidR="00F726BB" w:rsidRPr="000B5B3E">
              <w:t xml:space="preserve"> муниципальной программы «Развитие образования Таймырского Долгано-Н</w:t>
            </w:r>
            <w:r w:rsidR="00FC1BF6" w:rsidRPr="000B5B3E">
              <w:t>енецкого муниципального района»</w:t>
            </w:r>
            <w:r w:rsidR="00C12F68" w:rsidRPr="000B5B3E">
              <w:t xml:space="preserve">  </w:t>
            </w:r>
            <w:r w:rsidR="00F726BB" w:rsidRPr="000B5B3E">
              <w:t xml:space="preserve"> </w:t>
            </w:r>
            <w:r w:rsidR="000D0639" w:rsidRPr="000B5B3E">
              <w:t xml:space="preserve">в 2019 году и в первом </w:t>
            </w:r>
            <w:r w:rsidR="009D7DB2">
              <w:t>полугодии</w:t>
            </w:r>
            <w:r w:rsidR="000D0639" w:rsidRPr="000B5B3E">
              <w:t xml:space="preserve"> </w:t>
            </w:r>
            <w:r w:rsidR="00F726BB" w:rsidRPr="000B5B3E">
              <w:t>2020 год</w:t>
            </w:r>
            <w:r w:rsidR="000D0639" w:rsidRPr="000B5B3E">
              <w:t>а</w:t>
            </w:r>
            <w:r w:rsidR="00F726BB" w:rsidRPr="000B5B3E">
              <w:t>.</w:t>
            </w:r>
            <w:proofErr w:type="gramEnd"/>
          </w:p>
        </w:tc>
        <w:tc>
          <w:tcPr>
            <w:tcW w:w="0" w:type="auto"/>
            <w:vAlign w:val="center"/>
          </w:tcPr>
          <w:p w:rsidR="00286F19" w:rsidRPr="000B5B3E" w:rsidRDefault="000556F6" w:rsidP="00526EBD">
            <w:pPr>
              <w:jc w:val="center"/>
            </w:pPr>
            <w:r w:rsidRPr="000B5B3E">
              <w:t>я</w:t>
            </w:r>
            <w:r w:rsidR="00B2489B" w:rsidRPr="000B5B3E">
              <w:t>нварь-</w:t>
            </w:r>
            <w:r w:rsidR="000C5A39">
              <w:t>октябрь</w:t>
            </w:r>
          </w:p>
        </w:tc>
        <w:tc>
          <w:tcPr>
            <w:tcW w:w="0" w:type="auto"/>
            <w:vAlign w:val="center"/>
          </w:tcPr>
          <w:p w:rsidR="00286F19" w:rsidRPr="000B5B3E" w:rsidRDefault="00B2489B" w:rsidP="00B2489B">
            <w:pPr>
              <w:jc w:val="center"/>
            </w:pPr>
            <w:r w:rsidRPr="000B5B3E">
              <w:t>А.Г. Флейшгауэр</w:t>
            </w:r>
          </w:p>
        </w:tc>
        <w:tc>
          <w:tcPr>
            <w:tcW w:w="3160" w:type="dxa"/>
          </w:tcPr>
          <w:p w:rsidR="00C2780A" w:rsidRPr="000B5B3E" w:rsidRDefault="00C2780A" w:rsidP="00C2780A">
            <w:pPr>
              <w:jc w:val="center"/>
            </w:pPr>
            <w:r w:rsidRPr="000B5B3E">
              <w:t xml:space="preserve">п.4,11 ч.2 ст. 9 </w:t>
            </w:r>
          </w:p>
          <w:p w:rsidR="00C2780A" w:rsidRPr="000B5B3E" w:rsidRDefault="00C2780A" w:rsidP="00C2780A">
            <w:pPr>
              <w:jc w:val="center"/>
            </w:pPr>
            <w:r w:rsidRPr="000B5B3E">
              <w:t>Закона № 6-ФЗ</w:t>
            </w:r>
          </w:p>
          <w:p w:rsidR="00C2780A" w:rsidRPr="000B5B3E" w:rsidRDefault="00C2780A" w:rsidP="00C2780A">
            <w:pPr>
              <w:jc w:val="center"/>
            </w:pPr>
            <w:r w:rsidRPr="000B5B3E">
              <w:t>ст. 98 Закона № 44-ФЗ</w:t>
            </w:r>
          </w:p>
          <w:p w:rsidR="00C2780A" w:rsidRPr="000B5B3E" w:rsidRDefault="00C2780A" w:rsidP="00C2780A">
            <w:pPr>
              <w:jc w:val="center"/>
            </w:pPr>
            <w:r w:rsidRPr="000B5B3E">
              <w:t xml:space="preserve">ст. 8 Бюджетного процесса, </w:t>
            </w:r>
          </w:p>
          <w:p w:rsidR="00C2780A" w:rsidRPr="000B5B3E" w:rsidRDefault="00C2780A" w:rsidP="00C2780A">
            <w:pPr>
              <w:jc w:val="center"/>
            </w:pPr>
            <w:r w:rsidRPr="000B5B3E">
              <w:t>ст. 4 Положения о КСП</w:t>
            </w:r>
          </w:p>
          <w:p w:rsidR="00286F19" w:rsidRPr="000B5B3E" w:rsidRDefault="00286F19" w:rsidP="00782574">
            <w:pPr>
              <w:jc w:val="center"/>
            </w:pPr>
          </w:p>
        </w:tc>
        <w:tc>
          <w:tcPr>
            <w:tcW w:w="2309" w:type="dxa"/>
          </w:tcPr>
          <w:p w:rsidR="00286F19" w:rsidRPr="000B5B3E" w:rsidRDefault="00BA14B2" w:rsidP="00BA14B2">
            <w:pPr>
              <w:ind w:left="-72"/>
              <w:jc w:val="center"/>
            </w:pPr>
            <w:r w:rsidRPr="000B5B3E">
              <w:t xml:space="preserve">Плановое </w:t>
            </w:r>
            <w:proofErr w:type="gramStart"/>
            <w:r w:rsidRPr="000B5B3E">
              <w:t>мероприятие</w:t>
            </w:r>
            <w:proofErr w:type="gramEnd"/>
            <w:r w:rsidRPr="000B5B3E">
              <w:t xml:space="preserve"> переходящее с 2019 года</w:t>
            </w:r>
          </w:p>
        </w:tc>
      </w:tr>
      <w:tr w:rsidR="00216013" w:rsidRPr="004358D3" w:rsidTr="00CE4BF1">
        <w:trPr>
          <w:trHeight w:val="2133"/>
          <w:jc w:val="center"/>
        </w:trPr>
        <w:tc>
          <w:tcPr>
            <w:tcW w:w="0" w:type="auto"/>
          </w:tcPr>
          <w:p w:rsidR="00CE4BF1" w:rsidRPr="00A56515" w:rsidRDefault="00CE4BF1" w:rsidP="00D466AE">
            <w:r>
              <w:lastRenderedPageBreak/>
              <w:t>1.10</w:t>
            </w:r>
            <w:r w:rsidR="00BE4B15">
              <w:t>.</w:t>
            </w:r>
          </w:p>
        </w:tc>
        <w:tc>
          <w:tcPr>
            <w:tcW w:w="0" w:type="auto"/>
          </w:tcPr>
          <w:p w:rsidR="00CE4BF1" w:rsidRPr="00217CA7" w:rsidRDefault="00CE4BF1" w:rsidP="00622DC4">
            <w:pPr>
              <w:autoSpaceDE w:val="0"/>
              <w:autoSpaceDN w:val="0"/>
              <w:adjustRightInd w:val="0"/>
              <w:jc w:val="both"/>
              <w:rPr>
                <w:color w:val="F79646" w:themeColor="accent6"/>
              </w:rPr>
            </w:pPr>
            <w:r>
              <w:t xml:space="preserve">Проверка </w:t>
            </w:r>
            <w:r w:rsidR="00216013">
              <w:t>порядка определения и обоснования начальной (максимальной) цены контрактов при осуществлении закупок</w:t>
            </w:r>
            <w:r w:rsidR="00622DC4">
              <w:t xml:space="preserve"> в </w:t>
            </w:r>
            <w:r w:rsidR="00216013">
              <w:t xml:space="preserve"> </w:t>
            </w:r>
            <w:r w:rsidR="00A41EA7">
              <w:t>2019</w:t>
            </w:r>
            <w:r w:rsidR="00622DC4">
              <w:t xml:space="preserve">-2020 годах </w:t>
            </w:r>
            <w:r w:rsidR="00216013">
              <w:t>по организации завоза угля для учреждений культуры, образования и административных зданий администраций поселений муниципального района</w:t>
            </w:r>
            <w:r>
              <w:t>, а также граждан, проживающих в домах с печным отоплением на территории муниципального района</w:t>
            </w:r>
            <w:r w:rsidR="00454954">
              <w:t xml:space="preserve"> </w:t>
            </w:r>
          </w:p>
        </w:tc>
        <w:tc>
          <w:tcPr>
            <w:tcW w:w="0" w:type="auto"/>
            <w:vAlign w:val="center"/>
          </w:tcPr>
          <w:p w:rsidR="00CE4BF1" w:rsidRDefault="00454954" w:rsidP="00526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июль-ноябрь</w:t>
            </w:r>
          </w:p>
        </w:tc>
        <w:tc>
          <w:tcPr>
            <w:tcW w:w="0" w:type="auto"/>
            <w:vAlign w:val="center"/>
          </w:tcPr>
          <w:p w:rsidR="00CE4BF1" w:rsidRDefault="00990764" w:rsidP="0047090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  <w:r w:rsidR="00CE4BF1">
              <w:rPr>
                <w:color w:val="000000" w:themeColor="text1"/>
              </w:rPr>
              <w:t xml:space="preserve"> </w:t>
            </w:r>
          </w:p>
          <w:p w:rsidR="00CE4BF1" w:rsidRPr="00D11FF9" w:rsidRDefault="00CE4BF1" w:rsidP="00BB68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0B5B3E" w:rsidRDefault="000B5B3E" w:rsidP="00CE4BF1">
            <w:pPr>
              <w:jc w:val="center"/>
            </w:pPr>
          </w:p>
          <w:p w:rsidR="00CE4BF1" w:rsidRPr="00993099" w:rsidRDefault="00CE4BF1" w:rsidP="00CE4BF1">
            <w:pPr>
              <w:jc w:val="center"/>
            </w:pPr>
            <w:r w:rsidRPr="00993099">
              <w:t>ст. 98 Закона № 44-ФЗ</w:t>
            </w:r>
          </w:p>
          <w:p w:rsidR="00CE4BF1" w:rsidRPr="00993099" w:rsidRDefault="00CE4BF1" w:rsidP="00CE4BF1">
            <w:pPr>
              <w:jc w:val="center"/>
            </w:pPr>
            <w:r w:rsidRPr="00993099">
              <w:t>ст. 4 Положения о КСП</w:t>
            </w:r>
          </w:p>
          <w:p w:rsidR="00CE4BF1" w:rsidRPr="00993099" w:rsidRDefault="00CE4BF1" w:rsidP="00C2780A">
            <w:pPr>
              <w:jc w:val="center"/>
            </w:pPr>
          </w:p>
        </w:tc>
        <w:tc>
          <w:tcPr>
            <w:tcW w:w="2309" w:type="dxa"/>
          </w:tcPr>
          <w:p w:rsidR="00CE4BF1" w:rsidRPr="00993099" w:rsidRDefault="00CE4BF1" w:rsidP="00CE4BF1">
            <w:pPr>
              <w:ind w:left="-72"/>
              <w:jc w:val="center"/>
              <w:rPr>
                <w:rFonts w:eastAsiaTheme="minorHAnsi"/>
                <w:lang w:eastAsia="en-US"/>
              </w:rPr>
            </w:pPr>
            <w:r w:rsidRPr="00993099">
              <w:rPr>
                <w:rFonts w:eastAsiaTheme="minorHAnsi"/>
                <w:lang w:eastAsia="en-US"/>
              </w:rPr>
              <w:t>По обращению Прокуратуры Таймырского района</w:t>
            </w:r>
          </w:p>
          <w:p w:rsidR="00CE4BF1" w:rsidRPr="00993099" w:rsidRDefault="00CE4BF1" w:rsidP="00CE4BF1">
            <w:pPr>
              <w:ind w:left="-72"/>
              <w:jc w:val="center"/>
            </w:pPr>
            <w:r w:rsidRPr="00993099">
              <w:rPr>
                <w:rFonts w:eastAsiaTheme="minorHAnsi"/>
                <w:lang w:eastAsia="en-US"/>
              </w:rPr>
              <w:t>(письмо № 13-20-07-2019 от 02.12.2019)</w:t>
            </w:r>
          </w:p>
        </w:tc>
      </w:tr>
      <w:tr w:rsidR="00216013" w:rsidRPr="004358D3" w:rsidTr="00110661">
        <w:trPr>
          <w:trHeight w:val="1479"/>
          <w:jc w:val="center"/>
        </w:trPr>
        <w:tc>
          <w:tcPr>
            <w:tcW w:w="0" w:type="auto"/>
          </w:tcPr>
          <w:p w:rsidR="00BB10FA" w:rsidRPr="00A56515" w:rsidRDefault="000B5B3E" w:rsidP="00D466AE">
            <w:r>
              <w:t>1.11</w:t>
            </w:r>
            <w:r w:rsidR="00BB10FA" w:rsidRPr="00A56515">
              <w:t>.</w:t>
            </w:r>
          </w:p>
        </w:tc>
        <w:tc>
          <w:tcPr>
            <w:tcW w:w="0" w:type="auto"/>
          </w:tcPr>
          <w:p w:rsidR="00BB10FA" w:rsidRPr="00A56515" w:rsidRDefault="00BB10FA" w:rsidP="006A4E91">
            <w:pPr>
              <w:pStyle w:val="a5"/>
              <w:ind w:left="0" w:right="194"/>
              <w:jc w:val="both"/>
            </w:pPr>
            <w:r w:rsidRPr="00A56515">
              <w:t>Анализ и мониторинг бюджетного процесса в муниципальном районе, подготовка предложений по устранению выявленных отклонений в бюджетном процессе и его совершенствованию</w:t>
            </w:r>
          </w:p>
        </w:tc>
        <w:tc>
          <w:tcPr>
            <w:tcW w:w="0" w:type="auto"/>
            <w:vAlign w:val="center"/>
          </w:tcPr>
          <w:p w:rsidR="00BB10FA" w:rsidRDefault="00BB10FA" w:rsidP="00380C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r w:rsidR="00380C0D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470906" w:rsidRDefault="00470906" w:rsidP="0047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</w:t>
            </w:r>
            <w:r w:rsidR="005B5101" w:rsidRPr="005B510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Чередова</w:t>
            </w:r>
          </w:p>
          <w:p w:rsidR="00990764" w:rsidRDefault="00990764" w:rsidP="00F95E50">
            <w:pPr>
              <w:jc w:val="center"/>
            </w:pPr>
            <w:r>
              <w:t>А.Г. Флейшгауэр</w:t>
            </w:r>
          </w:p>
          <w:p w:rsidR="00F95E50" w:rsidRPr="00A41EA7" w:rsidRDefault="00F95E50" w:rsidP="00F95E50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Ю.В. Барышникова</w:t>
            </w:r>
          </w:p>
          <w:p w:rsidR="00BB10FA" w:rsidRPr="00D11FF9" w:rsidRDefault="00BB10FA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BB10FA" w:rsidRPr="00385C89" w:rsidRDefault="00BB10FA" w:rsidP="00BB10FA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 xml:space="preserve">п. </w:t>
            </w:r>
            <w:r>
              <w:rPr>
                <w:color w:val="000000" w:themeColor="text1"/>
              </w:rPr>
              <w:t>8</w:t>
            </w:r>
            <w:r w:rsidRPr="00385C89">
              <w:rPr>
                <w:color w:val="000000" w:themeColor="text1"/>
              </w:rPr>
              <w:t xml:space="preserve"> ч.2 ст. 9 </w:t>
            </w:r>
          </w:p>
          <w:p w:rsidR="00BB10FA" w:rsidRDefault="00BB10FA" w:rsidP="00BB10FA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>Закона № 6-ФЗ</w:t>
            </w:r>
          </w:p>
          <w:p w:rsidR="00BB10FA" w:rsidRDefault="00BB10FA" w:rsidP="00BB10F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  <w:r>
              <w:rPr>
                <w:color w:val="000000" w:themeColor="text1"/>
              </w:rPr>
              <w:br/>
            </w:r>
            <w:r w:rsidRPr="00D11FF9">
              <w:rPr>
                <w:color w:val="000000" w:themeColor="text1"/>
              </w:rPr>
              <w:t>ст. 8</w:t>
            </w:r>
            <w:r w:rsidR="005B5101"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 xml:space="preserve">Бюджетного процесса, </w:t>
            </w:r>
          </w:p>
          <w:p w:rsidR="00BB10FA" w:rsidRDefault="00BB10FA" w:rsidP="00BB10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Pr="00D11FF9">
              <w:rPr>
                <w:color w:val="000000" w:themeColor="text1"/>
              </w:rPr>
              <w:t>4 Положения о КСП</w:t>
            </w:r>
          </w:p>
        </w:tc>
        <w:tc>
          <w:tcPr>
            <w:tcW w:w="2309" w:type="dxa"/>
          </w:tcPr>
          <w:p w:rsidR="00BB10FA" w:rsidRPr="00D35D1B" w:rsidRDefault="00BB10FA" w:rsidP="00D466AE">
            <w:pPr>
              <w:ind w:left="-72"/>
              <w:jc w:val="center"/>
              <w:rPr>
                <w:color w:val="000000" w:themeColor="text1"/>
              </w:rPr>
            </w:pPr>
          </w:p>
        </w:tc>
      </w:tr>
      <w:tr w:rsidR="00114B9B" w:rsidRPr="004358D3" w:rsidTr="00114B9B">
        <w:trPr>
          <w:trHeight w:val="1272"/>
          <w:jc w:val="center"/>
        </w:trPr>
        <w:tc>
          <w:tcPr>
            <w:tcW w:w="0" w:type="auto"/>
          </w:tcPr>
          <w:p w:rsidR="00114B9B" w:rsidRPr="00824472" w:rsidRDefault="00114B9B" w:rsidP="00114B9B">
            <w:r w:rsidRPr="00824472">
              <w:t>1.12.</w:t>
            </w:r>
          </w:p>
        </w:tc>
        <w:tc>
          <w:tcPr>
            <w:tcW w:w="0" w:type="auto"/>
          </w:tcPr>
          <w:p w:rsidR="00114B9B" w:rsidRPr="00D11FF9" w:rsidRDefault="00114B9B" w:rsidP="00114B9B">
            <w:pPr>
              <w:ind w:left="3" w:right="113"/>
              <w:jc w:val="both"/>
              <w:rPr>
                <w:color w:val="000000" w:themeColor="text1"/>
              </w:rPr>
            </w:pPr>
            <w:r w:rsidRPr="00824472">
              <w:t xml:space="preserve">Экспертиза </w:t>
            </w:r>
            <w:r>
              <w:t xml:space="preserve">проекта решения </w:t>
            </w:r>
            <w:proofErr w:type="spellStart"/>
            <w:r w:rsidRPr="00824472">
              <w:t>Караульского</w:t>
            </w:r>
            <w:proofErr w:type="spellEnd"/>
            <w:r w:rsidRPr="00824472">
              <w:t xml:space="preserve"> сельского Совета депутатов «Об утверждении бюджета поселения на 2021 год и плановый период 2022-2023 годы</w:t>
            </w:r>
            <w:r>
              <w:t>»</w:t>
            </w:r>
          </w:p>
        </w:tc>
        <w:tc>
          <w:tcPr>
            <w:tcW w:w="0" w:type="auto"/>
            <w:vAlign w:val="center"/>
          </w:tcPr>
          <w:p w:rsidR="00114B9B" w:rsidRPr="00783094" w:rsidRDefault="00114B9B" w:rsidP="00114B9B">
            <w:pPr>
              <w:jc w:val="center"/>
            </w:pPr>
            <w:r w:rsidRPr="00783094">
              <w:t xml:space="preserve">ноябрь-декабрь </w:t>
            </w:r>
          </w:p>
        </w:tc>
        <w:tc>
          <w:tcPr>
            <w:tcW w:w="0" w:type="auto"/>
            <w:vAlign w:val="center"/>
          </w:tcPr>
          <w:p w:rsidR="00114B9B" w:rsidRPr="00783094" w:rsidRDefault="00114B9B" w:rsidP="00114B9B">
            <w:pPr>
              <w:jc w:val="center"/>
            </w:pPr>
            <w:r w:rsidRPr="00783094">
              <w:t xml:space="preserve">Т.А. Котова </w:t>
            </w:r>
          </w:p>
        </w:tc>
        <w:tc>
          <w:tcPr>
            <w:tcW w:w="3160" w:type="dxa"/>
          </w:tcPr>
          <w:p w:rsidR="00114B9B" w:rsidRDefault="00114B9B" w:rsidP="00114B9B">
            <w:pPr>
              <w:jc w:val="center"/>
            </w:pPr>
            <w:r w:rsidRPr="00783094">
              <w:t xml:space="preserve">Обращение </w:t>
            </w:r>
          </w:p>
          <w:p w:rsidR="00114B9B" w:rsidRPr="00783094" w:rsidRDefault="00114B9B" w:rsidP="00114B9B">
            <w:pPr>
              <w:jc w:val="center"/>
            </w:pPr>
            <w:r w:rsidRPr="00783094">
              <w:t>Таймырского районного Совета депутатов</w:t>
            </w:r>
          </w:p>
          <w:p w:rsidR="00114B9B" w:rsidRPr="00783094" w:rsidRDefault="00114B9B" w:rsidP="00114B9B">
            <w:pPr>
              <w:jc w:val="center"/>
            </w:pPr>
            <w:r w:rsidRPr="00783094">
              <w:t>(№ 506 от 23.11.2020)</w:t>
            </w:r>
          </w:p>
        </w:tc>
        <w:tc>
          <w:tcPr>
            <w:tcW w:w="2309" w:type="dxa"/>
          </w:tcPr>
          <w:p w:rsidR="00114B9B" w:rsidRPr="004358D3" w:rsidRDefault="00114B9B" w:rsidP="00114B9B">
            <w:pPr>
              <w:jc w:val="center"/>
              <w:rPr>
                <w:color w:val="000000" w:themeColor="text1"/>
              </w:rPr>
            </w:pPr>
          </w:p>
        </w:tc>
      </w:tr>
      <w:tr w:rsidR="00114B9B" w:rsidRPr="004358D3" w:rsidTr="00114B9B">
        <w:trPr>
          <w:trHeight w:val="1121"/>
          <w:jc w:val="center"/>
        </w:trPr>
        <w:tc>
          <w:tcPr>
            <w:tcW w:w="0" w:type="auto"/>
          </w:tcPr>
          <w:p w:rsidR="00114B9B" w:rsidRPr="00D11FF9" w:rsidRDefault="00114B9B" w:rsidP="00114B9B">
            <w:pPr>
              <w:rPr>
                <w:color w:val="000000" w:themeColor="text1"/>
              </w:rPr>
            </w:pPr>
            <w:r w:rsidRPr="00605586">
              <w:t>1.13</w:t>
            </w:r>
            <w:r w:rsidRPr="00D11FF9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114B9B" w:rsidRPr="00824472" w:rsidRDefault="00114B9B" w:rsidP="00114B9B">
            <w:pPr>
              <w:jc w:val="both"/>
            </w:pPr>
            <w:r w:rsidRPr="00824472">
              <w:t xml:space="preserve">Экспертиза </w:t>
            </w:r>
            <w:r>
              <w:t xml:space="preserve">проекта решения </w:t>
            </w:r>
            <w:r w:rsidRPr="00824472">
              <w:t>Хатангского  сельского Совета депутатов «О бюджете сельского поселения Хатанга на 2021 год и</w:t>
            </w:r>
            <w:r>
              <w:t xml:space="preserve"> плановый период 2022-2023 годы»</w:t>
            </w:r>
          </w:p>
          <w:p w:rsidR="00114B9B" w:rsidRPr="00D11FF9" w:rsidRDefault="00114B9B" w:rsidP="00114B9B">
            <w:pPr>
              <w:ind w:left="3" w:right="113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114B9B" w:rsidRPr="00783094" w:rsidRDefault="00114B9B" w:rsidP="00114B9B">
            <w:pPr>
              <w:jc w:val="center"/>
            </w:pPr>
            <w:r w:rsidRPr="00783094">
              <w:t xml:space="preserve">ноябрь-декабрь </w:t>
            </w:r>
          </w:p>
        </w:tc>
        <w:tc>
          <w:tcPr>
            <w:tcW w:w="0" w:type="auto"/>
            <w:vAlign w:val="center"/>
          </w:tcPr>
          <w:p w:rsidR="00114B9B" w:rsidRPr="00783094" w:rsidRDefault="00114B9B" w:rsidP="00114B9B">
            <w:pPr>
              <w:jc w:val="center"/>
            </w:pPr>
            <w:r w:rsidRPr="00783094">
              <w:t xml:space="preserve">К.О. </w:t>
            </w:r>
            <w:proofErr w:type="spellStart"/>
            <w:r w:rsidRPr="00783094">
              <w:t>Жулев</w:t>
            </w:r>
            <w:proofErr w:type="spellEnd"/>
            <w:r w:rsidRPr="00783094">
              <w:t xml:space="preserve"> </w:t>
            </w:r>
          </w:p>
        </w:tc>
        <w:tc>
          <w:tcPr>
            <w:tcW w:w="3160" w:type="dxa"/>
          </w:tcPr>
          <w:p w:rsidR="00114B9B" w:rsidRDefault="00114B9B" w:rsidP="00114B9B">
            <w:pPr>
              <w:jc w:val="center"/>
            </w:pPr>
            <w:r w:rsidRPr="00783094">
              <w:t xml:space="preserve">Обращение </w:t>
            </w:r>
          </w:p>
          <w:p w:rsidR="00114B9B" w:rsidRPr="00783094" w:rsidRDefault="00114B9B" w:rsidP="00114B9B">
            <w:pPr>
              <w:jc w:val="center"/>
            </w:pPr>
            <w:r w:rsidRPr="00783094">
              <w:t>Таймырского районного Совета депутатов</w:t>
            </w:r>
          </w:p>
          <w:p w:rsidR="00114B9B" w:rsidRPr="00783094" w:rsidRDefault="00114B9B" w:rsidP="00114B9B">
            <w:pPr>
              <w:jc w:val="center"/>
            </w:pPr>
            <w:r w:rsidRPr="00783094">
              <w:t>(№ 489 от 17.11.2020)</w:t>
            </w:r>
          </w:p>
        </w:tc>
        <w:tc>
          <w:tcPr>
            <w:tcW w:w="2309" w:type="dxa"/>
          </w:tcPr>
          <w:p w:rsidR="00114B9B" w:rsidRPr="004358D3" w:rsidRDefault="00114B9B" w:rsidP="00114B9B">
            <w:pPr>
              <w:jc w:val="center"/>
              <w:rPr>
                <w:color w:val="000000" w:themeColor="text1"/>
              </w:rPr>
            </w:pPr>
          </w:p>
        </w:tc>
      </w:tr>
      <w:tr w:rsidR="00114B9B" w:rsidRPr="004358D3" w:rsidTr="00110661">
        <w:trPr>
          <w:trHeight w:val="1479"/>
          <w:jc w:val="center"/>
        </w:trPr>
        <w:tc>
          <w:tcPr>
            <w:tcW w:w="0" w:type="auto"/>
          </w:tcPr>
          <w:p w:rsidR="00114B9B" w:rsidRPr="00D11FF9" w:rsidRDefault="00114B9B" w:rsidP="00114B9B">
            <w:pPr>
              <w:rPr>
                <w:color w:val="000000" w:themeColor="text1"/>
              </w:rPr>
            </w:pPr>
            <w:r w:rsidRPr="00824472">
              <w:t>1.14.</w:t>
            </w:r>
          </w:p>
        </w:tc>
        <w:tc>
          <w:tcPr>
            <w:tcW w:w="0" w:type="auto"/>
          </w:tcPr>
          <w:p w:rsidR="00114B9B" w:rsidRPr="00D11FF9" w:rsidRDefault="00114B9B" w:rsidP="00114B9B">
            <w:pPr>
              <w:jc w:val="both"/>
              <w:rPr>
                <w:color w:val="000000" w:themeColor="text1"/>
              </w:rPr>
            </w:pPr>
            <w:r w:rsidRPr="00824472">
              <w:t xml:space="preserve">Экспертиза </w:t>
            </w:r>
            <w:r>
              <w:t xml:space="preserve">проекта решения </w:t>
            </w:r>
            <w:proofErr w:type="spellStart"/>
            <w:r w:rsidRPr="00783094">
              <w:t>Диксонского</w:t>
            </w:r>
            <w:proofErr w:type="spellEnd"/>
            <w:r w:rsidRPr="00783094">
              <w:t xml:space="preserve"> городского Совета депутатов «О бюджете муниципального образования «Городское поселение Диксон» на 2021 год и плановый период 2022-2023 годов» </w:t>
            </w:r>
          </w:p>
        </w:tc>
        <w:tc>
          <w:tcPr>
            <w:tcW w:w="0" w:type="auto"/>
            <w:vAlign w:val="center"/>
          </w:tcPr>
          <w:p w:rsidR="00114B9B" w:rsidRPr="00783094" w:rsidRDefault="00114B9B" w:rsidP="00114B9B">
            <w:pPr>
              <w:jc w:val="center"/>
            </w:pPr>
            <w:r w:rsidRPr="00783094">
              <w:t xml:space="preserve">ноябрь-декабрь </w:t>
            </w:r>
          </w:p>
        </w:tc>
        <w:tc>
          <w:tcPr>
            <w:tcW w:w="0" w:type="auto"/>
            <w:vAlign w:val="center"/>
          </w:tcPr>
          <w:p w:rsidR="00114B9B" w:rsidRPr="00783094" w:rsidRDefault="00114B9B" w:rsidP="00114B9B">
            <w:pPr>
              <w:jc w:val="center"/>
            </w:pPr>
            <w:r w:rsidRPr="00783094">
              <w:t xml:space="preserve">И. А.  Березовая </w:t>
            </w:r>
          </w:p>
        </w:tc>
        <w:tc>
          <w:tcPr>
            <w:tcW w:w="3160" w:type="dxa"/>
          </w:tcPr>
          <w:p w:rsidR="00114B9B" w:rsidRDefault="00114B9B" w:rsidP="00114B9B">
            <w:pPr>
              <w:jc w:val="center"/>
            </w:pPr>
            <w:r w:rsidRPr="00783094">
              <w:t xml:space="preserve">Обращение </w:t>
            </w:r>
          </w:p>
          <w:p w:rsidR="00114B9B" w:rsidRPr="00783094" w:rsidRDefault="00114B9B" w:rsidP="00114B9B">
            <w:pPr>
              <w:jc w:val="center"/>
            </w:pPr>
            <w:r w:rsidRPr="00783094">
              <w:t>Таймырского районного Совета депутатов</w:t>
            </w:r>
          </w:p>
          <w:p w:rsidR="00114B9B" w:rsidRPr="00783094" w:rsidRDefault="00114B9B" w:rsidP="00114B9B">
            <w:pPr>
              <w:jc w:val="center"/>
            </w:pPr>
            <w:r w:rsidRPr="00E149C0">
              <w:t xml:space="preserve">(№ </w:t>
            </w:r>
            <w:r>
              <w:t>506/1</w:t>
            </w:r>
            <w:r w:rsidRPr="00E149C0">
              <w:t xml:space="preserve"> от </w:t>
            </w:r>
            <w:r>
              <w:t>23</w:t>
            </w:r>
            <w:r w:rsidRPr="00E149C0">
              <w:t>.11.2020)</w:t>
            </w:r>
          </w:p>
        </w:tc>
        <w:tc>
          <w:tcPr>
            <w:tcW w:w="2309" w:type="dxa"/>
          </w:tcPr>
          <w:p w:rsidR="00114B9B" w:rsidRPr="004358D3" w:rsidRDefault="00114B9B" w:rsidP="00114B9B">
            <w:pPr>
              <w:jc w:val="center"/>
              <w:rPr>
                <w:color w:val="000000" w:themeColor="text1"/>
              </w:rPr>
            </w:pPr>
          </w:p>
        </w:tc>
      </w:tr>
      <w:tr w:rsidR="00565535" w:rsidRPr="004358D3" w:rsidTr="00110661">
        <w:trPr>
          <w:trHeight w:val="1479"/>
          <w:jc w:val="center"/>
        </w:trPr>
        <w:tc>
          <w:tcPr>
            <w:tcW w:w="0" w:type="auto"/>
          </w:tcPr>
          <w:p w:rsidR="00565535" w:rsidRPr="00824472" w:rsidRDefault="00565535" w:rsidP="00114B9B">
            <w:r>
              <w:lastRenderedPageBreak/>
              <w:t>1.15.</w:t>
            </w:r>
          </w:p>
        </w:tc>
        <w:tc>
          <w:tcPr>
            <w:tcW w:w="0" w:type="auto"/>
          </w:tcPr>
          <w:p w:rsidR="00565535" w:rsidRPr="00824472" w:rsidRDefault="00565535" w:rsidP="00114B9B">
            <w:pPr>
              <w:jc w:val="both"/>
            </w:pPr>
            <w:r>
              <w:t xml:space="preserve">Анализ исполнения полномочий по управлению и распоряжению жилищным фондом, находящимся в собственности </w:t>
            </w:r>
            <w:r w:rsidRPr="00565535">
              <w:t>Таймырского Долгано-Ненецкого муниципального района</w:t>
            </w:r>
            <w:r>
              <w:t>, за 2019-2020 год</w:t>
            </w:r>
          </w:p>
        </w:tc>
        <w:tc>
          <w:tcPr>
            <w:tcW w:w="0" w:type="auto"/>
            <w:vAlign w:val="center"/>
          </w:tcPr>
          <w:p w:rsidR="00565535" w:rsidRPr="00565535" w:rsidRDefault="00565535" w:rsidP="00114B9B">
            <w:pPr>
              <w:jc w:val="center"/>
            </w:pPr>
            <w:r>
              <w:t xml:space="preserve">декабрь 2020 – </w:t>
            </w:r>
            <w:r>
              <w:rPr>
                <w:lang w:val="en-US"/>
              </w:rPr>
              <w:t xml:space="preserve">I </w:t>
            </w:r>
            <w:r>
              <w:t>квартал 2021 года</w:t>
            </w:r>
          </w:p>
        </w:tc>
        <w:tc>
          <w:tcPr>
            <w:tcW w:w="0" w:type="auto"/>
            <w:vAlign w:val="center"/>
          </w:tcPr>
          <w:p w:rsidR="00565535" w:rsidRPr="00A41EA7" w:rsidRDefault="00565535" w:rsidP="00C92142">
            <w:pPr>
              <w:jc w:val="center"/>
              <w:rPr>
                <w:color w:val="000000" w:themeColor="text1"/>
              </w:rPr>
            </w:pPr>
          </w:p>
          <w:p w:rsidR="00565535" w:rsidRPr="00A41EA7" w:rsidRDefault="00565535" w:rsidP="00C92142">
            <w:pPr>
              <w:ind w:right="-114"/>
              <w:jc w:val="center"/>
              <w:rPr>
                <w:color w:val="000000" w:themeColor="text1"/>
              </w:rPr>
            </w:pPr>
            <w:proofErr w:type="spellStart"/>
            <w:r w:rsidRPr="00A41EA7">
              <w:rPr>
                <w:color w:val="000000" w:themeColor="text1"/>
              </w:rPr>
              <w:t>Ю.В.Барышникова</w:t>
            </w:r>
            <w:proofErr w:type="spellEnd"/>
          </w:p>
          <w:p w:rsidR="00565535" w:rsidRPr="00A41EA7" w:rsidRDefault="00565535" w:rsidP="00C921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565535" w:rsidRPr="00A41EA7" w:rsidRDefault="00565535" w:rsidP="00C92142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п.4,11 ч.2 ст. 9 </w:t>
            </w:r>
          </w:p>
          <w:p w:rsidR="00565535" w:rsidRPr="00A41EA7" w:rsidRDefault="00565535" w:rsidP="00C92142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Закона № 6-ФЗ</w:t>
            </w:r>
          </w:p>
          <w:p w:rsidR="00565535" w:rsidRPr="00A41EA7" w:rsidRDefault="00565535" w:rsidP="00C92142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ст. 98 Закона № 44-ФЗ</w:t>
            </w:r>
          </w:p>
          <w:p w:rsidR="00565535" w:rsidRPr="00A41EA7" w:rsidRDefault="00565535" w:rsidP="00C92142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ст. 8 Бюджетного процесса, </w:t>
            </w:r>
          </w:p>
          <w:p w:rsidR="00565535" w:rsidRPr="00A41EA7" w:rsidRDefault="00565535" w:rsidP="00565535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09" w:type="dxa"/>
          </w:tcPr>
          <w:p w:rsidR="00565535" w:rsidRPr="004358D3" w:rsidRDefault="00565535" w:rsidP="00114B9B">
            <w:pPr>
              <w:jc w:val="center"/>
              <w:rPr>
                <w:color w:val="000000" w:themeColor="text1"/>
              </w:rPr>
            </w:pPr>
          </w:p>
        </w:tc>
      </w:tr>
      <w:tr w:rsidR="00470906" w:rsidRPr="004358D3" w:rsidTr="00114B9B">
        <w:trPr>
          <w:jc w:val="center"/>
        </w:trPr>
        <w:tc>
          <w:tcPr>
            <w:tcW w:w="14937" w:type="dxa"/>
            <w:gridSpan w:val="6"/>
          </w:tcPr>
          <w:p w:rsidR="00470906" w:rsidRPr="00A56515" w:rsidRDefault="00470906" w:rsidP="00CF2BEE">
            <w:pPr>
              <w:ind w:left="100" w:right="194"/>
              <w:jc w:val="center"/>
            </w:pPr>
            <w:r w:rsidRPr="00A56515">
              <w:rPr>
                <w:b/>
              </w:rPr>
              <w:t>2. Контрольные мероприятия</w:t>
            </w:r>
          </w:p>
        </w:tc>
      </w:tr>
      <w:tr w:rsidR="00216013" w:rsidRPr="004358D3" w:rsidTr="00280445">
        <w:trPr>
          <w:jc w:val="center"/>
        </w:trPr>
        <w:tc>
          <w:tcPr>
            <w:tcW w:w="0" w:type="auto"/>
          </w:tcPr>
          <w:p w:rsidR="00470906" w:rsidRPr="00A56515" w:rsidRDefault="00470906" w:rsidP="00526EBD">
            <w:r w:rsidRPr="00A56515">
              <w:t>2.</w:t>
            </w:r>
            <w:r w:rsidR="00526EBD" w:rsidRPr="00A56515">
              <w:t>1</w:t>
            </w:r>
            <w:r w:rsidRPr="00A56515">
              <w:t>.</w:t>
            </w:r>
          </w:p>
        </w:tc>
        <w:tc>
          <w:tcPr>
            <w:tcW w:w="0" w:type="auto"/>
            <w:vAlign w:val="center"/>
          </w:tcPr>
          <w:p w:rsidR="00470906" w:rsidRPr="00A41EA7" w:rsidRDefault="00A41EA7" w:rsidP="00F7216F">
            <w:pPr>
              <w:autoSpaceDE w:val="0"/>
              <w:autoSpaceDN w:val="0"/>
              <w:adjustRightInd w:val="0"/>
              <w:ind w:left="3" w:right="194"/>
              <w:jc w:val="both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Проверка эффективности деятельности муниципального автономного учреждения «Центр развития зимних видов спорта» за 2019 год, в том числе анализ мер по устранению нарушений (недостатков) и реализации предложений, отраженных в ходе предыдущих контрольных мероприятий</w:t>
            </w:r>
          </w:p>
        </w:tc>
        <w:tc>
          <w:tcPr>
            <w:tcW w:w="0" w:type="auto"/>
            <w:vAlign w:val="center"/>
          </w:tcPr>
          <w:p w:rsidR="00470906" w:rsidRPr="00A41EA7" w:rsidRDefault="00470906" w:rsidP="00F7216F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январь-</w:t>
            </w:r>
            <w:r w:rsidR="00F7216F" w:rsidRPr="00A41EA7">
              <w:rPr>
                <w:color w:val="000000" w:themeColor="text1"/>
              </w:rPr>
              <w:t>март</w:t>
            </w:r>
          </w:p>
        </w:tc>
        <w:tc>
          <w:tcPr>
            <w:tcW w:w="0" w:type="auto"/>
            <w:vAlign w:val="center"/>
          </w:tcPr>
          <w:p w:rsidR="00993099" w:rsidRPr="00A41EA7" w:rsidRDefault="00993099" w:rsidP="00EB46C9">
            <w:pPr>
              <w:jc w:val="center"/>
              <w:rPr>
                <w:color w:val="000000" w:themeColor="text1"/>
              </w:rPr>
            </w:pPr>
          </w:p>
          <w:p w:rsidR="00EB46C9" w:rsidRPr="00A41EA7" w:rsidRDefault="00EB46C9" w:rsidP="00EB46C9">
            <w:pPr>
              <w:ind w:right="-114"/>
              <w:jc w:val="center"/>
              <w:rPr>
                <w:color w:val="000000" w:themeColor="text1"/>
              </w:rPr>
            </w:pPr>
            <w:proofErr w:type="spellStart"/>
            <w:r w:rsidRPr="00A41EA7">
              <w:rPr>
                <w:color w:val="000000" w:themeColor="text1"/>
              </w:rPr>
              <w:t>Ю.В.Барышникова</w:t>
            </w:r>
            <w:proofErr w:type="spellEnd"/>
          </w:p>
          <w:p w:rsidR="00470906" w:rsidRPr="00A41EA7" w:rsidRDefault="00470906" w:rsidP="009930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470906" w:rsidRPr="00A41EA7" w:rsidRDefault="00470906" w:rsidP="00FF276A">
            <w:pPr>
              <w:jc w:val="center"/>
              <w:rPr>
                <w:color w:val="000000" w:themeColor="text1"/>
              </w:rPr>
            </w:pPr>
          </w:p>
          <w:p w:rsidR="00470906" w:rsidRPr="00A41EA7" w:rsidRDefault="00470906" w:rsidP="00D466AE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п.4,11 ч.2 ст. 9 </w:t>
            </w:r>
          </w:p>
          <w:p w:rsidR="00470906" w:rsidRPr="00A41EA7" w:rsidRDefault="00470906" w:rsidP="00D466AE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Закона № 6-ФЗ</w:t>
            </w:r>
          </w:p>
          <w:p w:rsidR="00470906" w:rsidRPr="00A41EA7" w:rsidRDefault="00470906" w:rsidP="00D466AE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ст. 98 Закона № 44-ФЗ</w:t>
            </w:r>
          </w:p>
          <w:p w:rsidR="00470906" w:rsidRPr="00A41EA7" w:rsidRDefault="00470906" w:rsidP="00D466AE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ст. 8 Бюджетного процесса, </w:t>
            </w:r>
          </w:p>
          <w:p w:rsidR="00470906" w:rsidRPr="00A41EA7" w:rsidRDefault="00470906" w:rsidP="00D466AE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ст. 4 Положения о КСП</w:t>
            </w:r>
          </w:p>
          <w:p w:rsidR="00470906" w:rsidRPr="00A41EA7" w:rsidRDefault="00470906" w:rsidP="00976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9" w:type="dxa"/>
          </w:tcPr>
          <w:p w:rsidR="002D7AA6" w:rsidRPr="00A41EA7" w:rsidRDefault="002D7AA6" w:rsidP="007E496A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59648E" w:rsidRPr="00A41EA7" w:rsidRDefault="00F65035" w:rsidP="007E496A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По предложению Таймырского Совета депутатов </w:t>
            </w:r>
          </w:p>
          <w:p w:rsidR="00470906" w:rsidRPr="00A41EA7" w:rsidRDefault="00F65035" w:rsidP="007E496A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(письмо</w:t>
            </w:r>
            <w:r w:rsidR="00A664C5" w:rsidRPr="00A41EA7">
              <w:rPr>
                <w:color w:val="000000" w:themeColor="text1"/>
              </w:rPr>
              <w:t xml:space="preserve"> №</w:t>
            </w:r>
            <w:r w:rsidR="0059648E" w:rsidRPr="00A41EA7">
              <w:rPr>
                <w:color w:val="000000" w:themeColor="text1"/>
              </w:rPr>
              <w:t xml:space="preserve"> </w:t>
            </w:r>
            <w:r w:rsidR="00A664C5" w:rsidRPr="00A41EA7">
              <w:rPr>
                <w:color w:val="000000" w:themeColor="text1"/>
              </w:rPr>
              <w:t>715 от 27.11.2019)</w:t>
            </w:r>
          </w:p>
        </w:tc>
      </w:tr>
      <w:tr w:rsidR="00216013" w:rsidRPr="004358D3" w:rsidTr="00526EBD">
        <w:trPr>
          <w:jc w:val="center"/>
        </w:trPr>
        <w:tc>
          <w:tcPr>
            <w:tcW w:w="0" w:type="auto"/>
          </w:tcPr>
          <w:p w:rsidR="00470906" w:rsidRPr="00A56515" w:rsidRDefault="00470906" w:rsidP="00526EBD">
            <w:pPr>
              <w:rPr>
                <w:highlight w:val="yellow"/>
              </w:rPr>
            </w:pPr>
            <w:r w:rsidRPr="00A56515">
              <w:t>2.</w:t>
            </w:r>
            <w:r w:rsidR="00526EBD" w:rsidRPr="00A56515">
              <w:t>2</w:t>
            </w:r>
            <w:r w:rsidRPr="00A56515">
              <w:t>.</w:t>
            </w:r>
          </w:p>
        </w:tc>
        <w:tc>
          <w:tcPr>
            <w:tcW w:w="0" w:type="auto"/>
            <w:vAlign w:val="center"/>
          </w:tcPr>
          <w:p w:rsidR="00470906" w:rsidRPr="00A41EA7" w:rsidRDefault="00A41EA7" w:rsidP="00243CF7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A41EA7"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районного бюджета за 2019 год</w:t>
            </w:r>
          </w:p>
        </w:tc>
        <w:tc>
          <w:tcPr>
            <w:tcW w:w="0" w:type="auto"/>
          </w:tcPr>
          <w:p w:rsidR="00526EBD" w:rsidRPr="00A41EA7" w:rsidRDefault="00526EBD" w:rsidP="00526EBD">
            <w:pPr>
              <w:jc w:val="center"/>
              <w:rPr>
                <w:color w:val="000000" w:themeColor="text1"/>
              </w:rPr>
            </w:pPr>
          </w:p>
          <w:p w:rsidR="00526EBD" w:rsidRPr="00A41EA7" w:rsidRDefault="00526EBD" w:rsidP="00526EBD">
            <w:pPr>
              <w:jc w:val="center"/>
              <w:rPr>
                <w:color w:val="000000" w:themeColor="text1"/>
              </w:rPr>
            </w:pPr>
          </w:p>
          <w:p w:rsidR="00526EBD" w:rsidRPr="00A41EA7" w:rsidRDefault="00526EBD" w:rsidP="00526EBD">
            <w:pPr>
              <w:jc w:val="center"/>
              <w:rPr>
                <w:color w:val="000000" w:themeColor="text1"/>
              </w:rPr>
            </w:pPr>
          </w:p>
          <w:p w:rsidR="00470906" w:rsidRPr="00A41EA7" w:rsidRDefault="00470906" w:rsidP="00526EBD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март-апрель</w:t>
            </w:r>
          </w:p>
        </w:tc>
        <w:tc>
          <w:tcPr>
            <w:tcW w:w="0" w:type="auto"/>
            <w:vAlign w:val="center"/>
          </w:tcPr>
          <w:p w:rsidR="00EB46C9" w:rsidRPr="00A41EA7" w:rsidRDefault="00EB46C9" w:rsidP="00EB46C9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Н.Е.</w:t>
            </w:r>
            <w:r w:rsidR="005B5101" w:rsidRPr="00A41EA7">
              <w:rPr>
                <w:color w:val="000000" w:themeColor="text1"/>
              </w:rPr>
              <w:t xml:space="preserve"> </w:t>
            </w:r>
            <w:r w:rsidRPr="00A41EA7">
              <w:rPr>
                <w:color w:val="000000" w:themeColor="text1"/>
              </w:rPr>
              <w:t>Чередова</w:t>
            </w:r>
          </w:p>
          <w:p w:rsidR="000659B5" w:rsidRPr="00A41EA7" w:rsidRDefault="000659B5" w:rsidP="000659B5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Ю.В. Барышникова</w:t>
            </w:r>
          </w:p>
          <w:p w:rsidR="00470906" w:rsidRPr="00A41EA7" w:rsidRDefault="00470906" w:rsidP="000659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vAlign w:val="center"/>
          </w:tcPr>
          <w:p w:rsidR="00470906" w:rsidRPr="00A41EA7" w:rsidRDefault="00470906" w:rsidP="00976E66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ст. 264.4, 268.1 БК РФ </w:t>
            </w:r>
          </w:p>
          <w:p w:rsidR="00470906" w:rsidRPr="00A41EA7" w:rsidRDefault="00470906" w:rsidP="00976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9" w:type="dxa"/>
          </w:tcPr>
          <w:p w:rsidR="002D7AA6" w:rsidRPr="00A41EA7" w:rsidRDefault="002D7AA6" w:rsidP="00F905D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470906" w:rsidRPr="00A41EA7" w:rsidRDefault="00470906" w:rsidP="00F905DB">
            <w:pPr>
              <w:jc w:val="center"/>
              <w:rPr>
                <w:color w:val="000000" w:themeColor="text1"/>
              </w:rPr>
            </w:pPr>
          </w:p>
        </w:tc>
      </w:tr>
      <w:tr w:rsidR="00216013" w:rsidRPr="004358D3" w:rsidTr="00526EBD">
        <w:trPr>
          <w:jc w:val="center"/>
        </w:trPr>
        <w:tc>
          <w:tcPr>
            <w:tcW w:w="0" w:type="auto"/>
          </w:tcPr>
          <w:p w:rsidR="00243CF7" w:rsidRPr="00A56515" w:rsidRDefault="00243CF7" w:rsidP="00526EBD">
            <w:r>
              <w:t>2.3</w:t>
            </w:r>
          </w:p>
        </w:tc>
        <w:tc>
          <w:tcPr>
            <w:tcW w:w="0" w:type="auto"/>
            <w:vAlign w:val="center"/>
          </w:tcPr>
          <w:p w:rsidR="00243CF7" w:rsidRPr="00A56515" w:rsidRDefault="00243CF7" w:rsidP="003C5ECC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A56515">
              <w:t xml:space="preserve"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бюджетов городских и сельских поселений муниципального района (Дудинка, </w:t>
            </w:r>
            <w:r>
              <w:t>Диксон, Караул, Хатанга) за 2019</w:t>
            </w:r>
            <w:r w:rsidRPr="00A56515">
              <w:t xml:space="preserve"> год</w:t>
            </w:r>
          </w:p>
        </w:tc>
        <w:tc>
          <w:tcPr>
            <w:tcW w:w="0" w:type="auto"/>
          </w:tcPr>
          <w:p w:rsidR="00643DE1" w:rsidRDefault="00643DE1" w:rsidP="00526EBD">
            <w:pPr>
              <w:jc w:val="center"/>
              <w:rPr>
                <w:color w:val="000000" w:themeColor="text1"/>
              </w:rPr>
            </w:pPr>
          </w:p>
          <w:p w:rsidR="00243CF7" w:rsidRDefault="00643DE1" w:rsidP="00526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март-апрель</w:t>
            </w:r>
          </w:p>
        </w:tc>
        <w:tc>
          <w:tcPr>
            <w:tcW w:w="0" w:type="auto"/>
            <w:vAlign w:val="center"/>
          </w:tcPr>
          <w:p w:rsidR="000659B5" w:rsidRDefault="000659B5" w:rsidP="00065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</w:t>
            </w:r>
            <w:r w:rsidRPr="005B510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Чередова</w:t>
            </w:r>
          </w:p>
          <w:p w:rsidR="000659B5" w:rsidRPr="00286F19" w:rsidRDefault="000659B5" w:rsidP="00065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0659B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243CF7" w:rsidRDefault="000659B5" w:rsidP="00EB46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С.А. </w:t>
            </w:r>
            <w:proofErr w:type="spellStart"/>
            <w:r>
              <w:rPr>
                <w:color w:val="000000" w:themeColor="text1"/>
              </w:rPr>
              <w:t>Симутин</w:t>
            </w:r>
            <w:proofErr w:type="spellEnd"/>
          </w:p>
        </w:tc>
        <w:tc>
          <w:tcPr>
            <w:tcW w:w="3160" w:type="dxa"/>
            <w:vAlign w:val="center"/>
          </w:tcPr>
          <w:p w:rsidR="00657A45" w:rsidRPr="00472D50" w:rsidRDefault="00657A45" w:rsidP="00657A45">
            <w:pPr>
              <w:jc w:val="center"/>
              <w:rPr>
                <w:color w:val="000000" w:themeColor="text1"/>
              </w:rPr>
            </w:pPr>
            <w:r w:rsidRPr="00472D50">
              <w:rPr>
                <w:color w:val="000000" w:themeColor="text1"/>
              </w:rPr>
              <w:t xml:space="preserve">ст. 264.4, 268.1 БК РФ </w:t>
            </w:r>
          </w:p>
          <w:p w:rsidR="00243CF7" w:rsidRPr="00472D50" w:rsidRDefault="00243CF7" w:rsidP="00976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9" w:type="dxa"/>
          </w:tcPr>
          <w:p w:rsidR="00243CF7" w:rsidRDefault="00C551C2" w:rsidP="00F905D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По обращениям</w:t>
            </w:r>
            <w:r w:rsidRPr="00472D50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представительных органов городских и сельских поселений муниципального района</w:t>
            </w:r>
          </w:p>
        </w:tc>
      </w:tr>
      <w:tr w:rsidR="00216013" w:rsidRPr="004358D3" w:rsidTr="00526EBD">
        <w:trPr>
          <w:jc w:val="center"/>
        </w:trPr>
        <w:tc>
          <w:tcPr>
            <w:tcW w:w="0" w:type="auto"/>
          </w:tcPr>
          <w:p w:rsidR="00470906" w:rsidRPr="00A56515" w:rsidRDefault="00470906" w:rsidP="00526EBD">
            <w:r w:rsidRPr="00A56515">
              <w:t>2.</w:t>
            </w:r>
            <w:r w:rsidR="00243CF7">
              <w:t>4</w:t>
            </w:r>
            <w:r w:rsidRPr="00A56515">
              <w:t xml:space="preserve">. </w:t>
            </w:r>
          </w:p>
        </w:tc>
        <w:tc>
          <w:tcPr>
            <w:tcW w:w="0" w:type="auto"/>
            <w:vAlign w:val="center"/>
          </w:tcPr>
          <w:p w:rsidR="00470906" w:rsidRPr="00A41EA7" w:rsidRDefault="00A41EA7" w:rsidP="00FE2A73">
            <w:pPr>
              <w:ind w:left="3" w:right="194"/>
              <w:jc w:val="both"/>
            </w:pPr>
            <w:r w:rsidRPr="00A41EA7">
              <w:t xml:space="preserve">Проверка законности, эффективности (экономности и результативности) использования бюджетных средств, направляемых в рамках реализации мероприятий муниципальной программы «Развитие транспортно-дорожного комплекса </w:t>
            </w:r>
            <w:r w:rsidR="00A60CA0" w:rsidRPr="00285503">
              <w:t xml:space="preserve">и информационного общества </w:t>
            </w:r>
            <w:r w:rsidRPr="00A41EA7">
              <w:t>Таймырского Долгано-Ненецкого муниципального района», связанных с осуществлением регулярных пассажирских перевозок воздушным и водным транспортом на территории муниципального района в 2019 году и</w:t>
            </w:r>
            <w:r w:rsidR="00FE2A73">
              <w:t xml:space="preserve"> в</w:t>
            </w:r>
            <w:r w:rsidRPr="00A41EA7">
              <w:t xml:space="preserve"> </w:t>
            </w:r>
            <w:r w:rsidR="00FE2A73">
              <w:t xml:space="preserve">истекшем периоде </w:t>
            </w:r>
            <w:r w:rsidRPr="00A41EA7">
              <w:t>2020 года.</w:t>
            </w:r>
          </w:p>
        </w:tc>
        <w:tc>
          <w:tcPr>
            <w:tcW w:w="0" w:type="auto"/>
          </w:tcPr>
          <w:p w:rsidR="00470906" w:rsidRPr="00A41EA7" w:rsidRDefault="00470906" w:rsidP="00470906">
            <w:pPr>
              <w:jc w:val="center"/>
            </w:pPr>
          </w:p>
          <w:p w:rsidR="00526EBD" w:rsidRPr="00A41EA7" w:rsidRDefault="00526EBD" w:rsidP="00470906">
            <w:pPr>
              <w:jc w:val="center"/>
            </w:pPr>
          </w:p>
          <w:p w:rsidR="00470906" w:rsidRPr="00A41EA7" w:rsidRDefault="00470906" w:rsidP="00470906">
            <w:pPr>
              <w:jc w:val="center"/>
            </w:pPr>
          </w:p>
          <w:p w:rsidR="00470906" w:rsidRPr="00291811" w:rsidRDefault="00291811" w:rsidP="002918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II-III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0" w:type="auto"/>
          </w:tcPr>
          <w:p w:rsidR="00526EBD" w:rsidRPr="00A41EA7" w:rsidRDefault="00526EBD" w:rsidP="00526EBD">
            <w:pPr>
              <w:jc w:val="center"/>
            </w:pPr>
          </w:p>
          <w:p w:rsidR="00526EBD" w:rsidRPr="00A41EA7" w:rsidRDefault="00526EBD" w:rsidP="00526EBD">
            <w:pPr>
              <w:jc w:val="center"/>
            </w:pPr>
          </w:p>
          <w:p w:rsidR="00526EBD" w:rsidRPr="00A41EA7" w:rsidRDefault="00526EBD" w:rsidP="00526EBD">
            <w:pPr>
              <w:jc w:val="center"/>
            </w:pPr>
          </w:p>
          <w:p w:rsidR="00526EBD" w:rsidRPr="00A41EA7" w:rsidRDefault="00526EBD" w:rsidP="00526EBD">
            <w:pPr>
              <w:jc w:val="center"/>
            </w:pPr>
            <w:r w:rsidRPr="00A41EA7">
              <w:t>Ю.В.</w:t>
            </w:r>
            <w:r w:rsidR="005B5101" w:rsidRPr="00A41EA7">
              <w:rPr>
                <w:lang w:val="en-US"/>
              </w:rPr>
              <w:t xml:space="preserve"> </w:t>
            </w:r>
            <w:r w:rsidRPr="00A41EA7">
              <w:t>Барышникова</w:t>
            </w:r>
          </w:p>
          <w:p w:rsidR="00470906" w:rsidRPr="00A41EA7" w:rsidRDefault="00470906" w:rsidP="00526EBD">
            <w:pPr>
              <w:jc w:val="center"/>
            </w:pPr>
          </w:p>
        </w:tc>
        <w:tc>
          <w:tcPr>
            <w:tcW w:w="3160" w:type="dxa"/>
          </w:tcPr>
          <w:p w:rsidR="002D7AA6" w:rsidRPr="00A41EA7" w:rsidRDefault="002D7AA6" w:rsidP="003C5ECC">
            <w:pPr>
              <w:jc w:val="center"/>
            </w:pPr>
          </w:p>
          <w:p w:rsidR="002D7AA6" w:rsidRPr="00A41EA7" w:rsidRDefault="002D7AA6" w:rsidP="003C5ECC">
            <w:pPr>
              <w:jc w:val="center"/>
            </w:pPr>
          </w:p>
          <w:p w:rsidR="00470906" w:rsidRPr="00A41EA7" w:rsidRDefault="00470906" w:rsidP="003C5ECC">
            <w:pPr>
              <w:jc w:val="center"/>
            </w:pPr>
            <w:r w:rsidRPr="00A41EA7">
              <w:t xml:space="preserve">п.4,11 ч.2 ст. 9 </w:t>
            </w:r>
          </w:p>
          <w:p w:rsidR="00470906" w:rsidRPr="00A41EA7" w:rsidRDefault="00470906" w:rsidP="003C5ECC">
            <w:pPr>
              <w:jc w:val="center"/>
            </w:pPr>
            <w:r w:rsidRPr="00A41EA7">
              <w:t>Закона № 6-ФЗ</w:t>
            </w:r>
          </w:p>
          <w:p w:rsidR="00470906" w:rsidRPr="00A41EA7" w:rsidRDefault="00470906" w:rsidP="003C5ECC">
            <w:pPr>
              <w:jc w:val="center"/>
            </w:pPr>
            <w:r w:rsidRPr="00A41EA7">
              <w:t>ст. 98 Закона № 44-ФЗ</w:t>
            </w:r>
          </w:p>
          <w:p w:rsidR="00470906" w:rsidRPr="00A41EA7" w:rsidRDefault="00470906" w:rsidP="003C5ECC">
            <w:pPr>
              <w:jc w:val="center"/>
            </w:pPr>
            <w:r w:rsidRPr="00A41EA7">
              <w:t xml:space="preserve">ст. 8 Бюджетного процесса, </w:t>
            </w:r>
          </w:p>
          <w:p w:rsidR="00470906" w:rsidRPr="00A41EA7" w:rsidRDefault="00470906" w:rsidP="003C5ECC">
            <w:pPr>
              <w:jc w:val="center"/>
            </w:pPr>
            <w:r w:rsidRPr="00A41EA7">
              <w:t>ст. 4 Положения о КСП</w:t>
            </w:r>
          </w:p>
          <w:p w:rsidR="00470906" w:rsidRPr="00A41EA7" w:rsidRDefault="00470906" w:rsidP="00D73479">
            <w:pPr>
              <w:jc w:val="center"/>
            </w:pPr>
          </w:p>
        </w:tc>
        <w:tc>
          <w:tcPr>
            <w:tcW w:w="2309" w:type="dxa"/>
          </w:tcPr>
          <w:p w:rsidR="00470906" w:rsidRPr="00A41EA7" w:rsidRDefault="00C551C2" w:rsidP="00C551C2">
            <w:pPr>
              <w:jc w:val="center"/>
            </w:pPr>
            <w:r w:rsidRPr="00A41EA7">
              <w:t xml:space="preserve">По </w:t>
            </w:r>
            <w:r w:rsidR="00972EBB" w:rsidRPr="00A41EA7">
              <w:t>предложению</w:t>
            </w:r>
            <w:r w:rsidRPr="00A41EA7">
              <w:t xml:space="preserve"> Главы муниципального района</w:t>
            </w:r>
          </w:p>
          <w:p w:rsidR="00972EBB" w:rsidRPr="00A41EA7" w:rsidRDefault="00972EBB" w:rsidP="00C551C2">
            <w:pPr>
              <w:jc w:val="center"/>
            </w:pPr>
            <w:r w:rsidRPr="00A41EA7">
              <w:t>(письмо № 4181 от 02.12.2019)</w:t>
            </w:r>
          </w:p>
        </w:tc>
      </w:tr>
      <w:tr w:rsidR="00216013" w:rsidRPr="004358D3" w:rsidTr="00687724">
        <w:trPr>
          <w:jc w:val="center"/>
        </w:trPr>
        <w:tc>
          <w:tcPr>
            <w:tcW w:w="0" w:type="auto"/>
          </w:tcPr>
          <w:p w:rsidR="00A56515" w:rsidRPr="00A56515" w:rsidRDefault="00243CF7" w:rsidP="00990764">
            <w:r>
              <w:t>2.</w:t>
            </w:r>
            <w:r w:rsidR="00990764">
              <w:t>5</w:t>
            </w:r>
            <w:r w:rsidR="00A56515">
              <w:t>.</w:t>
            </w:r>
          </w:p>
        </w:tc>
        <w:tc>
          <w:tcPr>
            <w:tcW w:w="0" w:type="auto"/>
            <w:vAlign w:val="center"/>
          </w:tcPr>
          <w:p w:rsidR="00A56515" w:rsidRPr="00A41EA7" w:rsidRDefault="00A41EA7" w:rsidP="00990764">
            <w:pPr>
              <w:ind w:right="194"/>
              <w:jc w:val="both"/>
            </w:pPr>
            <w:r w:rsidRPr="00A41EA7"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сельского поселения Хатанга </w:t>
            </w:r>
            <w:r w:rsidRPr="00291811">
              <w:t>за 2019 год</w:t>
            </w:r>
          </w:p>
        </w:tc>
        <w:tc>
          <w:tcPr>
            <w:tcW w:w="0" w:type="auto"/>
            <w:vAlign w:val="center"/>
          </w:tcPr>
          <w:p w:rsidR="00A56515" w:rsidRPr="00114B9B" w:rsidRDefault="00114B9B" w:rsidP="00A01E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IV </w:t>
            </w:r>
            <w:r>
              <w:rPr>
                <w:color w:val="000000" w:themeColor="text1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A56515" w:rsidRPr="00A41EA7" w:rsidRDefault="00A56515" w:rsidP="00687724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Ю.В.</w:t>
            </w:r>
            <w:r w:rsidR="005B5101" w:rsidRPr="00A41EA7">
              <w:rPr>
                <w:color w:val="000000" w:themeColor="text1"/>
              </w:rPr>
              <w:t xml:space="preserve"> </w:t>
            </w:r>
            <w:r w:rsidRPr="00A41EA7">
              <w:rPr>
                <w:color w:val="000000" w:themeColor="text1"/>
              </w:rPr>
              <w:t>Барышникова</w:t>
            </w:r>
          </w:p>
        </w:tc>
        <w:tc>
          <w:tcPr>
            <w:tcW w:w="3160" w:type="dxa"/>
          </w:tcPr>
          <w:p w:rsidR="00A56515" w:rsidRPr="00A41EA7" w:rsidRDefault="00A56515" w:rsidP="00A56515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п.4,11 ч.2 ст. 9 </w:t>
            </w:r>
          </w:p>
          <w:p w:rsidR="00A56515" w:rsidRPr="00A41EA7" w:rsidRDefault="00A56515" w:rsidP="00A56515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Закона № 6-ФЗ</w:t>
            </w:r>
          </w:p>
          <w:p w:rsidR="00A56515" w:rsidRPr="00A41EA7" w:rsidRDefault="00A56515" w:rsidP="00A56515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ст. 98 Закона № 44-ФЗ</w:t>
            </w:r>
          </w:p>
          <w:p w:rsidR="00A56515" w:rsidRPr="00A41EA7" w:rsidRDefault="00A56515" w:rsidP="00F65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9" w:type="dxa"/>
          </w:tcPr>
          <w:p w:rsidR="00A56515" w:rsidRPr="00A41EA7" w:rsidRDefault="00E604E8" w:rsidP="008E695A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По обращению Главы сельского поселения Хатанга</w:t>
            </w:r>
            <w:r w:rsidR="008E695A" w:rsidRPr="00A41EA7">
              <w:rPr>
                <w:color w:val="000000" w:themeColor="text1"/>
              </w:rPr>
              <w:t xml:space="preserve"> в Таймырский Совет депутатов</w:t>
            </w:r>
            <w:r w:rsidRPr="00A41EA7">
              <w:rPr>
                <w:color w:val="000000" w:themeColor="text1"/>
              </w:rPr>
              <w:t xml:space="preserve"> (письмо </w:t>
            </w:r>
            <w:r w:rsidR="008E695A" w:rsidRPr="00A41EA7">
              <w:rPr>
                <w:color w:val="000000" w:themeColor="text1"/>
              </w:rPr>
              <w:br/>
            </w:r>
            <w:r w:rsidRPr="00A41EA7">
              <w:rPr>
                <w:color w:val="000000" w:themeColor="text1"/>
              </w:rPr>
              <w:t>№ 2695 от 3.12.2019)</w:t>
            </w:r>
          </w:p>
        </w:tc>
      </w:tr>
      <w:tr w:rsidR="00A41EA7" w:rsidRPr="004358D3" w:rsidTr="00687724">
        <w:trPr>
          <w:jc w:val="center"/>
        </w:trPr>
        <w:tc>
          <w:tcPr>
            <w:tcW w:w="0" w:type="auto"/>
          </w:tcPr>
          <w:p w:rsidR="00A41EA7" w:rsidRDefault="00A41EA7" w:rsidP="00990764">
            <w:r>
              <w:t>2.</w:t>
            </w:r>
            <w:r w:rsidR="00990764">
              <w:t>6</w:t>
            </w:r>
          </w:p>
        </w:tc>
        <w:tc>
          <w:tcPr>
            <w:tcW w:w="0" w:type="auto"/>
            <w:vAlign w:val="center"/>
          </w:tcPr>
          <w:p w:rsidR="00A41EA7" w:rsidRPr="00A41EA7" w:rsidRDefault="00A41EA7" w:rsidP="00E921A8">
            <w:pPr>
              <w:ind w:right="194"/>
              <w:jc w:val="both"/>
            </w:pPr>
            <w:r w:rsidRPr="00A41EA7">
              <w:t>Проверка законности, эффективности (экономности и результативности) использования бюджетных средств, выделенных на обеспечение деятельности финансового отдела Администрации сельского поселения Хатанга за период 2019 год</w:t>
            </w:r>
          </w:p>
        </w:tc>
        <w:tc>
          <w:tcPr>
            <w:tcW w:w="0" w:type="auto"/>
            <w:vAlign w:val="center"/>
          </w:tcPr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A41EA7" w:rsidRDefault="00114B9B" w:rsidP="00A41EA7">
            <w:pPr>
              <w:jc w:val="center"/>
              <w:rPr>
                <w:color w:val="000000" w:themeColor="text1"/>
              </w:rPr>
            </w:pPr>
            <w:r w:rsidRPr="00114B9B">
              <w:rPr>
                <w:color w:val="000000" w:themeColor="text1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Ю.В. Барышникова</w:t>
            </w:r>
          </w:p>
        </w:tc>
        <w:tc>
          <w:tcPr>
            <w:tcW w:w="3160" w:type="dxa"/>
          </w:tcPr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п.4,11 ч.2 ст. 9 </w:t>
            </w:r>
          </w:p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Закона № 6-ФЗ</w:t>
            </w:r>
          </w:p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ст. 98 Закона № 44-ФЗ</w:t>
            </w:r>
          </w:p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9" w:type="dxa"/>
          </w:tcPr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По обращению Главы сельского поселения Хатанга в Таймырский Совет депутатов (письмо </w:t>
            </w:r>
            <w:r w:rsidRPr="00A41EA7">
              <w:rPr>
                <w:color w:val="000000" w:themeColor="text1"/>
              </w:rPr>
              <w:br/>
              <w:t>№ 2695 от 3.12.2019)</w:t>
            </w:r>
          </w:p>
        </w:tc>
      </w:tr>
      <w:tr w:rsidR="00A41EA7" w:rsidRPr="004358D3" w:rsidTr="00687724">
        <w:trPr>
          <w:jc w:val="center"/>
        </w:trPr>
        <w:tc>
          <w:tcPr>
            <w:tcW w:w="0" w:type="auto"/>
          </w:tcPr>
          <w:p w:rsidR="00A41EA7" w:rsidRDefault="00A41EA7" w:rsidP="00990764">
            <w:r>
              <w:t>2.</w:t>
            </w:r>
            <w:r w:rsidR="00990764">
              <w:t>7</w:t>
            </w:r>
          </w:p>
        </w:tc>
        <w:tc>
          <w:tcPr>
            <w:tcW w:w="0" w:type="auto"/>
            <w:vAlign w:val="center"/>
          </w:tcPr>
          <w:p w:rsidR="00A41EA7" w:rsidRPr="00A41EA7" w:rsidRDefault="00A41EA7" w:rsidP="00E921A8">
            <w:pPr>
              <w:ind w:right="194"/>
              <w:jc w:val="both"/>
            </w:pPr>
            <w:r w:rsidRPr="00A41EA7">
              <w:t>Проверка законности, эффективности (экономности и результативности) использования бюджетных средств, выделенных на обеспечение деятельности МКУ "Центр по обеспечению деятельности муниципальных учреждений сельского поселения Хатанга" за период 2019 год</w:t>
            </w:r>
          </w:p>
        </w:tc>
        <w:tc>
          <w:tcPr>
            <w:tcW w:w="0" w:type="auto"/>
            <w:vAlign w:val="center"/>
          </w:tcPr>
          <w:p w:rsidR="00A41EA7" w:rsidRPr="00A41EA7" w:rsidRDefault="00114B9B" w:rsidP="00A41EA7">
            <w:pPr>
              <w:jc w:val="center"/>
              <w:rPr>
                <w:color w:val="000000" w:themeColor="text1"/>
              </w:rPr>
            </w:pPr>
            <w:r w:rsidRPr="00114B9B">
              <w:rPr>
                <w:color w:val="000000" w:themeColor="text1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Ю.В. Барышникова</w:t>
            </w:r>
          </w:p>
        </w:tc>
        <w:tc>
          <w:tcPr>
            <w:tcW w:w="3160" w:type="dxa"/>
          </w:tcPr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п.4,11 ч.2 ст. 9 </w:t>
            </w:r>
          </w:p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Закона № 6-ФЗ</w:t>
            </w:r>
          </w:p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ст. 98 Закона № 44-ФЗ</w:t>
            </w:r>
          </w:p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9" w:type="dxa"/>
          </w:tcPr>
          <w:p w:rsidR="00A41EA7" w:rsidRPr="00A41EA7" w:rsidRDefault="00A41EA7" w:rsidP="00A41EA7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 xml:space="preserve">По обращению Главы сельского поселения Хатанга в Таймырский Совет депутатов (письмо </w:t>
            </w:r>
            <w:r w:rsidRPr="00A41EA7">
              <w:rPr>
                <w:color w:val="000000" w:themeColor="text1"/>
              </w:rPr>
              <w:br/>
              <w:t>№ 2695 от 3.12.2019)</w:t>
            </w:r>
          </w:p>
        </w:tc>
      </w:tr>
      <w:tr w:rsidR="00A41EA7" w:rsidRPr="004358D3" w:rsidTr="00114B9B">
        <w:trPr>
          <w:jc w:val="center"/>
        </w:trPr>
        <w:tc>
          <w:tcPr>
            <w:tcW w:w="14937" w:type="dxa"/>
            <w:gridSpan w:val="6"/>
          </w:tcPr>
          <w:p w:rsidR="00A41EA7" w:rsidRPr="00A56515" w:rsidRDefault="00A41EA7" w:rsidP="00A41EA7">
            <w:pPr>
              <w:jc w:val="center"/>
              <w:rPr>
                <w:b/>
              </w:rPr>
            </w:pPr>
            <w:r w:rsidRPr="00A56515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A41EA7" w:rsidRPr="004358D3" w:rsidTr="005077AB">
        <w:trPr>
          <w:jc w:val="center"/>
        </w:trPr>
        <w:tc>
          <w:tcPr>
            <w:tcW w:w="0" w:type="auto"/>
          </w:tcPr>
          <w:p w:rsidR="00A41EA7" w:rsidRPr="00A56515" w:rsidRDefault="00A41EA7" w:rsidP="00A41EA7">
            <w:r w:rsidRPr="00A56515">
              <w:t>3.1.</w:t>
            </w:r>
          </w:p>
        </w:tc>
        <w:tc>
          <w:tcPr>
            <w:tcW w:w="0" w:type="auto"/>
            <w:vAlign w:val="center"/>
          </w:tcPr>
          <w:p w:rsidR="00A41EA7" w:rsidRPr="00A56515" w:rsidRDefault="00A41EA7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Обобщение результат</w:t>
            </w:r>
            <w:r>
              <w:t>ов осуществления закупок за 2019</w:t>
            </w:r>
            <w:r w:rsidRPr="00A56515">
              <w:t xml:space="preserve"> год, в том числе установление причин выявленных отклонений, нарушений и недостатков, подготовка предложений, направленных на их устранение</w:t>
            </w:r>
          </w:p>
        </w:tc>
        <w:tc>
          <w:tcPr>
            <w:tcW w:w="0" w:type="auto"/>
            <w:vAlign w:val="center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январь-февраль</w:t>
            </w:r>
          </w:p>
          <w:p w:rsidR="00A41EA7" w:rsidRDefault="00A41EA7" w:rsidP="00A41EA7">
            <w:pPr>
              <w:ind w:right="-34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С.А. </w:t>
            </w:r>
            <w:proofErr w:type="spellStart"/>
            <w:r>
              <w:rPr>
                <w:color w:val="000000" w:themeColor="text1"/>
              </w:rPr>
              <w:t>Симутин</w:t>
            </w:r>
            <w:proofErr w:type="spellEnd"/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К.О. </w:t>
            </w:r>
            <w:proofErr w:type="spellStart"/>
            <w:r>
              <w:rPr>
                <w:color w:val="000000" w:themeColor="text1"/>
              </w:rPr>
              <w:t>Жулев</w:t>
            </w:r>
            <w:proofErr w:type="spellEnd"/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F3041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ст.98 Закона  44-ФЗ</w:t>
            </w:r>
          </w:p>
        </w:tc>
        <w:tc>
          <w:tcPr>
            <w:tcW w:w="2309" w:type="dxa"/>
          </w:tcPr>
          <w:p w:rsidR="00A41EA7" w:rsidRPr="00C81FCD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4358D3" w:rsidTr="00194C71">
        <w:trPr>
          <w:jc w:val="center"/>
        </w:trPr>
        <w:tc>
          <w:tcPr>
            <w:tcW w:w="0" w:type="auto"/>
          </w:tcPr>
          <w:p w:rsidR="00A41EA7" w:rsidRPr="00A56515" w:rsidRDefault="00A41EA7" w:rsidP="00A41EA7">
            <w:r w:rsidRPr="00A56515">
              <w:t>3.2.</w:t>
            </w:r>
          </w:p>
        </w:tc>
        <w:tc>
          <w:tcPr>
            <w:tcW w:w="0" w:type="auto"/>
            <w:vAlign w:val="center"/>
          </w:tcPr>
          <w:p w:rsidR="00A41EA7" w:rsidRPr="00A56515" w:rsidRDefault="00A41EA7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Мониторинг устранения нарушений и недостатков, выявленных в ходе проведения контрольных и экспертно-анал</w:t>
            </w:r>
            <w:r w:rsidR="00200920">
              <w:t>итических мероприятий за 2020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A41EA7" w:rsidRDefault="00A41EA7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январь-</w:t>
            </w: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0" w:type="auto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990764" w:rsidRDefault="00990764" w:rsidP="00A41EA7">
            <w:pPr>
              <w:jc w:val="center"/>
            </w:pPr>
            <w:r>
              <w:t>А.Г. Флейшгауэр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Т.Г. Иванова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Бюджетного процесса,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09" w:type="dxa"/>
          </w:tcPr>
          <w:p w:rsidR="00A41EA7" w:rsidRPr="00C81FCD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4358D3" w:rsidTr="00200920">
        <w:trPr>
          <w:trHeight w:val="1618"/>
          <w:jc w:val="center"/>
        </w:trPr>
        <w:tc>
          <w:tcPr>
            <w:tcW w:w="0" w:type="auto"/>
          </w:tcPr>
          <w:p w:rsidR="00A41EA7" w:rsidRPr="00A56515" w:rsidRDefault="00A41EA7" w:rsidP="00A41EA7">
            <w:r w:rsidRPr="00A56515">
              <w:t>3.3.</w:t>
            </w:r>
          </w:p>
        </w:tc>
        <w:tc>
          <w:tcPr>
            <w:tcW w:w="0" w:type="auto"/>
            <w:vAlign w:val="center"/>
          </w:tcPr>
          <w:p w:rsidR="00A41EA7" w:rsidRPr="00A56515" w:rsidRDefault="00A41EA7" w:rsidP="00200920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Подготовка информационных писем о типичных нарушениях, выявленных Контрольно-Счетной палатой в ходе проведения контрольных и экспертно-</w:t>
            </w:r>
            <w:r>
              <w:t>аналитических мероприятий в 2019</w:t>
            </w:r>
            <w:r w:rsidRPr="00A56515">
              <w:t xml:space="preserve"> году и предложений по их устранению</w:t>
            </w:r>
          </w:p>
        </w:tc>
        <w:tc>
          <w:tcPr>
            <w:tcW w:w="0" w:type="auto"/>
          </w:tcPr>
          <w:p w:rsidR="00A41EA7" w:rsidRPr="00B55E42" w:rsidRDefault="00CF4F7E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</w:t>
            </w:r>
          </w:p>
        </w:tc>
        <w:tc>
          <w:tcPr>
            <w:tcW w:w="0" w:type="auto"/>
          </w:tcPr>
          <w:p w:rsidR="00A41EA7" w:rsidRDefault="00CF4F7E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С.А. </w:t>
            </w:r>
            <w:proofErr w:type="spellStart"/>
            <w:r>
              <w:rPr>
                <w:color w:val="000000" w:themeColor="text1"/>
              </w:rPr>
              <w:t>Симутин</w:t>
            </w:r>
            <w:proofErr w:type="spellEnd"/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Бюджетного процесса,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09" w:type="dxa"/>
          </w:tcPr>
          <w:p w:rsidR="00A41EA7" w:rsidRPr="00C81FCD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4358D3" w:rsidTr="00194C71">
        <w:trPr>
          <w:jc w:val="center"/>
        </w:trPr>
        <w:tc>
          <w:tcPr>
            <w:tcW w:w="0" w:type="auto"/>
          </w:tcPr>
          <w:p w:rsidR="00A41EA7" w:rsidRPr="00A56515" w:rsidRDefault="00200920" w:rsidP="00A41EA7">
            <w:r>
              <w:t>3.4</w:t>
            </w:r>
            <w:r w:rsidR="00A41EA7" w:rsidRPr="00A56515">
              <w:t>.</w:t>
            </w:r>
          </w:p>
        </w:tc>
        <w:tc>
          <w:tcPr>
            <w:tcW w:w="0" w:type="auto"/>
            <w:vAlign w:val="center"/>
          </w:tcPr>
          <w:p w:rsidR="00A41EA7" w:rsidRPr="00A56515" w:rsidRDefault="00A41EA7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Внесение представлений, направление предписаний по результатам проведения контрольных и экспертно-аналитических мероприятий</w:t>
            </w:r>
          </w:p>
        </w:tc>
        <w:tc>
          <w:tcPr>
            <w:tcW w:w="0" w:type="auto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0" w:type="auto"/>
          </w:tcPr>
          <w:p w:rsidR="00A41EA7" w:rsidRPr="00291811" w:rsidRDefault="00A41EA7" w:rsidP="00A41EA7">
            <w:pPr>
              <w:jc w:val="center"/>
              <w:rPr>
                <w:color w:val="000000" w:themeColor="text1"/>
              </w:rPr>
            </w:pPr>
            <w:r w:rsidRPr="00291811">
              <w:rPr>
                <w:color w:val="000000" w:themeColor="text1"/>
              </w:rPr>
              <w:t>Н.Е. Чередова</w:t>
            </w:r>
          </w:p>
          <w:p w:rsidR="00A41EA7" w:rsidRPr="00291811" w:rsidRDefault="00A41EA7" w:rsidP="00A41EA7">
            <w:pPr>
              <w:jc w:val="center"/>
              <w:rPr>
                <w:color w:val="000000" w:themeColor="text1"/>
              </w:rPr>
            </w:pPr>
            <w:r w:rsidRPr="00291811">
              <w:rPr>
                <w:color w:val="000000" w:themeColor="text1"/>
              </w:rPr>
              <w:t xml:space="preserve"> </w:t>
            </w:r>
            <w:r w:rsidR="00990764" w:rsidRPr="00291811">
              <w:rPr>
                <w:color w:val="000000" w:themeColor="text1"/>
              </w:rPr>
              <w:t>Ю.В. Барышникова</w:t>
            </w:r>
          </w:p>
          <w:p w:rsidR="00A41EA7" w:rsidRPr="00B55E42" w:rsidRDefault="00A41EA7" w:rsidP="00291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268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Pr="00B55E42">
              <w:rPr>
                <w:color w:val="000000" w:themeColor="text1"/>
              </w:rPr>
              <w:t xml:space="preserve"> БК РФ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9" w:type="dxa"/>
          </w:tcPr>
          <w:p w:rsidR="00A41EA7" w:rsidRPr="00C81FCD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4358D3" w:rsidTr="00114B9B">
        <w:trPr>
          <w:jc w:val="center"/>
        </w:trPr>
        <w:tc>
          <w:tcPr>
            <w:tcW w:w="14937" w:type="dxa"/>
            <w:gridSpan w:val="6"/>
          </w:tcPr>
          <w:p w:rsidR="00001DE2" w:rsidRDefault="00A41EA7" w:rsidP="00A41EA7">
            <w:pPr>
              <w:jc w:val="center"/>
              <w:rPr>
                <w:b/>
              </w:rPr>
            </w:pPr>
            <w:r w:rsidRPr="00A56515">
              <w:rPr>
                <w:b/>
              </w:rPr>
              <w:t>4. Взаимодействие с прокуратурой, с правоохранительными органами, Счетной палатой Красноярского края,</w:t>
            </w:r>
            <w:r w:rsidR="00001DE2">
              <w:rPr>
                <w:b/>
              </w:rPr>
              <w:t xml:space="preserve"> </w:t>
            </w:r>
          </w:p>
          <w:p w:rsidR="00A41EA7" w:rsidRPr="00A56515" w:rsidRDefault="00A41EA7" w:rsidP="00A41EA7">
            <w:pPr>
              <w:jc w:val="center"/>
              <w:rPr>
                <w:highlight w:val="yellow"/>
              </w:rPr>
            </w:pPr>
            <w:r w:rsidRPr="00A56515">
              <w:rPr>
                <w:b/>
              </w:rPr>
              <w:t>Союзом МКСО в рамках реализации совместных и параллельных мероприятий</w:t>
            </w:r>
          </w:p>
        </w:tc>
      </w:tr>
      <w:tr w:rsidR="00A41EA7" w:rsidRPr="00291811" w:rsidTr="00280445">
        <w:trPr>
          <w:jc w:val="center"/>
        </w:trPr>
        <w:tc>
          <w:tcPr>
            <w:tcW w:w="0" w:type="auto"/>
          </w:tcPr>
          <w:p w:rsidR="00A41EA7" w:rsidRPr="00A56515" w:rsidRDefault="00A41EA7" w:rsidP="00A41EA7">
            <w:r w:rsidRPr="00A56515">
              <w:t>4.1.</w:t>
            </w:r>
          </w:p>
        </w:tc>
        <w:tc>
          <w:tcPr>
            <w:tcW w:w="0" w:type="auto"/>
            <w:vAlign w:val="center"/>
          </w:tcPr>
          <w:p w:rsidR="00A41EA7" w:rsidRPr="00A56515" w:rsidRDefault="00A41EA7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Участие Контрольно-Счетной палаты муниципального района в пределах полномочий в мероприятиях правоохранительных и надзорных органов, направленных на противодействие коррупции</w:t>
            </w:r>
          </w:p>
        </w:tc>
        <w:tc>
          <w:tcPr>
            <w:tcW w:w="0" w:type="auto"/>
            <w:vAlign w:val="center"/>
          </w:tcPr>
          <w:p w:rsidR="00A41EA7" w:rsidRDefault="00A41EA7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0" w:type="auto"/>
            <w:vAlign w:val="center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vAlign w:val="center"/>
          </w:tcPr>
          <w:p w:rsidR="00A41EA7" w:rsidRPr="00F30412" w:rsidRDefault="00A41EA7" w:rsidP="00A41EA7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 xml:space="preserve">ст. 18 Закона 6-ФЗ, 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>ст. 22 Федерального закона от 17.01.1992 № 2202-01 «О прокуратуре Российской Федерации», Соглашение о порядке взаимодействия</w:t>
            </w:r>
          </w:p>
        </w:tc>
        <w:tc>
          <w:tcPr>
            <w:tcW w:w="2309" w:type="dxa"/>
          </w:tcPr>
          <w:p w:rsidR="00A41EA7" w:rsidRPr="00291811" w:rsidRDefault="00A41EA7" w:rsidP="00A41EA7">
            <w:pPr>
              <w:jc w:val="center"/>
              <w:rPr>
                <w:color w:val="000000" w:themeColor="text1"/>
              </w:rPr>
            </w:pPr>
            <w:r w:rsidRPr="00291811">
              <w:rPr>
                <w:rFonts w:eastAsiaTheme="minorHAnsi"/>
                <w:color w:val="000000" w:themeColor="text1"/>
                <w:lang w:eastAsia="en-US"/>
              </w:rPr>
              <w:t xml:space="preserve">По обращению </w:t>
            </w:r>
            <w:r w:rsidR="00C568F9" w:rsidRPr="00291811">
              <w:t>правоохранительных и надзорных органов</w:t>
            </w:r>
          </w:p>
        </w:tc>
      </w:tr>
      <w:tr w:rsidR="00A41EA7" w:rsidRPr="004358D3" w:rsidTr="00280445">
        <w:trPr>
          <w:jc w:val="center"/>
        </w:trPr>
        <w:tc>
          <w:tcPr>
            <w:tcW w:w="0" w:type="auto"/>
          </w:tcPr>
          <w:p w:rsidR="00A41EA7" w:rsidRPr="00A56515" w:rsidRDefault="00A41EA7" w:rsidP="00A41EA7">
            <w:r>
              <w:t>4.2.</w:t>
            </w:r>
          </w:p>
        </w:tc>
        <w:tc>
          <w:tcPr>
            <w:tcW w:w="0" w:type="auto"/>
            <w:vAlign w:val="center"/>
          </w:tcPr>
          <w:p w:rsidR="00A41EA7" w:rsidRPr="00ED331F" w:rsidRDefault="00200920" w:rsidP="00200920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Совместная п</w:t>
            </w:r>
            <w:r w:rsidR="00A41EA7" w:rsidRPr="00ED331F">
              <w:t>ро</w:t>
            </w:r>
            <w:r w:rsidR="00217DDF">
              <w:t xml:space="preserve">верка исполнения полномочий по </w:t>
            </w:r>
            <w:r w:rsidR="00A41EA7" w:rsidRPr="00ED331F">
              <w:t>управлению и распоряжению жилищным фондом, находящимся в собственности г. Дудинки</w:t>
            </w:r>
          </w:p>
        </w:tc>
        <w:tc>
          <w:tcPr>
            <w:tcW w:w="0" w:type="auto"/>
            <w:vAlign w:val="center"/>
          </w:tcPr>
          <w:p w:rsidR="00C92142" w:rsidRDefault="00C92142" w:rsidP="00C92142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проведения </w:t>
            </w:r>
            <w:r w:rsidR="00565535">
              <w:rPr>
                <w:color w:val="000000" w:themeColor="text1"/>
              </w:rPr>
              <w:t xml:space="preserve">перенесен </w:t>
            </w:r>
            <w:proofErr w:type="gramStart"/>
            <w:r w:rsidR="00565535">
              <w:rPr>
                <w:color w:val="000000" w:themeColor="text1"/>
              </w:rPr>
              <w:t>на</w:t>
            </w:r>
            <w:proofErr w:type="gramEnd"/>
            <w:r w:rsidR="00565535">
              <w:rPr>
                <w:color w:val="000000" w:themeColor="text1"/>
              </w:rPr>
              <w:t xml:space="preserve"> </w:t>
            </w:r>
          </w:p>
          <w:p w:rsidR="00A41EA7" w:rsidRPr="00ED331F" w:rsidRDefault="00565535" w:rsidP="00C92142">
            <w:pPr>
              <w:ind w:right="-34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2021 год</w:t>
            </w:r>
          </w:p>
        </w:tc>
        <w:tc>
          <w:tcPr>
            <w:tcW w:w="0" w:type="auto"/>
            <w:vAlign w:val="center"/>
          </w:tcPr>
          <w:p w:rsidR="00A41EA7" w:rsidRPr="00ED331F" w:rsidRDefault="00A41EA7" w:rsidP="00A41EA7">
            <w:pPr>
              <w:rPr>
                <w:color w:val="000000" w:themeColor="text1"/>
              </w:rPr>
            </w:pPr>
            <w:r w:rsidRPr="00ED331F">
              <w:rPr>
                <w:color w:val="000000" w:themeColor="text1"/>
              </w:rPr>
              <w:t>Ю.В. Барышникова</w:t>
            </w:r>
          </w:p>
          <w:p w:rsidR="00A41EA7" w:rsidRPr="00ED331F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vAlign w:val="center"/>
          </w:tcPr>
          <w:p w:rsidR="00A41EA7" w:rsidRPr="00ED331F" w:rsidRDefault="00A41EA7" w:rsidP="00A41EA7">
            <w:pPr>
              <w:jc w:val="center"/>
              <w:rPr>
                <w:color w:val="000000" w:themeColor="text1"/>
              </w:rPr>
            </w:pPr>
            <w:r w:rsidRPr="00ED331F">
              <w:rPr>
                <w:color w:val="000000" w:themeColor="text1"/>
              </w:rPr>
              <w:t xml:space="preserve">п.5,11 ч.2 ст. 9 </w:t>
            </w:r>
          </w:p>
          <w:p w:rsidR="00A41EA7" w:rsidRPr="00ED331F" w:rsidRDefault="00A41EA7" w:rsidP="00A41EA7">
            <w:pPr>
              <w:jc w:val="center"/>
              <w:rPr>
                <w:color w:val="000000" w:themeColor="text1"/>
              </w:rPr>
            </w:pPr>
            <w:r w:rsidRPr="00ED331F">
              <w:rPr>
                <w:color w:val="000000" w:themeColor="text1"/>
              </w:rPr>
              <w:t>Закона № 6-ФЗ</w:t>
            </w:r>
          </w:p>
          <w:p w:rsidR="00A41EA7" w:rsidRPr="00ED331F" w:rsidRDefault="00A41EA7" w:rsidP="00A41EA7">
            <w:pPr>
              <w:jc w:val="center"/>
              <w:rPr>
                <w:color w:val="000000" w:themeColor="text1"/>
              </w:rPr>
            </w:pPr>
            <w:r w:rsidRPr="00ED331F">
              <w:rPr>
                <w:color w:val="000000" w:themeColor="text1"/>
              </w:rPr>
              <w:t>ст. 98 Закона № 44-ФЗ</w:t>
            </w:r>
          </w:p>
          <w:p w:rsidR="00A41EA7" w:rsidRPr="00ED331F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9" w:type="dxa"/>
          </w:tcPr>
          <w:p w:rsidR="00A41EA7" w:rsidRPr="00ED331F" w:rsidRDefault="00A41EA7" w:rsidP="00A41EA7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ED331F">
              <w:rPr>
                <w:rFonts w:eastAsiaTheme="minorHAnsi"/>
                <w:color w:val="000000" w:themeColor="text1"/>
                <w:lang w:eastAsia="en-US"/>
              </w:rPr>
              <w:t>По обращению Прокуратуры Таймырского района</w:t>
            </w:r>
          </w:p>
          <w:p w:rsidR="00A41EA7" w:rsidRPr="00ED331F" w:rsidRDefault="00A41EA7" w:rsidP="00A41EA7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ED331F">
              <w:rPr>
                <w:rFonts w:eastAsiaTheme="minorHAnsi"/>
                <w:color w:val="000000" w:themeColor="text1"/>
                <w:lang w:eastAsia="en-US"/>
              </w:rPr>
              <w:t>(письмо № 13-20-07-2019 от 02.12.2019)</w:t>
            </w:r>
          </w:p>
        </w:tc>
      </w:tr>
      <w:tr w:rsidR="00A41EA7" w:rsidRPr="004358D3" w:rsidTr="00280445">
        <w:trPr>
          <w:jc w:val="center"/>
        </w:trPr>
        <w:tc>
          <w:tcPr>
            <w:tcW w:w="0" w:type="auto"/>
          </w:tcPr>
          <w:p w:rsidR="00A41EA7" w:rsidRPr="00A56515" w:rsidRDefault="00ED331F" w:rsidP="00A41EA7">
            <w:r>
              <w:t>4.3</w:t>
            </w:r>
            <w:r w:rsidR="00A41EA7" w:rsidRPr="00A56515">
              <w:t>.</w:t>
            </w:r>
          </w:p>
        </w:tc>
        <w:tc>
          <w:tcPr>
            <w:tcW w:w="0" w:type="auto"/>
            <w:vAlign w:val="center"/>
          </w:tcPr>
          <w:p w:rsidR="00A41EA7" w:rsidRPr="00A56515" w:rsidRDefault="00A41EA7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 xml:space="preserve">Участие в совместных и параллельных мероприятиях, счетных палат Красноярского края и Российской Федерации </w:t>
            </w:r>
          </w:p>
        </w:tc>
        <w:tc>
          <w:tcPr>
            <w:tcW w:w="0" w:type="auto"/>
            <w:vAlign w:val="center"/>
          </w:tcPr>
          <w:p w:rsidR="00A41EA7" w:rsidRDefault="00A41EA7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vAlign w:val="center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планы работы Союза МКСО и Счетной палаты Красноярского края</w:t>
            </w:r>
          </w:p>
        </w:tc>
        <w:tc>
          <w:tcPr>
            <w:tcW w:w="2309" w:type="dxa"/>
          </w:tcPr>
          <w:p w:rsidR="00A41EA7" w:rsidRPr="00C81FCD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4358D3" w:rsidTr="002613AA">
        <w:trPr>
          <w:jc w:val="center"/>
        </w:trPr>
        <w:tc>
          <w:tcPr>
            <w:tcW w:w="0" w:type="auto"/>
          </w:tcPr>
          <w:p w:rsidR="00A41EA7" w:rsidRPr="00A56515" w:rsidRDefault="00ED331F" w:rsidP="00A41EA7">
            <w:r>
              <w:t>4.4</w:t>
            </w:r>
            <w:r w:rsidR="00A41EA7" w:rsidRPr="00A56515">
              <w:t>.</w:t>
            </w:r>
          </w:p>
        </w:tc>
        <w:tc>
          <w:tcPr>
            <w:tcW w:w="0" w:type="auto"/>
          </w:tcPr>
          <w:p w:rsidR="00A41EA7" w:rsidRPr="00A56515" w:rsidRDefault="00A41EA7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Участие в планировании, подготовке и проведении единых контрольных мероприятий Союза МКСО</w:t>
            </w:r>
          </w:p>
        </w:tc>
        <w:tc>
          <w:tcPr>
            <w:tcW w:w="0" w:type="auto"/>
          </w:tcPr>
          <w:p w:rsidR="00A41EA7" w:rsidRDefault="00A41EA7" w:rsidP="00A41EA7">
            <w:pPr>
              <w:autoSpaceDE w:val="0"/>
              <w:autoSpaceDN w:val="0"/>
              <w:adjustRightInd w:val="0"/>
              <w:ind w:right="194" w:firstLine="1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И.Ф. Ярошук 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A41EA7" w:rsidRDefault="00D34E5E" w:rsidP="00D34E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</w:tc>
        <w:tc>
          <w:tcPr>
            <w:tcW w:w="3160" w:type="dxa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планы работы Союза МКСО</w:t>
            </w:r>
          </w:p>
        </w:tc>
        <w:tc>
          <w:tcPr>
            <w:tcW w:w="2309" w:type="dxa"/>
          </w:tcPr>
          <w:p w:rsidR="00A41EA7" w:rsidRPr="00C81FCD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4358D3" w:rsidTr="002613AA">
        <w:trPr>
          <w:jc w:val="center"/>
        </w:trPr>
        <w:tc>
          <w:tcPr>
            <w:tcW w:w="0" w:type="auto"/>
          </w:tcPr>
          <w:p w:rsidR="00A41EA7" w:rsidRPr="00A56515" w:rsidRDefault="00ED331F" w:rsidP="00A41EA7">
            <w:r>
              <w:t>4.5.</w:t>
            </w:r>
          </w:p>
        </w:tc>
        <w:tc>
          <w:tcPr>
            <w:tcW w:w="0" w:type="auto"/>
          </w:tcPr>
          <w:p w:rsidR="00A41EA7" w:rsidRPr="00A56515" w:rsidRDefault="00A41EA7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Представление информации о проведенных контрольных и экспертно-аналитических мероприятиях Контрольно-Счетной палаты муниципального района в Счетную плату Красноярского края и представительство Союза муниципальных контрольно-счётных органов в Сибирском федеральном округе.</w:t>
            </w:r>
          </w:p>
        </w:tc>
        <w:tc>
          <w:tcPr>
            <w:tcW w:w="0" w:type="auto"/>
          </w:tcPr>
          <w:p w:rsidR="00A41EA7" w:rsidRDefault="00A41EA7" w:rsidP="00A41EA7">
            <w:pPr>
              <w:ind w:right="-81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ежеквартально </w:t>
            </w:r>
            <w:r w:rsidRPr="00B55E42">
              <w:rPr>
                <w:color w:val="000000" w:themeColor="text1"/>
              </w:rPr>
              <w:br/>
              <w:t>или по мере необходимости</w:t>
            </w:r>
          </w:p>
          <w:p w:rsidR="00A41EA7" w:rsidRDefault="00A41EA7" w:rsidP="00A41EA7">
            <w:pPr>
              <w:ind w:right="-34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3160" w:type="dxa"/>
          </w:tcPr>
          <w:p w:rsidR="00A41EA7" w:rsidRDefault="00A41EA7" w:rsidP="00A41EA7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Решение Совета МКСО Красноярского края, </w:t>
            </w:r>
          </w:p>
          <w:p w:rsidR="00A41EA7" w:rsidRDefault="00A41EA7" w:rsidP="00A41EA7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письмо председателя Союза МКСО в СФО </w:t>
            </w:r>
          </w:p>
          <w:p w:rsidR="00A41EA7" w:rsidRPr="00B55E42" w:rsidRDefault="00A41EA7" w:rsidP="00A41EA7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03.05.2011 № 01-17-137                          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9" w:type="dxa"/>
          </w:tcPr>
          <w:p w:rsidR="00A41EA7" w:rsidRPr="00C81FCD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114B9B">
        <w:trPr>
          <w:jc w:val="center"/>
        </w:trPr>
        <w:tc>
          <w:tcPr>
            <w:tcW w:w="14937" w:type="dxa"/>
            <w:gridSpan w:val="6"/>
          </w:tcPr>
          <w:p w:rsidR="00A41EA7" w:rsidRPr="00A56515" w:rsidRDefault="00A41EA7" w:rsidP="00A41EA7">
            <w:pPr>
              <w:jc w:val="center"/>
              <w:rPr>
                <w:b/>
              </w:rPr>
            </w:pPr>
            <w:r w:rsidRPr="00A56515">
              <w:rPr>
                <w:b/>
              </w:rPr>
              <w:t xml:space="preserve">5. Взаимодействие с советами и комиссиями контрольно-счетных органов при Счетной палате РФ и Красноярского края, </w:t>
            </w:r>
          </w:p>
          <w:p w:rsidR="00A41EA7" w:rsidRPr="00A56515" w:rsidRDefault="00A41EA7" w:rsidP="00A41EA7">
            <w:pPr>
              <w:jc w:val="center"/>
              <w:rPr>
                <w:highlight w:val="yellow"/>
              </w:rPr>
            </w:pPr>
            <w:r w:rsidRPr="00A56515">
              <w:rPr>
                <w:b/>
              </w:rPr>
              <w:t>Союзом МКСО и его комиссиями</w:t>
            </w:r>
          </w:p>
        </w:tc>
      </w:tr>
      <w:tr w:rsidR="00A41EA7" w:rsidRPr="00B55E42" w:rsidTr="00280445">
        <w:trPr>
          <w:jc w:val="center"/>
        </w:trPr>
        <w:tc>
          <w:tcPr>
            <w:tcW w:w="0" w:type="auto"/>
          </w:tcPr>
          <w:p w:rsidR="00A41EA7" w:rsidRPr="00A56515" w:rsidRDefault="00A41EA7" w:rsidP="00A41EA7">
            <w:r w:rsidRPr="00A56515">
              <w:t>5.1.</w:t>
            </w:r>
          </w:p>
        </w:tc>
        <w:tc>
          <w:tcPr>
            <w:tcW w:w="0" w:type="auto"/>
          </w:tcPr>
          <w:p w:rsidR="00A41EA7" w:rsidRPr="00A56515" w:rsidRDefault="00A41EA7" w:rsidP="00A41EA7">
            <w:pPr>
              <w:pStyle w:val="1"/>
              <w:ind w:left="3" w:right="194"/>
              <w:jc w:val="both"/>
              <w:rPr>
                <w:b w:val="0"/>
                <w:bCs w:val="0"/>
              </w:rPr>
            </w:pPr>
            <w:r w:rsidRPr="00A56515">
              <w:rPr>
                <w:b w:val="0"/>
                <w:bCs w:val="0"/>
              </w:rPr>
              <w:t>Подготовка и представление в Счетную палату Красноярского края и Союз МКСО основных показателей деятельности К</w:t>
            </w:r>
            <w:r>
              <w:rPr>
                <w:b w:val="0"/>
                <w:bCs w:val="0"/>
              </w:rPr>
              <w:t>онтрольно-Счетной палаты за 2019</w:t>
            </w:r>
            <w:r w:rsidRPr="00A5651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0" w:type="auto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</w:t>
            </w:r>
            <w:r w:rsidRPr="00B55E42">
              <w:rPr>
                <w:color w:val="000000" w:themeColor="text1"/>
              </w:rPr>
              <w:t>нварь</w:t>
            </w:r>
            <w:r>
              <w:rPr>
                <w:color w:val="000000" w:themeColor="text1"/>
              </w:rPr>
              <w:t>-март</w:t>
            </w:r>
          </w:p>
        </w:tc>
        <w:tc>
          <w:tcPr>
            <w:tcW w:w="0" w:type="auto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A41EA7" w:rsidRPr="009369C9" w:rsidRDefault="00A41EA7" w:rsidP="00A41EA7">
            <w:pPr>
              <w:jc w:val="center"/>
              <w:rPr>
                <w:color w:val="000000" w:themeColor="text1"/>
              </w:rPr>
            </w:pPr>
            <w:r w:rsidRPr="009369C9">
              <w:rPr>
                <w:color w:val="000000" w:themeColor="text1"/>
              </w:rPr>
              <w:t xml:space="preserve">Протокол заседания Президиума АКСОР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9369C9">
              <w:rPr>
                <w:color w:val="000000" w:themeColor="text1"/>
              </w:rPr>
              <w:t>от 16.11.2012 № 47</w:t>
            </w:r>
          </w:p>
        </w:tc>
        <w:tc>
          <w:tcPr>
            <w:tcW w:w="2309" w:type="dxa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</w:tcPr>
          <w:p w:rsidR="00A41EA7" w:rsidRPr="00A56515" w:rsidRDefault="00A41EA7" w:rsidP="00A41EA7">
            <w:r w:rsidRPr="00A56515">
              <w:t>5.2.</w:t>
            </w:r>
          </w:p>
        </w:tc>
        <w:tc>
          <w:tcPr>
            <w:tcW w:w="0" w:type="auto"/>
          </w:tcPr>
          <w:p w:rsidR="00A41EA7" w:rsidRPr="00A56515" w:rsidRDefault="00A41EA7" w:rsidP="00D34E5E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A56515">
              <w:t xml:space="preserve">Организация и координация деятельности комиссии </w:t>
            </w:r>
            <w:r w:rsidR="00D34E5E">
              <w:t>С</w:t>
            </w:r>
            <w:r w:rsidRPr="00A56515">
              <w:t>оюза МКСО</w:t>
            </w:r>
            <w:r w:rsidR="00D34E5E">
              <w:t xml:space="preserve"> РФ</w:t>
            </w:r>
            <w:r w:rsidRPr="00A56515">
              <w:t xml:space="preserve"> по профессиональному</w:t>
            </w:r>
            <w:r w:rsidRPr="005B5101">
              <w:t xml:space="preserve"> </w:t>
            </w:r>
            <w:r w:rsidRPr="00A56515">
              <w:t>развитию сотрудников контрольно-счетных органов</w:t>
            </w:r>
          </w:p>
        </w:tc>
        <w:tc>
          <w:tcPr>
            <w:tcW w:w="0" w:type="auto"/>
          </w:tcPr>
          <w:p w:rsidR="00A41EA7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  <w:p w:rsidR="00A41EA7" w:rsidRPr="00194C71" w:rsidRDefault="00A41EA7" w:rsidP="00A41EA7">
            <w:pPr>
              <w:jc w:val="center"/>
              <w:rPr>
                <w:color w:val="000000" w:themeColor="text1"/>
              </w:rPr>
            </w:pPr>
            <w:r w:rsidRPr="00194C71">
              <w:rPr>
                <w:color w:val="000000" w:themeColor="text1"/>
              </w:rPr>
              <w:t>в течение года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Президиума Союза МКСО от 22.03.2011,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 1 (21)</w:t>
            </w:r>
          </w:p>
          <w:p w:rsidR="00A41EA7" w:rsidRPr="00B55E42" w:rsidRDefault="00A41EA7" w:rsidP="001106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B31409">
              <w:rPr>
                <w:color w:val="000000" w:themeColor="text1"/>
              </w:rPr>
              <w:t xml:space="preserve">ешение Президиума Союза МКСО </w:t>
            </w:r>
            <w:r>
              <w:rPr>
                <w:color w:val="000000" w:themeColor="text1"/>
              </w:rPr>
              <w:t xml:space="preserve">от </w:t>
            </w:r>
            <w:r w:rsidRPr="00B31409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.06.</w:t>
            </w:r>
            <w:r w:rsidRPr="00B31409">
              <w:rPr>
                <w:color w:val="000000" w:themeColor="text1"/>
              </w:rPr>
              <w:t xml:space="preserve">2017, </w:t>
            </w:r>
            <w:r>
              <w:rPr>
                <w:color w:val="000000" w:themeColor="text1"/>
              </w:rPr>
              <w:t>П</w:t>
            </w:r>
            <w:r w:rsidRPr="00B31409">
              <w:rPr>
                <w:color w:val="000000" w:themeColor="text1"/>
              </w:rPr>
              <w:t>ротокол № 3 (54)</w:t>
            </w:r>
          </w:p>
        </w:tc>
        <w:tc>
          <w:tcPr>
            <w:tcW w:w="2309" w:type="dxa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</w:tcPr>
          <w:p w:rsidR="00A41EA7" w:rsidRPr="00A56515" w:rsidRDefault="00A41EA7" w:rsidP="00A41EA7">
            <w:r w:rsidRPr="00A56515">
              <w:t>5.3.</w:t>
            </w:r>
          </w:p>
        </w:tc>
        <w:tc>
          <w:tcPr>
            <w:tcW w:w="0" w:type="auto"/>
          </w:tcPr>
          <w:p w:rsidR="00A41EA7" w:rsidRPr="00A56515" w:rsidRDefault="00A41EA7" w:rsidP="00B42201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A56515">
              <w:t xml:space="preserve">Организация и координация деятельности этической </w:t>
            </w:r>
            <w:r w:rsidR="00B42201">
              <w:t>К</w:t>
            </w:r>
            <w:r w:rsidRPr="00A56515">
              <w:t>омиссии</w:t>
            </w:r>
            <w:r w:rsidR="00D34E5E">
              <w:t xml:space="preserve"> по этик</w:t>
            </w:r>
            <w:r w:rsidR="00D01FFF">
              <w:t>е</w:t>
            </w:r>
            <w:r w:rsidR="00D34E5E">
              <w:t xml:space="preserve"> </w:t>
            </w:r>
            <w:r w:rsidR="00D01FFF">
              <w:t>Совета контрольно-счетных органов</w:t>
            </w:r>
            <w:r w:rsidR="00D34E5E">
              <w:t xml:space="preserve"> Красноярского края</w:t>
            </w:r>
            <w:r w:rsidRPr="00A56515">
              <w:t xml:space="preserve"> (в том числе в заочной форме, в режиме видеоконференции)</w:t>
            </w:r>
          </w:p>
        </w:tc>
        <w:tc>
          <w:tcPr>
            <w:tcW w:w="0" w:type="auto"/>
          </w:tcPr>
          <w:p w:rsidR="00A41EA7" w:rsidRPr="00194C71" w:rsidRDefault="00A41EA7" w:rsidP="00A41EA7">
            <w:pPr>
              <w:jc w:val="center"/>
              <w:rPr>
                <w:color w:val="000000" w:themeColor="text1"/>
              </w:rPr>
            </w:pPr>
            <w:r w:rsidRPr="00194C71">
              <w:rPr>
                <w:color w:val="000000" w:themeColor="text1"/>
              </w:rPr>
              <w:t>в течение года</w:t>
            </w:r>
          </w:p>
          <w:p w:rsidR="00A41EA7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0" w:type="auto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работы Совета и комиссий Совета контрольно-счетных органов Красноярского края на 2020 год</w:t>
            </w:r>
          </w:p>
        </w:tc>
        <w:tc>
          <w:tcPr>
            <w:tcW w:w="2309" w:type="dxa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</w:tcPr>
          <w:p w:rsidR="00A41EA7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5.4.</w:t>
            </w:r>
          </w:p>
        </w:tc>
        <w:tc>
          <w:tcPr>
            <w:tcW w:w="0" w:type="auto"/>
          </w:tcPr>
          <w:p w:rsidR="00A41EA7" w:rsidRDefault="00A41EA7" w:rsidP="00A41EA7">
            <w:pPr>
              <w:autoSpaceDE w:val="0"/>
              <w:autoSpaceDN w:val="0"/>
              <w:adjustRightInd w:val="0"/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заседаниях комиссии Совета контрольно-счетных органов при Счетной палате РФ</w:t>
            </w:r>
          </w:p>
        </w:tc>
        <w:tc>
          <w:tcPr>
            <w:tcW w:w="0" w:type="auto"/>
          </w:tcPr>
          <w:p w:rsidR="00A41EA7" w:rsidRPr="00194C71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проведения</w:t>
            </w:r>
          </w:p>
        </w:tc>
        <w:tc>
          <w:tcPr>
            <w:tcW w:w="0" w:type="auto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A41EA7" w:rsidRDefault="00A41EA7" w:rsidP="00550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План работы Совета контрольно-счетных органов </w:t>
            </w:r>
            <w:r w:rsidR="005505CB">
              <w:rPr>
                <w:color w:val="000000" w:themeColor="text1"/>
              </w:rPr>
              <w:t xml:space="preserve">при </w:t>
            </w:r>
            <w:r w:rsidR="005505CB" w:rsidRPr="005505CB">
              <w:rPr>
                <w:color w:val="000000" w:themeColor="text1"/>
              </w:rPr>
              <w:t xml:space="preserve">Счетной палате РФ </w:t>
            </w:r>
            <w:r>
              <w:rPr>
                <w:color w:val="000000" w:themeColor="text1"/>
              </w:rPr>
              <w:t>на 2020 год</w:t>
            </w:r>
          </w:p>
        </w:tc>
        <w:tc>
          <w:tcPr>
            <w:tcW w:w="2309" w:type="dxa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</w:tr>
      <w:tr w:rsidR="00A41EA7" w:rsidRPr="00B55E42" w:rsidTr="00114B9B">
        <w:trPr>
          <w:jc w:val="center"/>
        </w:trPr>
        <w:tc>
          <w:tcPr>
            <w:tcW w:w="14937" w:type="dxa"/>
            <w:gridSpan w:val="6"/>
          </w:tcPr>
          <w:p w:rsidR="00A41EA7" w:rsidRPr="00A53907" w:rsidRDefault="00A41EA7" w:rsidP="00A41EA7">
            <w:pPr>
              <w:ind w:left="3" w:right="194" w:firstLine="142"/>
              <w:jc w:val="center"/>
              <w:rPr>
                <w:b/>
                <w:color w:val="000000" w:themeColor="text1"/>
                <w:highlight w:val="yellow"/>
              </w:rPr>
            </w:pPr>
            <w:r w:rsidRPr="006A4E91">
              <w:rPr>
                <w:b/>
                <w:color w:val="000000" w:themeColor="text1"/>
              </w:rPr>
              <w:t>6. Правотворческая инициатива, правовое, методологическое обеспечение деятельности и кадровая работа КСП</w:t>
            </w:r>
          </w:p>
        </w:tc>
      </w:tr>
      <w:tr w:rsidR="00A41EA7" w:rsidRPr="00B55E42" w:rsidTr="00280445">
        <w:trPr>
          <w:jc w:val="center"/>
        </w:trPr>
        <w:tc>
          <w:tcPr>
            <w:tcW w:w="0" w:type="auto"/>
          </w:tcPr>
          <w:p w:rsidR="00A41EA7" w:rsidRPr="00B55E42" w:rsidRDefault="00A41EA7" w:rsidP="00A41EA7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6.1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A41EA7" w:rsidRPr="00595EF9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0" w:type="auto"/>
          </w:tcPr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в течение года</w:t>
            </w:r>
          </w:p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3160" w:type="dxa"/>
          </w:tcPr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ст. 28 Закона 25-ФЗ, </w:t>
            </w:r>
            <w:r w:rsidRPr="00595EF9">
              <w:rPr>
                <w:color w:val="000000" w:themeColor="text1"/>
              </w:rPr>
              <w:br/>
              <w:t>ТК РФ</w:t>
            </w:r>
          </w:p>
        </w:tc>
        <w:tc>
          <w:tcPr>
            <w:tcW w:w="2309" w:type="dxa"/>
          </w:tcPr>
          <w:p w:rsidR="00A41EA7" w:rsidRPr="00A53907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6.2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A41EA7" w:rsidRPr="00595EF9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Подготовка и внесение Председателю Контрольно-Счетной палаты предложений 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0" w:type="auto"/>
          </w:tcPr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по мере необходимости</w:t>
            </w:r>
          </w:p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</w:tcPr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Регламент КСП</w:t>
            </w:r>
          </w:p>
        </w:tc>
        <w:tc>
          <w:tcPr>
            <w:tcW w:w="2309" w:type="dxa"/>
          </w:tcPr>
          <w:p w:rsidR="00A41EA7" w:rsidRPr="00A53907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</w:tcPr>
          <w:p w:rsidR="00A41EA7" w:rsidRPr="005B5101" w:rsidRDefault="00A41EA7" w:rsidP="00A41EA7">
            <w:pPr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6.3.</w:t>
            </w:r>
          </w:p>
        </w:tc>
        <w:tc>
          <w:tcPr>
            <w:tcW w:w="0" w:type="auto"/>
          </w:tcPr>
          <w:p w:rsidR="00A41EA7" w:rsidRPr="005B5101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</w:t>
            </w:r>
          </w:p>
        </w:tc>
        <w:tc>
          <w:tcPr>
            <w:tcW w:w="0" w:type="auto"/>
          </w:tcPr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</w:tcPr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И.Ф. Ярошук</w:t>
            </w:r>
          </w:p>
          <w:p w:rsidR="00A41EA7" w:rsidRPr="00286F19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A41EA7" w:rsidRPr="00595EF9" w:rsidRDefault="00D34E5E" w:rsidP="00A41EA7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3160" w:type="dxa"/>
          </w:tcPr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Регламент КСП</w:t>
            </w:r>
          </w:p>
        </w:tc>
        <w:tc>
          <w:tcPr>
            <w:tcW w:w="2309" w:type="dxa"/>
          </w:tcPr>
          <w:p w:rsidR="00A41EA7" w:rsidRPr="00A53907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</w:tcPr>
          <w:p w:rsidR="00A41EA7" w:rsidRPr="005B5101" w:rsidRDefault="00A41EA7" w:rsidP="00A41EA7">
            <w:pPr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6.4.</w:t>
            </w:r>
          </w:p>
        </w:tc>
        <w:tc>
          <w:tcPr>
            <w:tcW w:w="0" w:type="auto"/>
          </w:tcPr>
          <w:p w:rsidR="00A41EA7" w:rsidRPr="005B5101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 xml:space="preserve">Подготовка предложений по внесению изменений в действующие Стандарты Контрольно-Счетной палаты на основе изучения и обобщения </w:t>
            </w:r>
            <w:proofErr w:type="gramStart"/>
            <w:r w:rsidRPr="005B5101">
              <w:rPr>
                <w:color w:val="000000" w:themeColor="text1"/>
              </w:rPr>
              <w:t>опыта применения стандартов внешнего государственного финансового контроля Счетных палат Российской</w:t>
            </w:r>
            <w:proofErr w:type="gramEnd"/>
            <w:r w:rsidRPr="005B5101">
              <w:rPr>
                <w:color w:val="000000" w:themeColor="text1"/>
              </w:rPr>
              <w:t xml:space="preserve"> Федерации, изменений в законодательстве</w:t>
            </w:r>
          </w:p>
        </w:tc>
        <w:tc>
          <w:tcPr>
            <w:tcW w:w="0" w:type="auto"/>
          </w:tcPr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</w:tcPr>
          <w:p w:rsidR="00D34E5E" w:rsidRDefault="00D34E5E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A41EA7" w:rsidRPr="00286F19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A41EA7" w:rsidRPr="00595EF9" w:rsidRDefault="00D34E5E" w:rsidP="00A41EA7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3160" w:type="dxa"/>
          </w:tcPr>
          <w:p w:rsidR="00A41EA7" w:rsidRPr="000D6692" w:rsidRDefault="00A41EA7" w:rsidP="00A41EA7">
            <w:pPr>
              <w:ind w:left="3" w:right="194"/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ст. 11 Закона 6-ФЗ,</w:t>
            </w:r>
          </w:p>
          <w:p w:rsidR="00A41EA7" w:rsidRPr="00595EF9" w:rsidRDefault="00A41EA7" w:rsidP="00A41EA7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ст. 6 Положения о КСП</w:t>
            </w:r>
          </w:p>
        </w:tc>
        <w:tc>
          <w:tcPr>
            <w:tcW w:w="2309" w:type="dxa"/>
          </w:tcPr>
          <w:p w:rsidR="00A41EA7" w:rsidRPr="00A53907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114B9B">
        <w:trPr>
          <w:jc w:val="center"/>
        </w:trPr>
        <w:tc>
          <w:tcPr>
            <w:tcW w:w="14937" w:type="dxa"/>
            <w:gridSpan w:val="6"/>
          </w:tcPr>
          <w:p w:rsidR="00A41EA7" w:rsidRPr="00B55E42" w:rsidRDefault="00A41EA7" w:rsidP="00A41EA7">
            <w:pPr>
              <w:ind w:left="3" w:right="194" w:firstLine="142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7</w:t>
            </w:r>
            <w:r w:rsidRPr="00B55E42">
              <w:rPr>
                <w:b/>
                <w:color w:val="000000" w:themeColor="text1"/>
              </w:rPr>
              <w:t>. Материально – техническое обеспечение и бухгалтерский учет</w:t>
            </w: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и исполнение сметы расходов и реестра расходных обязательств Контрольно-Счетной палаты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Н.Е. Чередова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МКУ «ЦОДА»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ст.161 БК РФ</w:t>
            </w:r>
            <w:r>
              <w:rPr>
                <w:color w:val="000000" w:themeColor="text1"/>
              </w:rPr>
              <w:t>,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ст. 43 Устава муниципального района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F05785" w:rsidRDefault="00A41EA7" w:rsidP="00A41EA7">
            <w:pPr>
              <w:ind w:left="-42"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Договор об оказании услуг по ведению бухгалтерского и налогового учета</w:t>
            </w: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ст.264.1,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B55E42">
              <w:rPr>
                <w:color w:val="000000" w:themeColor="text1"/>
              </w:rPr>
              <w:t>264.2 БК РФ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F05785" w:rsidRDefault="00A41EA7" w:rsidP="00A41EA7">
            <w:pPr>
              <w:ind w:left="-42"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Договор об оказании услуг по ведению бухгалтерского и налогового учета</w:t>
            </w: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left="3" w:right="194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9E7F9C">
              <w:rPr>
                <w:color w:val="000000" w:themeColor="text1"/>
              </w:rPr>
              <w:t>Н.Е. Чередова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ст.72 БК РФ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F05785" w:rsidRDefault="00A41EA7" w:rsidP="00A41EA7">
            <w:pPr>
              <w:ind w:left="-42" w:right="-1"/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 xml:space="preserve">Соглашение </w:t>
            </w:r>
          </w:p>
          <w:p w:rsidR="00A41EA7" w:rsidRPr="00F05785" w:rsidRDefault="00A41EA7" w:rsidP="00A41EA7">
            <w:pPr>
              <w:ind w:left="-42" w:right="-1"/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о взаимодействии</w:t>
            </w: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right="194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Проведение инвентаризации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необходимости</w:t>
            </w:r>
          </w:p>
          <w:p w:rsidR="00A41EA7" w:rsidRPr="00B55E42" w:rsidRDefault="00A41EA7" w:rsidP="00A41EA7">
            <w:pPr>
              <w:ind w:right="-42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9E7F9C">
              <w:rPr>
                <w:color w:val="000000" w:themeColor="text1"/>
              </w:rPr>
              <w:t>Н.Е. Чередова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 Семененко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11 Федерального закона от 06.12.2011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№ 402-ФЗ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бухгалтерском учете»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F05785" w:rsidRDefault="00A41EA7" w:rsidP="00A41EA7">
            <w:pPr>
              <w:ind w:left="-42"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Договор об оказании услуг по ведению бухгалтерского и налогового учета</w:t>
            </w: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D01FFF" w:rsidRDefault="00A41EA7" w:rsidP="00A41EA7">
            <w:pPr>
              <w:rPr>
                <w:color w:val="000000" w:themeColor="text1"/>
              </w:rPr>
            </w:pPr>
            <w:r w:rsidRPr="00D01FFF">
              <w:rPr>
                <w:color w:val="000000" w:themeColor="text1"/>
              </w:rPr>
              <w:t>7.5.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D01FFF" w:rsidRDefault="00A41EA7" w:rsidP="00A41EA7">
            <w:pPr>
              <w:pStyle w:val="ConsPlusNormal"/>
              <w:jc w:val="both"/>
              <w:rPr>
                <w:color w:val="000000" w:themeColor="text1"/>
              </w:rPr>
            </w:pPr>
            <w:r w:rsidRPr="00D01FFF">
              <w:rPr>
                <w:color w:val="000000" w:themeColor="text1"/>
              </w:rP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D01FFF" w:rsidRDefault="00A41EA7" w:rsidP="00A41EA7">
            <w:pPr>
              <w:jc w:val="center"/>
              <w:rPr>
                <w:color w:val="000000" w:themeColor="text1"/>
              </w:rPr>
            </w:pPr>
            <w:r w:rsidRPr="00D01FFF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F" w:rsidRPr="00D01FFF" w:rsidRDefault="00D01FFF" w:rsidP="00A41EA7">
            <w:pPr>
              <w:jc w:val="center"/>
              <w:rPr>
                <w:color w:val="000000" w:themeColor="text1"/>
              </w:rPr>
            </w:pPr>
            <w:r w:rsidRPr="00D01FFF">
              <w:rPr>
                <w:color w:val="000000" w:themeColor="text1"/>
              </w:rPr>
              <w:t>И.Ф. Ярошук</w:t>
            </w:r>
          </w:p>
          <w:p w:rsidR="00A41EA7" w:rsidRPr="00D01FFF" w:rsidRDefault="00A41EA7" w:rsidP="00A41EA7">
            <w:pPr>
              <w:jc w:val="center"/>
              <w:rPr>
                <w:color w:val="000000" w:themeColor="text1"/>
              </w:rPr>
            </w:pPr>
            <w:r w:rsidRPr="00D01FFF">
              <w:rPr>
                <w:color w:val="000000" w:themeColor="text1"/>
              </w:rPr>
              <w:t>Н.Е. Чередова</w:t>
            </w:r>
          </w:p>
          <w:p w:rsidR="00A41EA7" w:rsidRPr="00D01FFF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D01FFF" w:rsidRDefault="00A41EA7" w:rsidP="00A41EA7">
            <w:pPr>
              <w:jc w:val="center"/>
              <w:rPr>
                <w:color w:val="000000" w:themeColor="text1"/>
              </w:rPr>
            </w:pPr>
            <w:r w:rsidRPr="00D01FFF">
              <w:rPr>
                <w:color w:val="000000" w:themeColor="text1"/>
              </w:rPr>
              <w:t xml:space="preserve">ст. 160.2-1 БК РФ, </w:t>
            </w:r>
          </w:p>
          <w:p w:rsidR="00A41EA7" w:rsidRPr="00D01FFF" w:rsidRDefault="00A41EA7" w:rsidP="00A41EA7">
            <w:pPr>
              <w:jc w:val="center"/>
              <w:rPr>
                <w:color w:val="000000" w:themeColor="text1"/>
              </w:rPr>
            </w:pPr>
            <w:r w:rsidRPr="00D01FFF">
              <w:rPr>
                <w:color w:val="000000" w:themeColor="text1"/>
              </w:rPr>
              <w:t>ст.9 Бюджетного процесса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F05785" w:rsidRDefault="00A41EA7" w:rsidP="00A41EA7">
            <w:pPr>
              <w:ind w:left="-42"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Договор об оказании услуг по ведению бухгалтерского и налогового учета</w:t>
            </w:r>
          </w:p>
        </w:tc>
      </w:tr>
      <w:tr w:rsidR="00A41EA7" w:rsidRPr="00B55E42" w:rsidTr="00114B9B">
        <w:trPr>
          <w:jc w:val="center"/>
        </w:trPr>
        <w:tc>
          <w:tcPr>
            <w:tcW w:w="14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left="100" w:right="194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8</w:t>
            </w:r>
            <w:r w:rsidRPr="00B55E42">
              <w:rPr>
                <w:b/>
                <w:color w:val="000000" w:themeColor="text1"/>
              </w:rPr>
              <w:t>. Организационная работа</w:t>
            </w: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Подготовка и представление в </w:t>
            </w:r>
            <w:r w:rsidRPr="00B55E42">
              <w:rPr>
                <w:color w:val="000000" w:themeColor="text1"/>
                <w:spacing w:val="5"/>
              </w:rPr>
              <w:t>Таймырский Совет депутатов</w:t>
            </w:r>
            <w:r w:rsidRPr="00B55E42">
              <w:rPr>
                <w:color w:val="000000" w:themeColor="text1"/>
              </w:rPr>
              <w:t xml:space="preserve"> Отчета о деятельности К</w:t>
            </w:r>
            <w:r>
              <w:rPr>
                <w:color w:val="000000" w:themeColor="text1"/>
              </w:rPr>
              <w:t>онтрольно-Счетной палаты за 2019</w:t>
            </w:r>
            <w:r w:rsidRPr="00B55E42">
              <w:rPr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B55E42">
              <w:rPr>
                <w:color w:val="000000" w:themeColor="text1"/>
              </w:rPr>
              <w:t>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19 Закона 6-ФЗ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ст.15 Положения о КСП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Плана работы Ко</w:t>
            </w:r>
            <w:r>
              <w:rPr>
                <w:color w:val="000000" w:themeColor="text1"/>
              </w:rPr>
              <w:t>нтрольно-Счетной палаты на 2021</w:t>
            </w:r>
            <w:r w:rsidRPr="00B55E42">
              <w:rPr>
                <w:color w:val="000000" w:themeColor="text1"/>
              </w:rPr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ноябрь-</w:t>
            </w: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</w:t>
            </w:r>
            <w:r w:rsidRPr="00F05785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Чередов</w:t>
            </w:r>
            <w:r w:rsidRPr="00F05785">
              <w:rPr>
                <w:color w:val="000000" w:themeColor="text1"/>
              </w:rPr>
              <w:t>а</w:t>
            </w:r>
          </w:p>
          <w:p w:rsidR="00A41EA7" w:rsidRPr="00286F19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A41EA7" w:rsidRPr="00B55E42" w:rsidRDefault="00D34E5E" w:rsidP="00A41EA7">
            <w:pPr>
              <w:jc w:val="center"/>
              <w:rPr>
                <w:color w:val="000000" w:themeColor="text1"/>
              </w:rPr>
            </w:pPr>
            <w:r w:rsidRPr="00D34E5E">
              <w:rPr>
                <w:color w:val="000000" w:themeColor="text1"/>
              </w:rPr>
              <w:t>А.Г. Флейшгауэр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12 Закона 6-ФЗ,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7 Положения о КСП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5B5101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Проведение и оформление заседаний Коллегии Контрольно-Счетной палаты, </w:t>
            </w:r>
            <w:proofErr w:type="gramStart"/>
            <w:r w:rsidRPr="00B55E42">
              <w:rPr>
                <w:color w:val="000000" w:themeColor="text1"/>
              </w:rPr>
              <w:t>контроль за</w:t>
            </w:r>
            <w:proofErr w:type="gramEnd"/>
            <w:r w:rsidRPr="00B55E42">
              <w:rPr>
                <w:color w:val="000000" w:themeColor="text1"/>
              </w:rPr>
              <w:t xml:space="preserve"> исполнением принятых на ее заседаниях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5 Закона 6-ФЗ,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Регламент КСП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Федеральный закон от 02.05.2006 № 59-ФЗ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порядке рассмотрения обращений граждан Российской Федерации»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5B5101" w:rsidRDefault="00A41EA7" w:rsidP="00A41EA7">
            <w:pPr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5B5101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Ведение архива Контрольно-Счетной палаты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A41EA7" w:rsidRDefault="00A41EA7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A41EA7" w:rsidRPr="00B55E42" w:rsidRDefault="00A41EA7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Российской Федерации»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5B5101" w:rsidRDefault="00A41EA7" w:rsidP="00A41EA7">
            <w:pPr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8.6.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5B5101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 xml:space="preserve">Автоматизация учета результатов контрольной и экспертно-аналитической деятельности, ведение электронного архива материалов контрольной и экспертно-аналитической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286F19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D34E5E" w:rsidRDefault="00D34E5E" w:rsidP="00A41EA7">
            <w:pPr>
              <w:jc w:val="center"/>
              <w:rPr>
                <w:color w:val="000000" w:themeColor="text1"/>
              </w:rPr>
            </w:pPr>
            <w:r w:rsidRPr="00D34E5E">
              <w:rPr>
                <w:color w:val="000000" w:themeColor="text1"/>
              </w:rPr>
              <w:t>А.Г. Флейшгауэр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A41EA7" w:rsidRDefault="00A41EA7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A41EA7" w:rsidRPr="00B55E42" w:rsidRDefault="00A41EA7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Российской Федерации»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8.7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Ведение делопроизводства в Контрольно-Счетной палате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>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Инструкция по делопроизводству КСП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от 06.05.2013 № 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</w:t>
            </w:r>
            <w:r w:rsidRPr="006033EE">
              <w:rPr>
                <w:color w:val="000000" w:themeColor="text1"/>
              </w:rPr>
              <w:t>комплекса мер по охране труда и технике безопасности в Контрольно-Счетной палате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>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ТК РФ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114B9B">
        <w:trPr>
          <w:jc w:val="center"/>
        </w:trPr>
        <w:tc>
          <w:tcPr>
            <w:tcW w:w="14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ind w:left="100" w:right="194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9</w:t>
            </w:r>
            <w:r w:rsidRPr="00B55E42">
              <w:rPr>
                <w:b/>
                <w:color w:val="000000" w:themeColor="text1"/>
              </w:rPr>
              <w:t>. Информационная деятельность</w:t>
            </w: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Опубликование Отчета о деятельности К</w:t>
            </w:r>
            <w:r>
              <w:rPr>
                <w:color w:val="000000" w:themeColor="text1"/>
                <w:spacing w:val="5"/>
              </w:rPr>
              <w:t>онтрольно-Счетной палаты за 2019</w:t>
            </w:r>
            <w:r w:rsidRPr="00B55E42">
              <w:rPr>
                <w:color w:val="000000" w:themeColor="text1"/>
                <w:spacing w:val="5"/>
              </w:rPr>
              <w:t xml:space="preserve"> год в средствах массовой информации</w:t>
            </w:r>
            <w:r>
              <w:rPr>
                <w:color w:val="000000" w:themeColor="text1"/>
                <w:spacing w:val="5"/>
              </w:rPr>
              <w:t>, официальном сайте КСП</w:t>
            </w:r>
            <w:r w:rsidRPr="00B55E42">
              <w:rPr>
                <w:color w:val="000000" w:themeColor="text1"/>
                <w:spacing w:val="5"/>
              </w:rPr>
              <w:t xml:space="preserve"> и на </w:t>
            </w:r>
            <w:r>
              <w:rPr>
                <w:color w:val="000000" w:themeColor="text1"/>
                <w:spacing w:val="5"/>
              </w:rPr>
              <w:t>странице КСП сайта</w:t>
            </w:r>
            <w:r w:rsidRPr="00B55E42">
              <w:rPr>
                <w:color w:val="000000" w:themeColor="text1"/>
                <w:spacing w:val="5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  <w:lang w:val="en-US"/>
              </w:rPr>
              <w:t>I</w:t>
            </w:r>
            <w:r w:rsidRPr="00B55E42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15 Положения о КСП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B55E42">
              <w:rPr>
                <w:color w:val="000000" w:themeColor="text1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Обновление информации о результатах проведенных контрольных и экспертно-аналитических мероприятиях на</w:t>
            </w:r>
            <w:r>
              <w:rPr>
                <w:color w:val="000000" w:themeColor="text1"/>
                <w:spacing w:val="5"/>
              </w:rPr>
              <w:t xml:space="preserve"> официальном сайте КСП</w:t>
            </w:r>
            <w:r w:rsidRPr="00B55E42">
              <w:rPr>
                <w:color w:val="000000" w:themeColor="text1"/>
                <w:spacing w:val="5"/>
              </w:rPr>
              <w:t xml:space="preserve"> и странице КСП сайта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завершения проверочных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D34E5E" w:rsidRDefault="00D34E5E" w:rsidP="00A41EA7">
            <w:pPr>
              <w:jc w:val="center"/>
            </w:pPr>
            <w:r>
              <w:t>А.Г. Флейшгауэр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ind w:left="-108" w:right="-143"/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ind w:left="-108" w:right="-143"/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ind w:left="-108" w:right="-143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15 Положения о КСП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B55E42">
              <w:rPr>
                <w:color w:val="000000" w:themeColor="text1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Подготовка статей и пресс-релизов для средств массовой информации о деятельности Контрольно-Счетной палаты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F05785">
              <w:rPr>
                <w:color w:val="000000" w:themeColor="text1"/>
              </w:rPr>
              <w:t>жемесячно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F05785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7" w:rsidRPr="005B5101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A41EA7" w:rsidRPr="00F05785" w:rsidRDefault="00A41EA7" w:rsidP="00A41EA7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А.А. Семененко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 xml:space="preserve">К.О. </w:t>
            </w:r>
            <w:proofErr w:type="spellStart"/>
            <w:r w:rsidRPr="00F05785">
              <w:rPr>
                <w:color w:val="000000" w:themeColor="text1"/>
              </w:rPr>
              <w:t>Жулев</w:t>
            </w:r>
            <w:proofErr w:type="spellEnd"/>
          </w:p>
          <w:p w:rsidR="00A41EA7" w:rsidRPr="00F05785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15 Положения о КСП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B55E42" w:rsidTr="002804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B55E42">
              <w:rPr>
                <w:color w:val="000000" w:themeColor="text1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Представление в соответствии с действующим законодательством Российской Федерации и Соглашениями о взаимодействии материалов проверок Контрольно-Счетной палаты в правоохранительные органы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7" w:rsidRPr="00B55E42" w:rsidRDefault="00A41EA7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 мере </w:t>
            </w:r>
          </w:p>
          <w:p w:rsidR="00A41EA7" w:rsidRPr="00B55E42" w:rsidRDefault="00A41EA7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необходимости и </w:t>
            </w:r>
          </w:p>
          <w:p w:rsidR="00A41EA7" w:rsidRPr="00B55E42" w:rsidRDefault="00A41EA7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согласованные </w:t>
            </w:r>
          </w:p>
          <w:p w:rsidR="00A41EA7" w:rsidRDefault="00A41EA7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сроки</w:t>
            </w:r>
          </w:p>
          <w:p w:rsidR="00A41EA7" w:rsidRPr="00B55E42" w:rsidRDefault="00A41EA7" w:rsidP="00A41EA7">
            <w:pPr>
              <w:ind w:left="-55" w:right="-59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Default="00110661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A41EA7" w:rsidRDefault="00D34E5E" w:rsidP="00A41EA7">
            <w:pPr>
              <w:ind w:left="-55" w:right="-81"/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A41EA7" w:rsidRPr="00B55E42" w:rsidRDefault="00A41EA7" w:rsidP="00A41EA7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Default="00A41EA7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41EA7" w:rsidRPr="00B55E42" w:rsidRDefault="00A41EA7" w:rsidP="00A41EA7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12 Положения о КСП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7" w:rsidRPr="00B55E42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4D32F4" w:rsidRPr="00110661" w:rsidRDefault="004D32F4" w:rsidP="004E27F8">
      <w:pPr>
        <w:ind w:left="360"/>
        <w:rPr>
          <w:color w:val="000000" w:themeColor="text1"/>
          <w:sz w:val="16"/>
          <w:szCs w:val="16"/>
        </w:rPr>
      </w:pPr>
    </w:p>
    <w:p w:rsidR="004E27F8" w:rsidRPr="00B55E42" w:rsidRDefault="004E27F8" w:rsidP="004E27F8">
      <w:pPr>
        <w:ind w:left="360"/>
        <w:rPr>
          <w:color w:val="000000" w:themeColor="text1"/>
        </w:rPr>
      </w:pPr>
      <w:r w:rsidRPr="00B55E42">
        <w:rPr>
          <w:color w:val="000000" w:themeColor="text1"/>
        </w:rPr>
        <w:t>Сокращения, используемые при составлении плана</w:t>
      </w:r>
    </w:p>
    <w:p w:rsidR="004E27F8" w:rsidRPr="00B55E42" w:rsidRDefault="004E27F8" w:rsidP="004E27F8">
      <w:pPr>
        <w:pStyle w:val="11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Таймырский Долгано-</w:t>
      </w:r>
      <w:r w:rsidR="00502C9A">
        <w:rPr>
          <w:rFonts w:ascii="Times New Roman" w:hAnsi="Times New Roman"/>
          <w:color w:val="000000" w:themeColor="text1"/>
          <w:sz w:val="24"/>
          <w:szCs w:val="24"/>
        </w:rPr>
        <w:t>Ненецкий муниципальный район – м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униципальный район;</w:t>
      </w:r>
    </w:p>
    <w:p w:rsidR="00457B4F" w:rsidRPr="00B55E42" w:rsidRDefault="00457B4F" w:rsidP="00457B4F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Таймырский Долгано-Ненецкий районный Совет депутатов – Таймырский Совет депутатов;</w:t>
      </w:r>
    </w:p>
    <w:p w:rsidR="004E27F8" w:rsidRPr="00B55E42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бюджетном процессе в Таймырском Долгано-Н</w:t>
      </w:r>
      <w:r w:rsidR="00502C9A">
        <w:rPr>
          <w:rFonts w:ascii="Times New Roman" w:hAnsi="Times New Roman"/>
          <w:color w:val="000000" w:themeColor="text1"/>
          <w:sz w:val="24"/>
          <w:szCs w:val="24"/>
        </w:rPr>
        <w:t>енецком муниципальном районе – Б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юджетный процесс;</w:t>
      </w:r>
    </w:p>
    <w:p w:rsidR="004E27F8" w:rsidRPr="00B55E42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Контрольно-Счетная палата Таймырского Долгано-Не</w:t>
      </w:r>
      <w:r w:rsidR="00024BC8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нецкого муниципального района – 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Контрольно-Счетная палата (КСП);</w:t>
      </w:r>
    </w:p>
    <w:p w:rsidR="00024BC8" w:rsidRPr="00B55E42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Контрольно-Счетной палате Таймырского Долгано-Ненецкого муниципального района – Положение о КСП;</w:t>
      </w:r>
    </w:p>
    <w:p w:rsidR="00024BC8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Регламент Контрольно-Счетной палаты Таймырского Долгано-Ненецкого муниципального района – Регламент КСП;</w:t>
      </w:r>
    </w:p>
    <w:p w:rsidR="004E27F8" w:rsidRPr="00B55E42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Бюджетный кодекс РФ – БК РФ;</w:t>
      </w:r>
    </w:p>
    <w:p w:rsidR="004E27F8" w:rsidRPr="00B55E42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D77732" w:rsidRPr="00457B4F" w:rsidRDefault="004E27F8" w:rsidP="00457B4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457B4F">
        <w:rPr>
          <w:color w:val="000000" w:themeColor="text1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- </w:t>
      </w:r>
      <w:r w:rsidRPr="00457B4F">
        <w:rPr>
          <w:rFonts w:eastAsia="Calibri"/>
          <w:color w:val="000000" w:themeColor="text1"/>
        </w:rPr>
        <w:t>Закон 44-ФЗ</w:t>
      </w:r>
      <w:r w:rsidR="002020A6" w:rsidRPr="00457B4F">
        <w:rPr>
          <w:color w:val="000000" w:themeColor="text1"/>
        </w:rPr>
        <w:t>;</w:t>
      </w:r>
    </w:p>
    <w:p w:rsidR="002020A6" w:rsidRPr="002020A6" w:rsidRDefault="002020A6" w:rsidP="002020A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Союз</w:t>
      </w:r>
      <w:r w:rsidRPr="002020A6">
        <w:rPr>
          <w:color w:val="000000" w:themeColor="text1"/>
        </w:rPr>
        <w:t xml:space="preserve"> муниципальных контрольно-счётных органов</w:t>
      </w:r>
      <w:r>
        <w:rPr>
          <w:color w:val="000000" w:themeColor="text1"/>
        </w:rPr>
        <w:t xml:space="preserve"> Российской Федерации – Союз МКСО</w:t>
      </w:r>
    </w:p>
    <w:p w:rsidR="003E0FC2" w:rsidRDefault="003E0FC2" w:rsidP="00514C3E">
      <w:pPr>
        <w:autoSpaceDE w:val="0"/>
        <w:autoSpaceDN w:val="0"/>
        <w:adjustRightInd w:val="0"/>
        <w:ind w:left="709"/>
        <w:jc w:val="both"/>
        <w:rPr>
          <w:b/>
          <w:color w:val="000000" w:themeColor="text1"/>
        </w:rPr>
      </w:pPr>
    </w:p>
    <w:p w:rsidR="00D4137A" w:rsidRDefault="00D4137A" w:rsidP="00514C3E">
      <w:pPr>
        <w:autoSpaceDE w:val="0"/>
        <w:autoSpaceDN w:val="0"/>
        <w:adjustRightInd w:val="0"/>
        <w:ind w:left="709"/>
        <w:jc w:val="both"/>
        <w:rPr>
          <w:b/>
          <w:color w:val="000000" w:themeColor="text1"/>
        </w:rPr>
      </w:pPr>
    </w:p>
    <w:p w:rsidR="00D01FFF" w:rsidRDefault="00D01FFF" w:rsidP="00514C3E">
      <w:pPr>
        <w:autoSpaceDE w:val="0"/>
        <w:autoSpaceDN w:val="0"/>
        <w:adjustRightInd w:val="0"/>
        <w:ind w:left="709"/>
        <w:jc w:val="both"/>
        <w:rPr>
          <w:b/>
          <w:color w:val="000000" w:themeColor="text1"/>
        </w:rPr>
      </w:pPr>
    </w:p>
    <w:p w:rsidR="00EC7B5C" w:rsidRPr="00B55E42" w:rsidRDefault="00565535" w:rsidP="00514C3E">
      <w:pPr>
        <w:autoSpaceDE w:val="0"/>
        <w:autoSpaceDN w:val="0"/>
        <w:adjustRightInd w:val="0"/>
        <w:ind w:left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="00514C3E" w:rsidRPr="00B55E42">
        <w:rPr>
          <w:b/>
          <w:color w:val="000000" w:themeColor="text1"/>
        </w:rPr>
        <w:t>редседател</w:t>
      </w:r>
      <w:r>
        <w:rPr>
          <w:b/>
          <w:color w:val="000000" w:themeColor="text1"/>
        </w:rPr>
        <w:t>ь</w:t>
      </w:r>
      <w:r w:rsidR="00514C3E" w:rsidRPr="00B55E42">
        <w:rPr>
          <w:b/>
          <w:color w:val="000000" w:themeColor="text1"/>
        </w:rPr>
        <w:t xml:space="preserve"> Контрольно-Счетной палаты                                                                                                          </w:t>
      </w:r>
      <w:r>
        <w:rPr>
          <w:b/>
          <w:color w:val="000000" w:themeColor="text1"/>
        </w:rPr>
        <w:t>И.Ф. Ярошук</w:t>
      </w:r>
    </w:p>
    <w:sectPr w:rsidR="00EC7B5C" w:rsidRPr="00B55E42" w:rsidSect="004E2128">
      <w:pgSz w:w="16838" w:h="11906" w:orient="landscape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42" w:rsidRDefault="00C92142" w:rsidP="00291811">
      <w:r>
        <w:separator/>
      </w:r>
    </w:p>
  </w:endnote>
  <w:endnote w:type="continuationSeparator" w:id="0">
    <w:p w:rsidR="00C92142" w:rsidRDefault="00C92142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42" w:rsidRDefault="00C92142" w:rsidP="00291811">
      <w:r>
        <w:separator/>
      </w:r>
    </w:p>
  </w:footnote>
  <w:footnote w:type="continuationSeparator" w:id="0">
    <w:p w:rsidR="00C92142" w:rsidRDefault="00C92142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C75"/>
    <w:rsid w:val="00001DE2"/>
    <w:rsid w:val="00005383"/>
    <w:rsid w:val="00011AF1"/>
    <w:rsid w:val="00014143"/>
    <w:rsid w:val="00015B0B"/>
    <w:rsid w:val="000161AF"/>
    <w:rsid w:val="00017C16"/>
    <w:rsid w:val="00020F9F"/>
    <w:rsid w:val="00024BC8"/>
    <w:rsid w:val="00026258"/>
    <w:rsid w:val="00026CF9"/>
    <w:rsid w:val="000332A9"/>
    <w:rsid w:val="00034A55"/>
    <w:rsid w:val="00035232"/>
    <w:rsid w:val="00036015"/>
    <w:rsid w:val="000538C2"/>
    <w:rsid w:val="000556F6"/>
    <w:rsid w:val="00056A52"/>
    <w:rsid w:val="000659B5"/>
    <w:rsid w:val="00067943"/>
    <w:rsid w:val="00070BEB"/>
    <w:rsid w:val="000733EE"/>
    <w:rsid w:val="0007379B"/>
    <w:rsid w:val="00074A84"/>
    <w:rsid w:val="00076A63"/>
    <w:rsid w:val="000A17BC"/>
    <w:rsid w:val="000A54C9"/>
    <w:rsid w:val="000A5F76"/>
    <w:rsid w:val="000B0758"/>
    <w:rsid w:val="000B09F9"/>
    <w:rsid w:val="000B133B"/>
    <w:rsid w:val="000B569B"/>
    <w:rsid w:val="000B5B3E"/>
    <w:rsid w:val="000B654E"/>
    <w:rsid w:val="000C2B53"/>
    <w:rsid w:val="000C44CF"/>
    <w:rsid w:val="000C5A39"/>
    <w:rsid w:val="000C65EA"/>
    <w:rsid w:val="000D0639"/>
    <w:rsid w:val="000D6692"/>
    <w:rsid w:val="000D72E7"/>
    <w:rsid w:val="000E27E8"/>
    <w:rsid w:val="000F4042"/>
    <w:rsid w:val="00101269"/>
    <w:rsid w:val="0010505C"/>
    <w:rsid w:val="00110661"/>
    <w:rsid w:val="00112347"/>
    <w:rsid w:val="00114B9B"/>
    <w:rsid w:val="00114BA5"/>
    <w:rsid w:val="00120FFF"/>
    <w:rsid w:val="0012139C"/>
    <w:rsid w:val="001228F3"/>
    <w:rsid w:val="001235EE"/>
    <w:rsid w:val="0012641D"/>
    <w:rsid w:val="0014168E"/>
    <w:rsid w:val="001479E7"/>
    <w:rsid w:val="00147A99"/>
    <w:rsid w:val="001501BA"/>
    <w:rsid w:val="00155802"/>
    <w:rsid w:val="0015778E"/>
    <w:rsid w:val="001629F7"/>
    <w:rsid w:val="00162C3A"/>
    <w:rsid w:val="00163978"/>
    <w:rsid w:val="00170159"/>
    <w:rsid w:val="001746F2"/>
    <w:rsid w:val="0017516E"/>
    <w:rsid w:val="00186109"/>
    <w:rsid w:val="00194C71"/>
    <w:rsid w:val="00195F2C"/>
    <w:rsid w:val="00196BF6"/>
    <w:rsid w:val="001A0E6A"/>
    <w:rsid w:val="001A109D"/>
    <w:rsid w:val="001A3CD2"/>
    <w:rsid w:val="001A67B1"/>
    <w:rsid w:val="001A6F5E"/>
    <w:rsid w:val="001A70F2"/>
    <w:rsid w:val="001A7F98"/>
    <w:rsid w:val="001B0C9E"/>
    <w:rsid w:val="001B1B62"/>
    <w:rsid w:val="001B35F3"/>
    <w:rsid w:val="001B36D8"/>
    <w:rsid w:val="001B60DB"/>
    <w:rsid w:val="001B751E"/>
    <w:rsid w:val="001C7AC6"/>
    <w:rsid w:val="001D102E"/>
    <w:rsid w:val="001F213A"/>
    <w:rsid w:val="001F3A43"/>
    <w:rsid w:val="001F7635"/>
    <w:rsid w:val="00200920"/>
    <w:rsid w:val="00201CC4"/>
    <w:rsid w:val="002020A6"/>
    <w:rsid w:val="002046F2"/>
    <w:rsid w:val="00204744"/>
    <w:rsid w:val="0021182B"/>
    <w:rsid w:val="0021254A"/>
    <w:rsid w:val="002130D9"/>
    <w:rsid w:val="00214887"/>
    <w:rsid w:val="00215F50"/>
    <w:rsid w:val="00216013"/>
    <w:rsid w:val="00217BE3"/>
    <w:rsid w:val="00217CA7"/>
    <w:rsid w:val="00217DDF"/>
    <w:rsid w:val="00220173"/>
    <w:rsid w:val="0023131F"/>
    <w:rsid w:val="00231D89"/>
    <w:rsid w:val="00232825"/>
    <w:rsid w:val="0023467B"/>
    <w:rsid w:val="00237F9C"/>
    <w:rsid w:val="002408DE"/>
    <w:rsid w:val="00243CF7"/>
    <w:rsid w:val="002613AA"/>
    <w:rsid w:val="00262381"/>
    <w:rsid w:val="00264582"/>
    <w:rsid w:val="0026534F"/>
    <w:rsid w:val="00265775"/>
    <w:rsid w:val="00271405"/>
    <w:rsid w:val="00275E05"/>
    <w:rsid w:val="00276B9E"/>
    <w:rsid w:val="00277375"/>
    <w:rsid w:val="00280445"/>
    <w:rsid w:val="00280E1A"/>
    <w:rsid w:val="00285503"/>
    <w:rsid w:val="00286F19"/>
    <w:rsid w:val="0028751B"/>
    <w:rsid w:val="00287766"/>
    <w:rsid w:val="00287896"/>
    <w:rsid w:val="00290EB3"/>
    <w:rsid w:val="00291811"/>
    <w:rsid w:val="00292E6B"/>
    <w:rsid w:val="00296668"/>
    <w:rsid w:val="00297B49"/>
    <w:rsid w:val="00297D79"/>
    <w:rsid w:val="002A2909"/>
    <w:rsid w:val="002B34FA"/>
    <w:rsid w:val="002B45C5"/>
    <w:rsid w:val="002B5000"/>
    <w:rsid w:val="002B77B4"/>
    <w:rsid w:val="002C222D"/>
    <w:rsid w:val="002D69D5"/>
    <w:rsid w:val="002D6EB5"/>
    <w:rsid w:val="002D7AA6"/>
    <w:rsid w:val="002E28E4"/>
    <w:rsid w:val="002E661D"/>
    <w:rsid w:val="002E6A18"/>
    <w:rsid w:val="002F0D40"/>
    <w:rsid w:val="00300B5D"/>
    <w:rsid w:val="00311615"/>
    <w:rsid w:val="00312E17"/>
    <w:rsid w:val="00315972"/>
    <w:rsid w:val="003232FD"/>
    <w:rsid w:val="0033463C"/>
    <w:rsid w:val="00335516"/>
    <w:rsid w:val="0033553D"/>
    <w:rsid w:val="00336D82"/>
    <w:rsid w:val="00341B52"/>
    <w:rsid w:val="00342D41"/>
    <w:rsid w:val="0034458E"/>
    <w:rsid w:val="00346144"/>
    <w:rsid w:val="00347EF3"/>
    <w:rsid w:val="0035047A"/>
    <w:rsid w:val="003514A6"/>
    <w:rsid w:val="00352C06"/>
    <w:rsid w:val="003540EF"/>
    <w:rsid w:val="00354591"/>
    <w:rsid w:val="00355150"/>
    <w:rsid w:val="003628B8"/>
    <w:rsid w:val="00365399"/>
    <w:rsid w:val="00367910"/>
    <w:rsid w:val="0037444A"/>
    <w:rsid w:val="00380216"/>
    <w:rsid w:val="00380C0D"/>
    <w:rsid w:val="00385932"/>
    <w:rsid w:val="00385C89"/>
    <w:rsid w:val="00397524"/>
    <w:rsid w:val="003A0DA0"/>
    <w:rsid w:val="003A7815"/>
    <w:rsid w:val="003B18A8"/>
    <w:rsid w:val="003B3D10"/>
    <w:rsid w:val="003C2716"/>
    <w:rsid w:val="003C4B6B"/>
    <w:rsid w:val="003C5ECC"/>
    <w:rsid w:val="003D7023"/>
    <w:rsid w:val="003E0FC2"/>
    <w:rsid w:val="003E2145"/>
    <w:rsid w:val="003E5127"/>
    <w:rsid w:val="003E605F"/>
    <w:rsid w:val="003E6FDA"/>
    <w:rsid w:val="003F3A12"/>
    <w:rsid w:val="003F554F"/>
    <w:rsid w:val="004015B2"/>
    <w:rsid w:val="00406FF5"/>
    <w:rsid w:val="00417BE8"/>
    <w:rsid w:val="00421527"/>
    <w:rsid w:val="00421D29"/>
    <w:rsid w:val="00431C9B"/>
    <w:rsid w:val="004329AA"/>
    <w:rsid w:val="004358D3"/>
    <w:rsid w:val="00437D94"/>
    <w:rsid w:val="004455DF"/>
    <w:rsid w:val="00445E59"/>
    <w:rsid w:val="00446C46"/>
    <w:rsid w:val="00452579"/>
    <w:rsid w:val="00454954"/>
    <w:rsid w:val="004554D1"/>
    <w:rsid w:val="004576C3"/>
    <w:rsid w:val="00457B4F"/>
    <w:rsid w:val="0046605D"/>
    <w:rsid w:val="0046764A"/>
    <w:rsid w:val="00470906"/>
    <w:rsid w:val="00472D50"/>
    <w:rsid w:val="00473A81"/>
    <w:rsid w:val="00473B9A"/>
    <w:rsid w:val="00473DA3"/>
    <w:rsid w:val="00477AD2"/>
    <w:rsid w:val="00484EFB"/>
    <w:rsid w:val="00485351"/>
    <w:rsid w:val="00485C59"/>
    <w:rsid w:val="0049364E"/>
    <w:rsid w:val="00495BAC"/>
    <w:rsid w:val="004960D5"/>
    <w:rsid w:val="0049638A"/>
    <w:rsid w:val="004A01EE"/>
    <w:rsid w:val="004A15A9"/>
    <w:rsid w:val="004A347C"/>
    <w:rsid w:val="004B30F9"/>
    <w:rsid w:val="004B4E04"/>
    <w:rsid w:val="004C01FE"/>
    <w:rsid w:val="004D32F4"/>
    <w:rsid w:val="004D6434"/>
    <w:rsid w:val="004D7693"/>
    <w:rsid w:val="004E2128"/>
    <w:rsid w:val="004E27F8"/>
    <w:rsid w:val="004E36C7"/>
    <w:rsid w:val="004E6B62"/>
    <w:rsid w:val="004E7B63"/>
    <w:rsid w:val="004F279F"/>
    <w:rsid w:val="00502C9A"/>
    <w:rsid w:val="005077AB"/>
    <w:rsid w:val="00514C3E"/>
    <w:rsid w:val="00515011"/>
    <w:rsid w:val="00520E9B"/>
    <w:rsid w:val="00523171"/>
    <w:rsid w:val="00526EBD"/>
    <w:rsid w:val="005312CF"/>
    <w:rsid w:val="00534B05"/>
    <w:rsid w:val="00537410"/>
    <w:rsid w:val="00540ABE"/>
    <w:rsid w:val="0054139D"/>
    <w:rsid w:val="00542D4D"/>
    <w:rsid w:val="0054637A"/>
    <w:rsid w:val="005465CC"/>
    <w:rsid w:val="005475B8"/>
    <w:rsid w:val="005505CB"/>
    <w:rsid w:val="005517A0"/>
    <w:rsid w:val="00552BCD"/>
    <w:rsid w:val="005616A2"/>
    <w:rsid w:val="00562E7D"/>
    <w:rsid w:val="00565535"/>
    <w:rsid w:val="00572720"/>
    <w:rsid w:val="005739F7"/>
    <w:rsid w:val="005751FD"/>
    <w:rsid w:val="005775DE"/>
    <w:rsid w:val="005777E5"/>
    <w:rsid w:val="00583F8F"/>
    <w:rsid w:val="00584199"/>
    <w:rsid w:val="005855D5"/>
    <w:rsid w:val="00586C38"/>
    <w:rsid w:val="00591A48"/>
    <w:rsid w:val="0059273C"/>
    <w:rsid w:val="00594502"/>
    <w:rsid w:val="00595EF9"/>
    <w:rsid w:val="0059648E"/>
    <w:rsid w:val="00597723"/>
    <w:rsid w:val="005A1F8D"/>
    <w:rsid w:val="005A35EF"/>
    <w:rsid w:val="005B5101"/>
    <w:rsid w:val="005B5EAE"/>
    <w:rsid w:val="005B6397"/>
    <w:rsid w:val="005B73E6"/>
    <w:rsid w:val="005C082E"/>
    <w:rsid w:val="005C1ED3"/>
    <w:rsid w:val="005C3D59"/>
    <w:rsid w:val="005C72D5"/>
    <w:rsid w:val="005D03DB"/>
    <w:rsid w:val="005D09AB"/>
    <w:rsid w:val="005D2DA7"/>
    <w:rsid w:val="005D469A"/>
    <w:rsid w:val="005E11C6"/>
    <w:rsid w:val="005E37B6"/>
    <w:rsid w:val="005F1F01"/>
    <w:rsid w:val="006033EE"/>
    <w:rsid w:val="006055E3"/>
    <w:rsid w:val="00610835"/>
    <w:rsid w:val="00616B5D"/>
    <w:rsid w:val="00617A96"/>
    <w:rsid w:val="0062144F"/>
    <w:rsid w:val="00622DC4"/>
    <w:rsid w:val="006243E6"/>
    <w:rsid w:val="006408FC"/>
    <w:rsid w:val="00643DE1"/>
    <w:rsid w:val="00644B8A"/>
    <w:rsid w:val="00650DBD"/>
    <w:rsid w:val="006515F0"/>
    <w:rsid w:val="00652141"/>
    <w:rsid w:val="00657A45"/>
    <w:rsid w:val="006614CD"/>
    <w:rsid w:val="00667878"/>
    <w:rsid w:val="006723A1"/>
    <w:rsid w:val="00672ECA"/>
    <w:rsid w:val="0067322D"/>
    <w:rsid w:val="00682E18"/>
    <w:rsid w:val="00687724"/>
    <w:rsid w:val="006906EE"/>
    <w:rsid w:val="00690834"/>
    <w:rsid w:val="00692BEF"/>
    <w:rsid w:val="00693C57"/>
    <w:rsid w:val="00697258"/>
    <w:rsid w:val="006A07B2"/>
    <w:rsid w:val="006A0BB7"/>
    <w:rsid w:val="006A2782"/>
    <w:rsid w:val="006A2D01"/>
    <w:rsid w:val="006A4055"/>
    <w:rsid w:val="006A4CFD"/>
    <w:rsid w:val="006A4E91"/>
    <w:rsid w:val="006A6E1D"/>
    <w:rsid w:val="006B548A"/>
    <w:rsid w:val="006C0BF2"/>
    <w:rsid w:val="006C253B"/>
    <w:rsid w:val="006C41AF"/>
    <w:rsid w:val="006C4D94"/>
    <w:rsid w:val="006E00D6"/>
    <w:rsid w:val="006E66D8"/>
    <w:rsid w:val="006F103E"/>
    <w:rsid w:val="006F22C7"/>
    <w:rsid w:val="006F3540"/>
    <w:rsid w:val="006F3FCB"/>
    <w:rsid w:val="006F412D"/>
    <w:rsid w:val="006F466F"/>
    <w:rsid w:val="007005A8"/>
    <w:rsid w:val="00706701"/>
    <w:rsid w:val="00706D24"/>
    <w:rsid w:val="00706D56"/>
    <w:rsid w:val="00713028"/>
    <w:rsid w:val="00714C5A"/>
    <w:rsid w:val="00722471"/>
    <w:rsid w:val="007275F3"/>
    <w:rsid w:val="00734E4F"/>
    <w:rsid w:val="00736307"/>
    <w:rsid w:val="00736896"/>
    <w:rsid w:val="00745210"/>
    <w:rsid w:val="007560AD"/>
    <w:rsid w:val="00756997"/>
    <w:rsid w:val="0076758B"/>
    <w:rsid w:val="0077313D"/>
    <w:rsid w:val="00777AF3"/>
    <w:rsid w:val="00782574"/>
    <w:rsid w:val="00785221"/>
    <w:rsid w:val="007863D3"/>
    <w:rsid w:val="00786BBA"/>
    <w:rsid w:val="007908AD"/>
    <w:rsid w:val="00791710"/>
    <w:rsid w:val="007942B3"/>
    <w:rsid w:val="00797723"/>
    <w:rsid w:val="007A247E"/>
    <w:rsid w:val="007A3CD7"/>
    <w:rsid w:val="007A4271"/>
    <w:rsid w:val="007A4F98"/>
    <w:rsid w:val="007C2E2B"/>
    <w:rsid w:val="007C76DA"/>
    <w:rsid w:val="007C76FE"/>
    <w:rsid w:val="007D0DB3"/>
    <w:rsid w:val="007D38A7"/>
    <w:rsid w:val="007D41E3"/>
    <w:rsid w:val="007D582D"/>
    <w:rsid w:val="007D7C16"/>
    <w:rsid w:val="007D7E45"/>
    <w:rsid w:val="007E1AF2"/>
    <w:rsid w:val="007E3BA3"/>
    <w:rsid w:val="007E496A"/>
    <w:rsid w:val="007F301D"/>
    <w:rsid w:val="007F778B"/>
    <w:rsid w:val="007F7929"/>
    <w:rsid w:val="00803714"/>
    <w:rsid w:val="0080679D"/>
    <w:rsid w:val="0081007D"/>
    <w:rsid w:val="00811E4D"/>
    <w:rsid w:val="008177F1"/>
    <w:rsid w:val="00822CF3"/>
    <w:rsid w:val="00824073"/>
    <w:rsid w:val="008258A2"/>
    <w:rsid w:val="008264EF"/>
    <w:rsid w:val="00830CFF"/>
    <w:rsid w:val="00833819"/>
    <w:rsid w:val="00834E1F"/>
    <w:rsid w:val="008415CE"/>
    <w:rsid w:val="00843111"/>
    <w:rsid w:val="00845EB5"/>
    <w:rsid w:val="00847595"/>
    <w:rsid w:val="00850E38"/>
    <w:rsid w:val="00855AAF"/>
    <w:rsid w:val="008729EA"/>
    <w:rsid w:val="00872F9F"/>
    <w:rsid w:val="00874447"/>
    <w:rsid w:val="00884906"/>
    <w:rsid w:val="00886C77"/>
    <w:rsid w:val="008A0293"/>
    <w:rsid w:val="008A1CDE"/>
    <w:rsid w:val="008A7DD8"/>
    <w:rsid w:val="008B1371"/>
    <w:rsid w:val="008B2172"/>
    <w:rsid w:val="008B3BB1"/>
    <w:rsid w:val="008B4755"/>
    <w:rsid w:val="008B572B"/>
    <w:rsid w:val="008C2427"/>
    <w:rsid w:val="008D02F8"/>
    <w:rsid w:val="008D1244"/>
    <w:rsid w:val="008D3EEA"/>
    <w:rsid w:val="008D46BE"/>
    <w:rsid w:val="008D5499"/>
    <w:rsid w:val="008E0003"/>
    <w:rsid w:val="008E349C"/>
    <w:rsid w:val="008E695A"/>
    <w:rsid w:val="008E750D"/>
    <w:rsid w:val="008F3E92"/>
    <w:rsid w:val="008F4378"/>
    <w:rsid w:val="008F60D1"/>
    <w:rsid w:val="008F666A"/>
    <w:rsid w:val="00904122"/>
    <w:rsid w:val="00907966"/>
    <w:rsid w:val="00910BAA"/>
    <w:rsid w:val="00916152"/>
    <w:rsid w:val="00917063"/>
    <w:rsid w:val="009176C1"/>
    <w:rsid w:val="00917ED8"/>
    <w:rsid w:val="009369C9"/>
    <w:rsid w:val="00940867"/>
    <w:rsid w:val="00941A24"/>
    <w:rsid w:val="0094415F"/>
    <w:rsid w:val="00946D43"/>
    <w:rsid w:val="00951AA8"/>
    <w:rsid w:val="00952EE6"/>
    <w:rsid w:val="00956504"/>
    <w:rsid w:val="00956EE6"/>
    <w:rsid w:val="00957895"/>
    <w:rsid w:val="00960851"/>
    <w:rsid w:val="00960C9F"/>
    <w:rsid w:val="00966ABA"/>
    <w:rsid w:val="009706D0"/>
    <w:rsid w:val="00972EBB"/>
    <w:rsid w:val="0097659D"/>
    <w:rsid w:val="00976E66"/>
    <w:rsid w:val="0098073F"/>
    <w:rsid w:val="00984A3B"/>
    <w:rsid w:val="00986A86"/>
    <w:rsid w:val="0098725F"/>
    <w:rsid w:val="00990764"/>
    <w:rsid w:val="00991648"/>
    <w:rsid w:val="00993099"/>
    <w:rsid w:val="009A130A"/>
    <w:rsid w:val="009A41CF"/>
    <w:rsid w:val="009B59E1"/>
    <w:rsid w:val="009B60B1"/>
    <w:rsid w:val="009C01E4"/>
    <w:rsid w:val="009C2148"/>
    <w:rsid w:val="009C2977"/>
    <w:rsid w:val="009C4B66"/>
    <w:rsid w:val="009D3EBF"/>
    <w:rsid w:val="009D5FCC"/>
    <w:rsid w:val="009D7DB2"/>
    <w:rsid w:val="009E344D"/>
    <w:rsid w:val="009E37A9"/>
    <w:rsid w:val="009E7F9C"/>
    <w:rsid w:val="009F41FF"/>
    <w:rsid w:val="00A01E9D"/>
    <w:rsid w:val="00A05B85"/>
    <w:rsid w:val="00A1244B"/>
    <w:rsid w:val="00A151AB"/>
    <w:rsid w:val="00A213CB"/>
    <w:rsid w:val="00A27AE7"/>
    <w:rsid w:val="00A40A38"/>
    <w:rsid w:val="00A41C4D"/>
    <w:rsid w:val="00A41EA7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4806"/>
    <w:rsid w:val="00A664C5"/>
    <w:rsid w:val="00A71D7C"/>
    <w:rsid w:val="00A73BD7"/>
    <w:rsid w:val="00A757C7"/>
    <w:rsid w:val="00A804A9"/>
    <w:rsid w:val="00A807C8"/>
    <w:rsid w:val="00A830D7"/>
    <w:rsid w:val="00A872C4"/>
    <w:rsid w:val="00A90AD3"/>
    <w:rsid w:val="00A938A8"/>
    <w:rsid w:val="00AA6B49"/>
    <w:rsid w:val="00AB0B6F"/>
    <w:rsid w:val="00AC3D19"/>
    <w:rsid w:val="00AC4455"/>
    <w:rsid w:val="00AD3248"/>
    <w:rsid w:val="00AD3CA4"/>
    <w:rsid w:val="00AD5C06"/>
    <w:rsid w:val="00AE0D2B"/>
    <w:rsid w:val="00AF0F09"/>
    <w:rsid w:val="00AF11F2"/>
    <w:rsid w:val="00AF5DB4"/>
    <w:rsid w:val="00B01A3D"/>
    <w:rsid w:val="00B05B82"/>
    <w:rsid w:val="00B10AC3"/>
    <w:rsid w:val="00B11302"/>
    <w:rsid w:val="00B11C06"/>
    <w:rsid w:val="00B15875"/>
    <w:rsid w:val="00B17D66"/>
    <w:rsid w:val="00B2489B"/>
    <w:rsid w:val="00B24E90"/>
    <w:rsid w:val="00B2576A"/>
    <w:rsid w:val="00B31409"/>
    <w:rsid w:val="00B41762"/>
    <w:rsid w:val="00B42201"/>
    <w:rsid w:val="00B44DF5"/>
    <w:rsid w:val="00B452C6"/>
    <w:rsid w:val="00B50EE0"/>
    <w:rsid w:val="00B55E42"/>
    <w:rsid w:val="00B57084"/>
    <w:rsid w:val="00B57C9C"/>
    <w:rsid w:val="00B616E2"/>
    <w:rsid w:val="00B623F8"/>
    <w:rsid w:val="00B64A46"/>
    <w:rsid w:val="00B70821"/>
    <w:rsid w:val="00B7206F"/>
    <w:rsid w:val="00B74F52"/>
    <w:rsid w:val="00B7739E"/>
    <w:rsid w:val="00B8537A"/>
    <w:rsid w:val="00B86A6A"/>
    <w:rsid w:val="00B90C34"/>
    <w:rsid w:val="00B919CC"/>
    <w:rsid w:val="00B97A29"/>
    <w:rsid w:val="00BA009C"/>
    <w:rsid w:val="00BA14B2"/>
    <w:rsid w:val="00BA2E9A"/>
    <w:rsid w:val="00BA3F03"/>
    <w:rsid w:val="00BA59E0"/>
    <w:rsid w:val="00BA667E"/>
    <w:rsid w:val="00BA710A"/>
    <w:rsid w:val="00BA73DE"/>
    <w:rsid w:val="00BB0BB1"/>
    <w:rsid w:val="00BB10FA"/>
    <w:rsid w:val="00BB68D9"/>
    <w:rsid w:val="00BC0138"/>
    <w:rsid w:val="00BC7A32"/>
    <w:rsid w:val="00BD1C4E"/>
    <w:rsid w:val="00BD3B0D"/>
    <w:rsid w:val="00BD645B"/>
    <w:rsid w:val="00BE4B15"/>
    <w:rsid w:val="00BE5DA1"/>
    <w:rsid w:val="00BF39D9"/>
    <w:rsid w:val="00BF3C68"/>
    <w:rsid w:val="00BF50A1"/>
    <w:rsid w:val="00C006B7"/>
    <w:rsid w:val="00C06685"/>
    <w:rsid w:val="00C104A8"/>
    <w:rsid w:val="00C11F07"/>
    <w:rsid w:val="00C12F68"/>
    <w:rsid w:val="00C14459"/>
    <w:rsid w:val="00C167AD"/>
    <w:rsid w:val="00C212D6"/>
    <w:rsid w:val="00C2780A"/>
    <w:rsid w:val="00C3402D"/>
    <w:rsid w:val="00C36C45"/>
    <w:rsid w:val="00C3794C"/>
    <w:rsid w:val="00C467FB"/>
    <w:rsid w:val="00C46BFB"/>
    <w:rsid w:val="00C46C6F"/>
    <w:rsid w:val="00C502A6"/>
    <w:rsid w:val="00C505C8"/>
    <w:rsid w:val="00C5147C"/>
    <w:rsid w:val="00C52C4A"/>
    <w:rsid w:val="00C551C2"/>
    <w:rsid w:val="00C568F9"/>
    <w:rsid w:val="00C65BD6"/>
    <w:rsid w:val="00C70810"/>
    <w:rsid w:val="00C71585"/>
    <w:rsid w:val="00C7205A"/>
    <w:rsid w:val="00C72A67"/>
    <w:rsid w:val="00C74A2A"/>
    <w:rsid w:val="00C76692"/>
    <w:rsid w:val="00C80293"/>
    <w:rsid w:val="00C80E80"/>
    <w:rsid w:val="00C81FCD"/>
    <w:rsid w:val="00C83637"/>
    <w:rsid w:val="00C85502"/>
    <w:rsid w:val="00C91109"/>
    <w:rsid w:val="00C92142"/>
    <w:rsid w:val="00CA3F9E"/>
    <w:rsid w:val="00CA5156"/>
    <w:rsid w:val="00CB2043"/>
    <w:rsid w:val="00CB2D16"/>
    <w:rsid w:val="00CB3B9B"/>
    <w:rsid w:val="00CB55E0"/>
    <w:rsid w:val="00CB780C"/>
    <w:rsid w:val="00CC0E54"/>
    <w:rsid w:val="00CC10E1"/>
    <w:rsid w:val="00CC5701"/>
    <w:rsid w:val="00CC6EF9"/>
    <w:rsid w:val="00CD38DF"/>
    <w:rsid w:val="00CD67FD"/>
    <w:rsid w:val="00CD73F6"/>
    <w:rsid w:val="00CE2B81"/>
    <w:rsid w:val="00CE3EEA"/>
    <w:rsid w:val="00CE4BF1"/>
    <w:rsid w:val="00CF0456"/>
    <w:rsid w:val="00CF2BEE"/>
    <w:rsid w:val="00CF4F7E"/>
    <w:rsid w:val="00CF5E6B"/>
    <w:rsid w:val="00CF5E89"/>
    <w:rsid w:val="00D01FFF"/>
    <w:rsid w:val="00D04C7C"/>
    <w:rsid w:val="00D05622"/>
    <w:rsid w:val="00D059AB"/>
    <w:rsid w:val="00D05C10"/>
    <w:rsid w:val="00D06494"/>
    <w:rsid w:val="00D1044E"/>
    <w:rsid w:val="00D110CE"/>
    <w:rsid w:val="00D11FF9"/>
    <w:rsid w:val="00D243EC"/>
    <w:rsid w:val="00D27B66"/>
    <w:rsid w:val="00D3016B"/>
    <w:rsid w:val="00D34E5E"/>
    <w:rsid w:val="00D35D1B"/>
    <w:rsid w:val="00D40217"/>
    <w:rsid w:val="00D40726"/>
    <w:rsid w:val="00D4097E"/>
    <w:rsid w:val="00D4137A"/>
    <w:rsid w:val="00D414E6"/>
    <w:rsid w:val="00D41F58"/>
    <w:rsid w:val="00D432CB"/>
    <w:rsid w:val="00D466AE"/>
    <w:rsid w:val="00D50D4D"/>
    <w:rsid w:val="00D51CEB"/>
    <w:rsid w:val="00D52F76"/>
    <w:rsid w:val="00D548C3"/>
    <w:rsid w:val="00D54A15"/>
    <w:rsid w:val="00D5675E"/>
    <w:rsid w:val="00D56A78"/>
    <w:rsid w:val="00D6403C"/>
    <w:rsid w:val="00D64F31"/>
    <w:rsid w:val="00D671C6"/>
    <w:rsid w:val="00D7160B"/>
    <w:rsid w:val="00D7174D"/>
    <w:rsid w:val="00D73479"/>
    <w:rsid w:val="00D7626F"/>
    <w:rsid w:val="00D76739"/>
    <w:rsid w:val="00D77732"/>
    <w:rsid w:val="00D8168A"/>
    <w:rsid w:val="00DA60F7"/>
    <w:rsid w:val="00DA6612"/>
    <w:rsid w:val="00DA73E1"/>
    <w:rsid w:val="00DB1E82"/>
    <w:rsid w:val="00DB264C"/>
    <w:rsid w:val="00DB43B1"/>
    <w:rsid w:val="00DB77DC"/>
    <w:rsid w:val="00DC009A"/>
    <w:rsid w:val="00DC4E64"/>
    <w:rsid w:val="00DC5717"/>
    <w:rsid w:val="00DD346D"/>
    <w:rsid w:val="00DD7AB3"/>
    <w:rsid w:val="00DD7BF6"/>
    <w:rsid w:val="00DE187B"/>
    <w:rsid w:val="00DE350B"/>
    <w:rsid w:val="00DE58EF"/>
    <w:rsid w:val="00DF030C"/>
    <w:rsid w:val="00DF7AA4"/>
    <w:rsid w:val="00DF7BCE"/>
    <w:rsid w:val="00DF7EA4"/>
    <w:rsid w:val="00E05ABD"/>
    <w:rsid w:val="00E05EEA"/>
    <w:rsid w:val="00E07A89"/>
    <w:rsid w:val="00E14DE8"/>
    <w:rsid w:val="00E17BB9"/>
    <w:rsid w:val="00E20F36"/>
    <w:rsid w:val="00E22EC0"/>
    <w:rsid w:val="00E23847"/>
    <w:rsid w:val="00E246FA"/>
    <w:rsid w:val="00E368F9"/>
    <w:rsid w:val="00E4053B"/>
    <w:rsid w:val="00E40911"/>
    <w:rsid w:val="00E43BC7"/>
    <w:rsid w:val="00E44609"/>
    <w:rsid w:val="00E46647"/>
    <w:rsid w:val="00E476A9"/>
    <w:rsid w:val="00E47DBA"/>
    <w:rsid w:val="00E51F2B"/>
    <w:rsid w:val="00E55A6F"/>
    <w:rsid w:val="00E604E8"/>
    <w:rsid w:val="00E60FB3"/>
    <w:rsid w:val="00E61021"/>
    <w:rsid w:val="00E67E26"/>
    <w:rsid w:val="00E67F13"/>
    <w:rsid w:val="00E72644"/>
    <w:rsid w:val="00E72FD4"/>
    <w:rsid w:val="00E75F4A"/>
    <w:rsid w:val="00E76BE8"/>
    <w:rsid w:val="00E85565"/>
    <w:rsid w:val="00E8726C"/>
    <w:rsid w:val="00E87FA1"/>
    <w:rsid w:val="00E921A8"/>
    <w:rsid w:val="00EA1ABC"/>
    <w:rsid w:val="00EA3F5B"/>
    <w:rsid w:val="00EB2FBB"/>
    <w:rsid w:val="00EB3C16"/>
    <w:rsid w:val="00EB46C9"/>
    <w:rsid w:val="00EC0061"/>
    <w:rsid w:val="00EC7B5C"/>
    <w:rsid w:val="00ED21DB"/>
    <w:rsid w:val="00ED331F"/>
    <w:rsid w:val="00ED4478"/>
    <w:rsid w:val="00ED753D"/>
    <w:rsid w:val="00EE3FB9"/>
    <w:rsid w:val="00EF42B7"/>
    <w:rsid w:val="00EF4A40"/>
    <w:rsid w:val="00F020AE"/>
    <w:rsid w:val="00F04F24"/>
    <w:rsid w:val="00F05785"/>
    <w:rsid w:val="00F05BD4"/>
    <w:rsid w:val="00F074AF"/>
    <w:rsid w:val="00F11DD5"/>
    <w:rsid w:val="00F1378F"/>
    <w:rsid w:val="00F14D24"/>
    <w:rsid w:val="00F2305E"/>
    <w:rsid w:val="00F25251"/>
    <w:rsid w:val="00F2559E"/>
    <w:rsid w:val="00F30412"/>
    <w:rsid w:val="00F31182"/>
    <w:rsid w:val="00F315CE"/>
    <w:rsid w:val="00F32FCA"/>
    <w:rsid w:val="00F43716"/>
    <w:rsid w:val="00F50449"/>
    <w:rsid w:val="00F555FF"/>
    <w:rsid w:val="00F55FBC"/>
    <w:rsid w:val="00F571AC"/>
    <w:rsid w:val="00F60344"/>
    <w:rsid w:val="00F63BF5"/>
    <w:rsid w:val="00F65035"/>
    <w:rsid w:val="00F661AD"/>
    <w:rsid w:val="00F669BB"/>
    <w:rsid w:val="00F7216F"/>
    <w:rsid w:val="00F726BB"/>
    <w:rsid w:val="00F80C0F"/>
    <w:rsid w:val="00F8121D"/>
    <w:rsid w:val="00F81B7E"/>
    <w:rsid w:val="00F85348"/>
    <w:rsid w:val="00F9021E"/>
    <w:rsid w:val="00F905DB"/>
    <w:rsid w:val="00F93588"/>
    <w:rsid w:val="00F94927"/>
    <w:rsid w:val="00F9569D"/>
    <w:rsid w:val="00F95E50"/>
    <w:rsid w:val="00FA44F0"/>
    <w:rsid w:val="00FB2C75"/>
    <w:rsid w:val="00FB5EC6"/>
    <w:rsid w:val="00FC0565"/>
    <w:rsid w:val="00FC1BF6"/>
    <w:rsid w:val="00FC1E8E"/>
    <w:rsid w:val="00FC3A67"/>
    <w:rsid w:val="00FD1F85"/>
    <w:rsid w:val="00FD348E"/>
    <w:rsid w:val="00FD700B"/>
    <w:rsid w:val="00FD7747"/>
    <w:rsid w:val="00FE2A73"/>
    <w:rsid w:val="00FF276A"/>
    <w:rsid w:val="00FF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7E74-752F-483C-8993-3BDD3C72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КСП1</cp:lastModifiedBy>
  <cp:revision>11</cp:revision>
  <cp:lastPrinted>2020-12-10T04:15:00Z</cp:lastPrinted>
  <dcterms:created xsi:type="dcterms:W3CDTF">2020-08-25T02:57:00Z</dcterms:created>
  <dcterms:modified xsi:type="dcterms:W3CDTF">2020-12-10T04:16:00Z</dcterms:modified>
</cp:coreProperties>
</file>