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коллегии Контрольно-Счетной палаты </w:t>
      </w:r>
    </w:p>
    <w:p w:rsidR="00FB2C75" w:rsidRDefault="003E0FC2" w:rsidP="003E0FC2">
      <w:pPr>
        <w:spacing w:line="276" w:lineRule="auto"/>
        <w:ind w:left="8364"/>
        <w:jc w:val="right"/>
      </w:pPr>
      <w:r>
        <w:t xml:space="preserve">Таймырского Долгано-Ненецкого </w:t>
      </w:r>
      <w:r w:rsidR="00FB2C75" w:rsidRPr="00941A24">
        <w:t>муниципального района</w:t>
      </w:r>
    </w:p>
    <w:p w:rsidR="00E45D9E" w:rsidRPr="00E45D9E" w:rsidRDefault="00946D43" w:rsidP="00E45D9E">
      <w:pPr>
        <w:spacing w:line="276" w:lineRule="auto"/>
        <w:ind w:left="8364"/>
        <w:jc w:val="right"/>
      </w:pPr>
      <w:r w:rsidRPr="00C72A67">
        <w:t xml:space="preserve">от </w:t>
      </w:r>
      <w:r w:rsidR="0071332E">
        <w:t>29</w:t>
      </w:r>
      <w:r w:rsidR="000B133B">
        <w:t xml:space="preserve">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</w:t>
      </w:r>
      <w:r w:rsidR="00587B6C">
        <w:t>2</w:t>
      </w:r>
      <w:r w:rsidRPr="00C72A67">
        <w:t xml:space="preserve"> года №</w:t>
      </w:r>
      <w:r w:rsidR="00763C88">
        <w:t xml:space="preserve"> </w:t>
      </w:r>
      <w:r w:rsidR="00CC12AF">
        <w:t>3</w:t>
      </w:r>
      <w:r w:rsidR="0071332E">
        <w:t>0</w:t>
      </w:r>
      <w:r w:rsidR="004B6BF2">
        <w:t xml:space="preserve"> </w:t>
      </w:r>
      <w:r w:rsidR="0043558E">
        <w:t>(в ред. от 29.08.2023 г.</w:t>
      </w:r>
      <w:r w:rsidR="00F2661A">
        <w:t xml:space="preserve"> от 17</w:t>
      </w:r>
      <w:r w:rsidR="007717DC">
        <w:t>.11.2023 г.</w:t>
      </w:r>
      <w:r w:rsidR="0043558E">
        <w:t>)</w:t>
      </w:r>
    </w:p>
    <w:p w:rsidR="00946D43" w:rsidRPr="00110661" w:rsidRDefault="00946D43" w:rsidP="00941A24">
      <w:pPr>
        <w:spacing w:line="276" w:lineRule="auto"/>
        <w:ind w:left="8364"/>
        <w:jc w:val="right"/>
        <w:rPr>
          <w:sz w:val="16"/>
          <w:szCs w:val="16"/>
        </w:rPr>
      </w:pPr>
    </w:p>
    <w:p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Таймырского Долгано-Ненецкого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F27025">
        <w:rPr>
          <w:b/>
          <w:color w:val="000000" w:themeColor="text1"/>
        </w:rPr>
        <w:t>3</w:t>
      </w:r>
      <w:r w:rsidRPr="00D11FF9">
        <w:rPr>
          <w:b/>
          <w:color w:val="000000" w:themeColor="text1"/>
        </w:rPr>
        <w:t xml:space="preserve"> год</w:t>
      </w:r>
    </w:p>
    <w:p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50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866"/>
        <w:gridCol w:w="4507"/>
        <w:gridCol w:w="1783"/>
        <w:gridCol w:w="2396"/>
        <w:gridCol w:w="3295"/>
        <w:gridCol w:w="2338"/>
      </w:tblGrid>
      <w:tr w:rsidR="00BF44D9" w:rsidTr="007D62DC">
        <w:trPr>
          <w:tblHeader/>
          <w:jc w:val="center"/>
        </w:trPr>
        <w:tc>
          <w:tcPr>
            <w:tcW w:w="285" w:type="pct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FB2C75" w:rsidRPr="003E20B2" w:rsidRDefault="00FB2C75" w:rsidP="004D32F4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</w:t>
            </w:r>
            <w:proofErr w:type="gramEnd"/>
            <w:r w:rsidRPr="003E20B2">
              <w:rPr>
                <w:b/>
              </w:rPr>
              <w:t>/п</w:t>
            </w:r>
          </w:p>
        </w:tc>
        <w:tc>
          <w:tcPr>
            <w:tcW w:w="1484" w:type="pct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587" w:type="pct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789" w:type="pct"/>
            <w:vAlign w:val="center"/>
          </w:tcPr>
          <w:p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1085" w:type="pct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770" w:type="pct"/>
          </w:tcPr>
          <w:p w:rsidR="00BE5DA1" w:rsidRDefault="00BE5DA1" w:rsidP="004D32F4">
            <w:pPr>
              <w:jc w:val="center"/>
              <w:rPr>
                <w:b/>
              </w:rPr>
            </w:pPr>
          </w:p>
          <w:p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:rsidTr="00410BD4">
        <w:trPr>
          <w:jc w:val="center"/>
        </w:trPr>
        <w:tc>
          <w:tcPr>
            <w:tcW w:w="5000" w:type="pct"/>
            <w:gridSpan w:val="6"/>
            <w:vAlign w:val="center"/>
          </w:tcPr>
          <w:p w:rsidR="00CF2BEE" w:rsidRPr="00CF2BEE" w:rsidRDefault="00FB2C75" w:rsidP="00CF2BEE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 xml:space="preserve">1. Экспертно-аналитические </w:t>
            </w:r>
            <w:r w:rsidR="000B34FF">
              <w:rPr>
                <w:b/>
                <w:color w:val="000000" w:themeColor="text1"/>
              </w:rPr>
              <w:t xml:space="preserve">и контрольные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AB3AA9" w:rsidRPr="006D5FE8" w:rsidTr="007D62DC">
        <w:trPr>
          <w:trHeight w:val="1633"/>
          <w:jc w:val="center"/>
        </w:trPr>
        <w:tc>
          <w:tcPr>
            <w:tcW w:w="285" w:type="pct"/>
            <w:shd w:val="clear" w:color="auto" w:fill="FFFFFF" w:themeFill="background1"/>
          </w:tcPr>
          <w:p w:rsidR="007C5D0C" w:rsidRPr="005877A2" w:rsidRDefault="00EA6AD4" w:rsidP="006F5FBA">
            <w:pPr>
              <w:jc w:val="center"/>
              <w:rPr>
                <w:color w:val="000000" w:themeColor="text1"/>
              </w:rPr>
            </w:pPr>
            <w:r w:rsidRPr="005877A2">
              <w:rPr>
                <w:color w:val="000000" w:themeColor="text1"/>
              </w:rPr>
              <w:t>1.1.</w:t>
            </w:r>
          </w:p>
        </w:tc>
        <w:tc>
          <w:tcPr>
            <w:tcW w:w="1484" w:type="pct"/>
            <w:shd w:val="clear" w:color="auto" w:fill="FFFFFF" w:themeFill="background1"/>
          </w:tcPr>
          <w:p w:rsidR="007C5D0C" w:rsidRPr="005877A2" w:rsidRDefault="006A642E" w:rsidP="00F27025">
            <w:pPr>
              <w:ind w:left="3" w:right="113"/>
              <w:jc w:val="both"/>
              <w:rPr>
                <w:color w:val="000000" w:themeColor="text1"/>
              </w:rPr>
            </w:pPr>
            <w:r w:rsidRPr="006A642E">
              <w:t>Проверка формирования и использования средств, выделенных в 2022 году на реализацию муниципальной программы Таймырского Долгано-Ненецкого муниципал</w:t>
            </w:r>
            <w:r w:rsidR="00FC545A">
              <w:t>ьного района «Молодежь Таймыра»</w:t>
            </w:r>
          </w:p>
        </w:tc>
        <w:tc>
          <w:tcPr>
            <w:tcW w:w="587" w:type="pct"/>
            <w:vAlign w:val="center"/>
          </w:tcPr>
          <w:p w:rsidR="007C5D0C" w:rsidRPr="00B35BAF" w:rsidRDefault="00FD5CF7" w:rsidP="00CC10E1">
            <w:pPr>
              <w:jc w:val="center"/>
              <w:rPr>
                <w:color w:val="000000" w:themeColor="text1"/>
              </w:rPr>
            </w:pPr>
            <w:r w:rsidRPr="00B35BAF">
              <w:rPr>
                <w:color w:val="000000" w:themeColor="text1"/>
              </w:rPr>
              <w:t xml:space="preserve"> </w:t>
            </w:r>
            <w:r w:rsidRPr="00B35BAF">
              <w:rPr>
                <w:color w:val="000000" w:themeColor="text1"/>
                <w:lang w:val="en-US"/>
              </w:rPr>
              <w:t>I</w:t>
            </w:r>
            <w:r w:rsidR="00B35BAF" w:rsidRPr="00B35BAF">
              <w:rPr>
                <w:color w:val="000000" w:themeColor="text1"/>
              </w:rPr>
              <w:t>-</w:t>
            </w:r>
            <w:r w:rsidR="00B35BAF" w:rsidRPr="00B35BAF">
              <w:rPr>
                <w:color w:val="000000" w:themeColor="text1"/>
                <w:lang w:val="en-US"/>
              </w:rPr>
              <w:t>II</w:t>
            </w:r>
            <w:r w:rsidRPr="00B35BAF">
              <w:rPr>
                <w:color w:val="000000" w:themeColor="text1"/>
                <w:lang w:val="en-US"/>
              </w:rPr>
              <w:t xml:space="preserve"> </w:t>
            </w:r>
            <w:r w:rsidRPr="00B35BAF">
              <w:rPr>
                <w:color w:val="000000" w:themeColor="text1"/>
              </w:rPr>
              <w:t>квартал</w:t>
            </w:r>
          </w:p>
        </w:tc>
        <w:tc>
          <w:tcPr>
            <w:tcW w:w="789" w:type="pct"/>
            <w:vAlign w:val="center"/>
          </w:tcPr>
          <w:p w:rsidR="007C5D0C" w:rsidRPr="006D48C8" w:rsidRDefault="00AB3AA9" w:rsidP="00470906">
            <w:pPr>
              <w:jc w:val="center"/>
              <w:rPr>
                <w:highlight w:val="yellow"/>
                <w:lang w:val="en-US"/>
              </w:rPr>
            </w:pPr>
            <w:r w:rsidRPr="005877A2">
              <w:t>Ю.В. Барышникова</w:t>
            </w:r>
          </w:p>
        </w:tc>
        <w:tc>
          <w:tcPr>
            <w:tcW w:w="1085" w:type="pct"/>
          </w:tcPr>
          <w:p w:rsidR="00695FA5" w:rsidRPr="006D5FE8" w:rsidRDefault="00695FA5" w:rsidP="00695FA5">
            <w:pPr>
              <w:jc w:val="center"/>
              <w:rPr>
                <w:color w:val="000000" w:themeColor="text1"/>
                <w:highlight w:val="yellow"/>
              </w:rPr>
            </w:pPr>
          </w:p>
          <w:p w:rsidR="00695FA5" w:rsidRPr="00B23C81" w:rsidRDefault="00AB3AA9" w:rsidP="00695FA5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>ч.2 ст. 9</w:t>
            </w:r>
          </w:p>
          <w:p w:rsidR="00695FA5" w:rsidRPr="00B23C81" w:rsidRDefault="00AB3AA9" w:rsidP="00695FA5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>Закона № 6-ФЗ</w:t>
            </w:r>
          </w:p>
          <w:p w:rsidR="00695FA5" w:rsidRPr="00B23C81" w:rsidRDefault="00695FA5" w:rsidP="00695FA5">
            <w:pPr>
              <w:jc w:val="center"/>
              <w:rPr>
                <w:color w:val="000000" w:themeColor="text1"/>
              </w:rPr>
            </w:pPr>
            <w:r w:rsidRPr="00B23C81">
              <w:t>ст. 8 Бюджетного процесса</w:t>
            </w:r>
          </w:p>
          <w:p w:rsidR="007C5D0C" w:rsidRPr="006D5FE8" w:rsidRDefault="00AB3AA9" w:rsidP="0080595A">
            <w:pPr>
              <w:jc w:val="center"/>
              <w:rPr>
                <w:color w:val="000000" w:themeColor="text1"/>
                <w:highlight w:val="yellow"/>
              </w:rPr>
            </w:pPr>
            <w:r w:rsidRPr="00B23C81">
              <w:t>ст. 4 Положения о КСП</w:t>
            </w:r>
          </w:p>
        </w:tc>
        <w:tc>
          <w:tcPr>
            <w:tcW w:w="770" w:type="pct"/>
          </w:tcPr>
          <w:p w:rsidR="00C972B8" w:rsidRPr="006D5FE8" w:rsidRDefault="00C972B8" w:rsidP="004D32F4">
            <w:pPr>
              <w:jc w:val="center"/>
              <w:rPr>
                <w:rFonts w:eastAsiaTheme="minorHAnsi"/>
                <w:color w:val="000000" w:themeColor="text1"/>
                <w:highlight w:val="yellow"/>
                <w:lang w:eastAsia="en-US"/>
              </w:rPr>
            </w:pPr>
          </w:p>
          <w:p w:rsidR="00AB3AA9" w:rsidRPr="006D5FE8" w:rsidRDefault="00AB3AA9" w:rsidP="004D32F4">
            <w:pPr>
              <w:jc w:val="center"/>
              <w:rPr>
                <w:highlight w:val="yellow"/>
              </w:rPr>
            </w:pPr>
          </w:p>
        </w:tc>
      </w:tr>
      <w:tr w:rsidR="00933DBE" w:rsidRPr="006D5FE8" w:rsidTr="007D62DC">
        <w:trPr>
          <w:trHeight w:val="1633"/>
          <w:jc w:val="center"/>
        </w:trPr>
        <w:tc>
          <w:tcPr>
            <w:tcW w:w="285" w:type="pct"/>
            <w:shd w:val="clear" w:color="auto" w:fill="FFFFFF" w:themeFill="background1"/>
          </w:tcPr>
          <w:p w:rsidR="00933DBE" w:rsidRPr="005877A2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</w:p>
        </w:tc>
        <w:tc>
          <w:tcPr>
            <w:tcW w:w="1484" w:type="pct"/>
            <w:shd w:val="clear" w:color="auto" w:fill="FFFFFF" w:themeFill="background1"/>
          </w:tcPr>
          <w:p w:rsidR="00933DBE" w:rsidRDefault="00933DBE" w:rsidP="001D709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65DD5">
              <w:rPr>
                <w:color w:val="000000" w:themeColor="text1"/>
              </w:rPr>
              <w:t xml:space="preserve">роверка законности и эффективности использования бюджетных средств, </w:t>
            </w:r>
            <w:r w:rsidR="001D7097" w:rsidRPr="001D7097">
              <w:rPr>
                <w:color w:val="000000" w:themeColor="text1"/>
              </w:rPr>
              <w:t>выделенных в</w:t>
            </w:r>
            <w:r w:rsidR="008209E8">
              <w:rPr>
                <w:color w:val="000000" w:themeColor="text1"/>
              </w:rPr>
              <w:t xml:space="preserve"> 2022 году</w:t>
            </w:r>
            <w:r w:rsidRPr="00265DD5">
              <w:rPr>
                <w:color w:val="000000" w:themeColor="text1"/>
              </w:rPr>
              <w:t xml:space="preserve"> на обеспечение деятельности Таймырского муниципального казенного общеобразовательного учреждения «Носковская средняя школа - интернат»</w:t>
            </w:r>
          </w:p>
        </w:tc>
        <w:tc>
          <w:tcPr>
            <w:tcW w:w="587" w:type="pct"/>
            <w:vAlign w:val="center"/>
          </w:tcPr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t>II квартал</w:t>
            </w:r>
          </w:p>
        </w:tc>
        <w:tc>
          <w:tcPr>
            <w:tcW w:w="789" w:type="pct"/>
            <w:vAlign w:val="center"/>
          </w:tcPr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 w:rsidRPr="00B35BAF">
              <w:t>Ю.В. Барышникова</w:t>
            </w:r>
          </w:p>
        </w:tc>
        <w:tc>
          <w:tcPr>
            <w:tcW w:w="1085" w:type="pct"/>
          </w:tcPr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ч.2 ст. 9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Закона № 6-ФЗ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ст. 98 Закона № 44-ФЗ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t>ст. 8 Бюджетного процесса</w:t>
            </w:r>
          </w:p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t>ст. 4 Положения о КСП</w:t>
            </w:r>
          </w:p>
        </w:tc>
        <w:tc>
          <w:tcPr>
            <w:tcW w:w="770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Pr="004358D3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предложению Главы Таймырского муниципального района </w:t>
            </w:r>
          </w:p>
        </w:tc>
      </w:tr>
      <w:tr w:rsidR="00933DBE" w:rsidRPr="007235DF" w:rsidTr="007D62DC">
        <w:trPr>
          <w:trHeight w:val="574"/>
          <w:jc w:val="center"/>
        </w:trPr>
        <w:tc>
          <w:tcPr>
            <w:tcW w:w="285" w:type="pct"/>
          </w:tcPr>
          <w:p w:rsidR="00933DBE" w:rsidRPr="006D5FE8" w:rsidRDefault="00933DBE" w:rsidP="00933DBE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B35BAF">
              <w:rPr>
                <w:color w:val="000000" w:themeColor="text1"/>
                <w:lang w:val="en-US"/>
              </w:rPr>
              <w:t>1.</w:t>
            </w:r>
            <w:r>
              <w:rPr>
                <w:color w:val="000000" w:themeColor="text1"/>
              </w:rPr>
              <w:t>3</w:t>
            </w:r>
            <w:r w:rsidRPr="00B35BAF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1484" w:type="pct"/>
          </w:tcPr>
          <w:p w:rsidR="00933DBE" w:rsidRPr="0089596C" w:rsidRDefault="00933DBE" w:rsidP="00933DBE">
            <w:pPr>
              <w:ind w:left="3" w:right="113"/>
              <w:jc w:val="both"/>
              <w:rPr>
                <w:highlight w:val="yellow"/>
              </w:rPr>
            </w:pPr>
            <w:r w:rsidRPr="00FC545A">
              <w:t>Проверка законности и эффективности использования бюджетных средств, выделенных в 2022 году</w:t>
            </w:r>
            <w:r w:rsidR="003A711E">
              <w:t xml:space="preserve"> и в истекшем периоде 2023 года</w:t>
            </w:r>
            <w:r w:rsidRPr="00FC545A">
              <w:t xml:space="preserve"> на обеспечение деятельности муниципального казенного учреждения «Та</w:t>
            </w:r>
            <w:r>
              <w:t>ймырская транспортная компания»</w:t>
            </w:r>
          </w:p>
        </w:tc>
        <w:tc>
          <w:tcPr>
            <w:tcW w:w="587" w:type="pct"/>
            <w:vAlign w:val="center"/>
          </w:tcPr>
          <w:p w:rsidR="00933DBE" w:rsidRPr="00FC545A" w:rsidRDefault="00933DBE" w:rsidP="00933DBE">
            <w:pPr>
              <w:jc w:val="center"/>
              <w:rPr>
                <w:color w:val="000000" w:themeColor="text1"/>
                <w:highlight w:val="yellow"/>
              </w:rPr>
            </w:pPr>
            <w:r w:rsidRPr="00B35BAF">
              <w:rPr>
                <w:color w:val="000000" w:themeColor="text1"/>
                <w:lang w:val="en-US"/>
              </w:rPr>
              <w:t>III</w:t>
            </w:r>
            <w:r w:rsidR="002E18DB">
              <w:rPr>
                <w:color w:val="000000" w:themeColor="text1"/>
              </w:rPr>
              <w:t xml:space="preserve"> </w:t>
            </w:r>
            <w:r w:rsidRPr="00FA047C">
              <w:rPr>
                <w:color w:val="000000" w:themeColor="text1"/>
                <w:lang w:val="en-US"/>
              </w:rPr>
              <w:t>- IV</w:t>
            </w:r>
            <w:r w:rsidRPr="00B35BAF">
              <w:rPr>
                <w:color w:val="000000" w:themeColor="text1"/>
                <w:lang w:val="en-US"/>
              </w:rPr>
              <w:t xml:space="preserve"> </w:t>
            </w:r>
            <w:r w:rsidRPr="00B35BAF">
              <w:rPr>
                <w:color w:val="000000" w:themeColor="text1"/>
              </w:rPr>
              <w:t>квартал</w:t>
            </w:r>
          </w:p>
        </w:tc>
        <w:tc>
          <w:tcPr>
            <w:tcW w:w="789" w:type="pct"/>
            <w:vAlign w:val="center"/>
          </w:tcPr>
          <w:p w:rsidR="00933DBE" w:rsidRPr="0089596C" w:rsidRDefault="00933DBE" w:rsidP="00933DBE">
            <w:pPr>
              <w:jc w:val="center"/>
              <w:rPr>
                <w:highlight w:val="yellow"/>
              </w:rPr>
            </w:pPr>
            <w:r w:rsidRPr="00B35BAF">
              <w:t>Ю.В. Барышникова</w:t>
            </w:r>
          </w:p>
        </w:tc>
        <w:tc>
          <w:tcPr>
            <w:tcW w:w="1085" w:type="pct"/>
          </w:tcPr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ч.2 ст. 9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Закона № 6-ФЗ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ст. 98 Закона № 44-ФЗ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t>ст. 8 Бюджетного процесса</w:t>
            </w:r>
          </w:p>
          <w:p w:rsidR="00933DBE" w:rsidRPr="006D5FE8" w:rsidRDefault="00933DBE" w:rsidP="00933DBE">
            <w:pPr>
              <w:jc w:val="center"/>
              <w:rPr>
                <w:color w:val="000000" w:themeColor="text1"/>
                <w:highlight w:val="yellow"/>
              </w:rPr>
            </w:pPr>
            <w:r w:rsidRPr="00B23C81">
              <w:t>ст. 4 Положения о КСП</w:t>
            </w:r>
          </w:p>
        </w:tc>
        <w:tc>
          <w:tcPr>
            <w:tcW w:w="770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Pr="00FC545A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предложению Главы Таймырского муниципального района</w:t>
            </w:r>
          </w:p>
        </w:tc>
      </w:tr>
      <w:tr w:rsidR="00933DBE" w:rsidRPr="007235DF" w:rsidTr="007D62DC">
        <w:trPr>
          <w:trHeight w:val="574"/>
          <w:jc w:val="center"/>
        </w:trPr>
        <w:tc>
          <w:tcPr>
            <w:tcW w:w="285" w:type="pct"/>
          </w:tcPr>
          <w:p w:rsidR="00933DBE" w:rsidRPr="006F5FBA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1.4.</w:t>
            </w:r>
          </w:p>
        </w:tc>
        <w:tc>
          <w:tcPr>
            <w:tcW w:w="1484" w:type="pct"/>
          </w:tcPr>
          <w:p w:rsidR="00933DBE" w:rsidRPr="00265DD5" w:rsidRDefault="00933DBE" w:rsidP="001D709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265DD5">
              <w:rPr>
                <w:color w:val="000000" w:themeColor="text1"/>
              </w:rPr>
              <w:t xml:space="preserve">роверка законности и эффективности использования бюджетных средств, </w:t>
            </w:r>
            <w:r w:rsidR="001D7097" w:rsidRPr="001D7097">
              <w:rPr>
                <w:color w:val="000000" w:themeColor="text1"/>
              </w:rPr>
              <w:t xml:space="preserve">выделенных в 2022 году </w:t>
            </w:r>
            <w:r w:rsidRPr="00265DD5">
              <w:rPr>
                <w:color w:val="000000" w:themeColor="text1"/>
              </w:rPr>
              <w:t xml:space="preserve">на обеспечение </w:t>
            </w:r>
            <w:r w:rsidRPr="00265DD5">
              <w:rPr>
                <w:color w:val="000000" w:themeColor="text1"/>
              </w:rPr>
              <w:lastRenderedPageBreak/>
              <w:t>деятельности Таймырского муниципального казенного общеобразовательного учреждения «Дудинская гимназия»</w:t>
            </w:r>
          </w:p>
        </w:tc>
        <w:tc>
          <w:tcPr>
            <w:tcW w:w="587" w:type="pct"/>
            <w:vAlign w:val="center"/>
          </w:tcPr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lastRenderedPageBreak/>
              <w:t>III - IV квартал</w:t>
            </w:r>
          </w:p>
        </w:tc>
        <w:tc>
          <w:tcPr>
            <w:tcW w:w="789" w:type="pct"/>
            <w:vAlign w:val="center"/>
          </w:tcPr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 w:rsidRPr="00B35BAF">
              <w:t>Ю.В. Барышникова</w:t>
            </w:r>
          </w:p>
        </w:tc>
        <w:tc>
          <w:tcPr>
            <w:tcW w:w="1085" w:type="pct"/>
          </w:tcPr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ч.2 ст. 9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Закона № 6-ФЗ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rPr>
                <w:color w:val="000000" w:themeColor="text1"/>
              </w:rPr>
              <w:t xml:space="preserve">ст. 98 Закона № 44-ФЗ </w:t>
            </w:r>
          </w:p>
          <w:p w:rsidR="00933DBE" w:rsidRPr="00B23C81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lastRenderedPageBreak/>
              <w:t>ст. 8 Бюджетного процесса</w:t>
            </w:r>
          </w:p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 w:rsidRPr="00B23C81">
              <w:t>ст. 4 Положения о КСП</w:t>
            </w:r>
          </w:p>
        </w:tc>
        <w:tc>
          <w:tcPr>
            <w:tcW w:w="770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Pr="004358D3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 предложению Главы Таймырского </w:t>
            </w:r>
            <w:r>
              <w:rPr>
                <w:color w:val="000000" w:themeColor="text1"/>
              </w:rPr>
              <w:lastRenderedPageBreak/>
              <w:t xml:space="preserve">муниципального района </w:t>
            </w:r>
          </w:p>
        </w:tc>
      </w:tr>
      <w:tr w:rsidR="00933DBE" w:rsidRPr="00265DD5" w:rsidTr="007D62DC">
        <w:trPr>
          <w:trHeight w:val="429"/>
          <w:jc w:val="center"/>
        </w:trPr>
        <w:tc>
          <w:tcPr>
            <w:tcW w:w="285" w:type="pct"/>
          </w:tcPr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1.5.</w:t>
            </w:r>
          </w:p>
        </w:tc>
        <w:tc>
          <w:tcPr>
            <w:tcW w:w="1484" w:type="pct"/>
          </w:tcPr>
          <w:p w:rsidR="00933DBE" w:rsidRPr="00FA047C" w:rsidRDefault="00933DBE" w:rsidP="00933DBE">
            <w:pPr>
              <w:ind w:left="3" w:right="113"/>
              <w:jc w:val="both"/>
              <w:rPr>
                <w:color w:val="000000" w:themeColor="text1"/>
              </w:rPr>
            </w:pPr>
            <w:r w:rsidRPr="00FA047C">
              <w:rPr>
                <w:color w:val="000000" w:themeColor="text1"/>
              </w:rPr>
              <w:t xml:space="preserve">Анализ результативности принимаемых мер по устройству и содержанию зимних автомобильных дорог (зимников) на территории муниципального района </w:t>
            </w:r>
          </w:p>
        </w:tc>
        <w:tc>
          <w:tcPr>
            <w:tcW w:w="587" w:type="pct"/>
            <w:vAlign w:val="center"/>
          </w:tcPr>
          <w:p w:rsidR="00933DBE" w:rsidRPr="00FA047C" w:rsidRDefault="00933DBE" w:rsidP="00933DBE">
            <w:pPr>
              <w:jc w:val="center"/>
            </w:pPr>
            <w:r w:rsidRPr="00FA047C">
              <w:rPr>
                <w:color w:val="000000" w:themeColor="text1"/>
                <w:lang w:val="en-US"/>
              </w:rPr>
              <w:t xml:space="preserve">I - IV </w:t>
            </w:r>
            <w:r w:rsidRPr="00FA047C">
              <w:rPr>
                <w:color w:val="000000" w:themeColor="text1"/>
              </w:rPr>
              <w:t>квартал</w:t>
            </w:r>
          </w:p>
        </w:tc>
        <w:tc>
          <w:tcPr>
            <w:tcW w:w="789" w:type="pct"/>
            <w:vAlign w:val="center"/>
          </w:tcPr>
          <w:p w:rsidR="00933DBE" w:rsidRPr="00FA047C" w:rsidRDefault="00933DBE" w:rsidP="00933DBE">
            <w:pPr>
              <w:jc w:val="center"/>
              <w:rPr>
                <w:color w:val="000000" w:themeColor="text1"/>
              </w:rPr>
            </w:pPr>
            <w:r w:rsidRPr="00FA047C">
              <w:t>А.Г. Флейшгауэр</w:t>
            </w:r>
          </w:p>
          <w:p w:rsidR="00933DBE" w:rsidRPr="00FA047C" w:rsidRDefault="00933DBE" w:rsidP="00933DBE">
            <w:pPr>
              <w:jc w:val="center"/>
            </w:pPr>
          </w:p>
        </w:tc>
        <w:tc>
          <w:tcPr>
            <w:tcW w:w="1085" w:type="pct"/>
          </w:tcPr>
          <w:p w:rsidR="00933DBE" w:rsidRPr="00FA047C" w:rsidRDefault="00933DBE" w:rsidP="00933DBE">
            <w:pPr>
              <w:jc w:val="center"/>
              <w:rPr>
                <w:color w:val="000000" w:themeColor="text1"/>
              </w:rPr>
            </w:pPr>
            <w:r w:rsidRPr="00FA047C">
              <w:rPr>
                <w:color w:val="000000" w:themeColor="text1"/>
              </w:rPr>
              <w:t xml:space="preserve">ст. 157 БК РФ, </w:t>
            </w:r>
          </w:p>
          <w:p w:rsidR="00933DBE" w:rsidRPr="00FA047C" w:rsidRDefault="00933DBE" w:rsidP="00933DBE">
            <w:pPr>
              <w:jc w:val="center"/>
              <w:rPr>
                <w:color w:val="000000" w:themeColor="text1"/>
              </w:rPr>
            </w:pPr>
            <w:r w:rsidRPr="00FA047C">
              <w:rPr>
                <w:color w:val="000000" w:themeColor="text1"/>
              </w:rPr>
              <w:t>ст. 268.1 БК РФ,</w:t>
            </w:r>
          </w:p>
          <w:p w:rsidR="00933DBE" w:rsidRPr="00FA047C" w:rsidRDefault="00933DBE" w:rsidP="00933D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047C">
              <w:t>пп.1 п. 2 ст. 9 Закона № 6-ФЗ</w:t>
            </w:r>
          </w:p>
          <w:p w:rsidR="00933DBE" w:rsidRPr="00FA047C" w:rsidRDefault="00933DBE" w:rsidP="00933DBE">
            <w:pPr>
              <w:jc w:val="center"/>
              <w:rPr>
                <w:color w:val="000000" w:themeColor="text1"/>
              </w:rPr>
            </w:pPr>
            <w:r w:rsidRPr="00FA047C">
              <w:rPr>
                <w:color w:val="000000" w:themeColor="text1"/>
              </w:rPr>
              <w:t xml:space="preserve">ст. 8 Бюджетного процесса, </w:t>
            </w:r>
          </w:p>
          <w:p w:rsidR="00933DBE" w:rsidRPr="00FA047C" w:rsidRDefault="00933DBE" w:rsidP="00933DBE">
            <w:pPr>
              <w:jc w:val="center"/>
              <w:rPr>
                <w:color w:val="000000" w:themeColor="text1"/>
              </w:rPr>
            </w:pPr>
            <w:r w:rsidRPr="00FA047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933DBE" w:rsidRPr="004358D3" w:rsidRDefault="00933DBE" w:rsidP="00933DBE">
            <w:pPr>
              <w:jc w:val="center"/>
              <w:rPr>
                <w:color w:val="000000" w:themeColor="text1"/>
              </w:rPr>
            </w:pPr>
          </w:p>
        </w:tc>
      </w:tr>
      <w:tr w:rsidR="00933DBE" w:rsidRPr="004358D3" w:rsidTr="007D62DC">
        <w:trPr>
          <w:trHeight w:val="1440"/>
          <w:jc w:val="center"/>
        </w:trPr>
        <w:tc>
          <w:tcPr>
            <w:tcW w:w="285" w:type="pct"/>
          </w:tcPr>
          <w:p w:rsidR="00933DBE" w:rsidRPr="00FA047C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</w:t>
            </w:r>
            <w:r w:rsidRPr="00FA047C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933DBE" w:rsidRPr="00D11FF9" w:rsidRDefault="00933DBE" w:rsidP="00933DBE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  <w:rPr>
                <w:color w:val="000000" w:themeColor="text1"/>
              </w:rPr>
            </w:pPr>
            <w:r w:rsidRPr="00F86DBF">
              <w:t>Экспертиза проектов решений «О внесении изменений в Решение «О районном бюджете на 202</w:t>
            </w:r>
            <w:r>
              <w:t>3</w:t>
            </w:r>
            <w:r w:rsidRPr="00F86DBF">
              <w:t xml:space="preserve"> год и плановый период 202</w:t>
            </w:r>
            <w:r>
              <w:t>4</w:t>
            </w:r>
            <w:r w:rsidRPr="00F86DBF">
              <w:t xml:space="preserve"> – 202</w:t>
            </w:r>
            <w:r>
              <w:t>5</w:t>
            </w:r>
            <w:r w:rsidRPr="00F86DBF">
              <w:t xml:space="preserve"> годов», проверка и анализ обоснованности его показателей</w:t>
            </w:r>
          </w:p>
        </w:tc>
        <w:tc>
          <w:tcPr>
            <w:tcW w:w="587" w:type="pct"/>
            <w:vAlign w:val="center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по мере поступления </w:t>
            </w:r>
          </w:p>
        </w:tc>
        <w:tc>
          <w:tcPr>
            <w:tcW w:w="789" w:type="pct"/>
            <w:vAlign w:val="center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</w:p>
          <w:p w:rsidR="00933DBE" w:rsidRDefault="00933DBE" w:rsidP="00933D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</w:t>
            </w:r>
            <w:r>
              <w:t>п</w:t>
            </w:r>
            <w:r w:rsidRPr="00F86DBF">
              <w:t>.2</w:t>
            </w:r>
            <w:r>
              <w:t>, 10</w:t>
            </w:r>
            <w:r w:rsidRPr="00F86DBF">
              <w:t xml:space="preserve"> </w:t>
            </w:r>
            <w:r>
              <w:t>п</w:t>
            </w:r>
            <w:r w:rsidRPr="00F86DBF">
              <w:t>.</w:t>
            </w:r>
            <w:r>
              <w:t xml:space="preserve"> </w:t>
            </w:r>
            <w:r w:rsidRPr="00F86DBF">
              <w:t xml:space="preserve">2 ст. 9 </w:t>
            </w:r>
          </w:p>
          <w:p w:rsidR="00933DBE" w:rsidRPr="00F86DBF" w:rsidRDefault="00933DBE" w:rsidP="00933D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Закона № 6-ФЗ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933DBE" w:rsidRPr="004358D3" w:rsidRDefault="00933DBE" w:rsidP="00933DBE">
            <w:pPr>
              <w:jc w:val="center"/>
              <w:rPr>
                <w:color w:val="000000" w:themeColor="text1"/>
              </w:rPr>
            </w:pPr>
          </w:p>
        </w:tc>
      </w:tr>
      <w:tr w:rsidR="00933DBE" w:rsidRPr="004358D3" w:rsidTr="007D62DC">
        <w:trPr>
          <w:trHeight w:val="276"/>
          <w:jc w:val="center"/>
        </w:trPr>
        <w:tc>
          <w:tcPr>
            <w:tcW w:w="285" w:type="pct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7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1484" w:type="pct"/>
            <w:vAlign w:val="center"/>
          </w:tcPr>
          <w:p w:rsidR="00933DBE" w:rsidRPr="00D11FF9" w:rsidRDefault="00933DBE" w:rsidP="00933DBE">
            <w:pPr>
              <w:ind w:left="3" w:right="194"/>
              <w:jc w:val="both"/>
              <w:rPr>
                <w:color w:val="000000" w:themeColor="text1"/>
              </w:rPr>
            </w:pPr>
            <w:r w:rsidRPr="00F86DBF"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районного бюджета</w:t>
            </w:r>
          </w:p>
        </w:tc>
        <w:tc>
          <w:tcPr>
            <w:tcW w:w="587" w:type="pct"/>
            <w:vAlign w:val="center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 течение 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  <w:vAlign w:val="center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Pr="007235DF" w:rsidRDefault="00933DBE" w:rsidP="00933DBE">
            <w:pPr>
              <w:jc w:val="center"/>
              <w:rPr>
                <w:color w:val="000000" w:themeColor="text1"/>
              </w:rPr>
            </w:pPr>
            <w:r w:rsidRPr="007235DF">
              <w:rPr>
                <w:color w:val="000000" w:themeColor="text1"/>
              </w:rPr>
              <w:t xml:space="preserve">ст. 157 БК РФ, </w:t>
            </w:r>
          </w:p>
          <w:p w:rsidR="00933DBE" w:rsidRPr="00F86DBF" w:rsidRDefault="00933DBE" w:rsidP="00933DB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</w:t>
            </w:r>
            <w:r>
              <w:t>п</w:t>
            </w:r>
            <w:r w:rsidRPr="00F86DBF">
              <w:t>.</w:t>
            </w:r>
            <w:r>
              <w:t>7</w:t>
            </w:r>
            <w:r w:rsidRPr="00F86DBF">
              <w:t xml:space="preserve"> </w:t>
            </w:r>
            <w:r>
              <w:t>п</w:t>
            </w:r>
            <w:r w:rsidRPr="00F86DBF">
              <w:t>.</w:t>
            </w:r>
            <w:r>
              <w:t xml:space="preserve"> </w:t>
            </w:r>
            <w:r w:rsidRPr="00F86DBF">
              <w:t>2 ст. 9 Закона № 6-ФЗ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933DBE" w:rsidRPr="00170159" w:rsidRDefault="00933DBE" w:rsidP="00933DBE">
            <w:pPr>
              <w:jc w:val="center"/>
              <w:rPr>
                <w:color w:val="F79646" w:themeColor="accent6"/>
              </w:rPr>
            </w:pPr>
          </w:p>
        </w:tc>
      </w:tr>
      <w:tr w:rsidR="00933DBE" w:rsidRPr="004358D3" w:rsidTr="007D62DC">
        <w:trPr>
          <w:jc w:val="center"/>
        </w:trPr>
        <w:tc>
          <w:tcPr>
            <w:tcW w:w="285" w:type="pct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8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933DBE" w:rsidRPr="00D11FF9" w:rsidRDefault="00933DBE" w:rsidP="00933DBE">
            <w:pPr>
              <w:ind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Экспертиза муниципальных программ</w:t>
            </w:r>
            <w:r>
              <w:rPr>
                <w:color w:val="000000" w:themeColor="text1"/>
              </w:rPr>
              <w:t xml:space="preserve"> (проектов муниципальных программ)</w:t>
            </w:r>
            <w:r w:rsidRPr="00D11FF9">
              <w:rPr>
                <w:color w:val="000000" w:themeColor="text1"/>
              </w:rPr>
              <w:t xml:space="preserve"> </w:t>
            </w:r>
          </w:p>
        </w:tc>
        <w:tc>
          <w:tcPr>
            <w:tcW w:w="587" w:type="pct"/>
          </w:tcPr>
          <w:p w:rsidR="00933DBE" w:rsidRPr="00D11FF9" w:rsidRDefault="00933DBE" w:rsidP="00933DBE">
            <w:pPr>
              <w:ind w:right="-4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по мере поступления</w:t>
            </w:r>
          </w:p>
        </w:tc>
        <w:tc>
          <w:tcPr>
            <w:tcW w:w="789" w:type="pct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пп.7 ч.2 ст. 9 Закона № 6-ФЗ,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933DBE" w:rsidRPr="00170159" w:rsidRDefault="00933DBE" w:rsidP="00933DBE">
            <w:pPr>
              <w:jc w:val="center"/>
              <w:rPr>
                <w:color w:val="F79646" w:themeColor="accent6"/>
              </w:rPr>
            </w:pPr>
          </w:p>
        </w:tc>
      </w:tr>
      <w:tr w:rsidR="00933DBE" w:rsidRPr="004358D3" w:rsidTr="007D62DC">
        <w:trPr>
          <w:trHeight w:val="867"/>
          <w:jc w:val="center"/>
        </w:trPr>
        <w:tc>
          <w:tcPr>
            <w:tcW w:w="285" w:type="pct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9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933DBE" w:rsidRPr="00D11FF9" w:rsidRDefault="00933DBE" w:rsidP="00933DBE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годового отчета об исполнении </w:t>
            </w:r>
            <w:r>
              <w:rPr>
                <w:color w:val="000000" w:themeColor="text1"/>
              </w:rPr>
              <w:t>районного бюджета за 2022</w:t>
            </w:r>
            <w:r w:rsidRPr="00D11FF9">
              <w:rPr>
                <w:color w:val="000000" w:themeColor="text1"/>
              </w:rPr>
              <w:t xml:space="preserve"> год </w:t>
            </w:r>
          </w:p>
        </w:tc>
        <w:tc>
          <w:tcPr>
            <w:tcW w:w="587" w:type="pct"/>
            <w:vAlign w:val="center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  <w:vAlign w:val="center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РФ,</w:t>
            </w:r>
          </w:p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пп.3</w:t>
            </w:r>
            <w:r>
              <w:rPr>
                <w:color w:val="000000" w:themeColor="text1"/>
              </w:rPr>
              <w:t xml:space="preserve">, 10 </w:t>
            </w:r>
            <w:r w:rsidRPr="00CA5D59">
              <w:rPr>
                <w:color w:val="000000" w:themeColor="text1"/>
              </w:rPr>
              <w:t xml:space="preserve"> п.2 ст. 9</w:t>
            </w:r>
          </w:p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Закона</w:t>
            </w:r>
            <w:r>
              <w:rPr>
                <w:color w:val="000000" w:themeColor="text1"/>
              </w:rPr>
              <w:t xml:space="preserve">  </w:t>
            </w:r>
            <w:r w:rsidRPr="00CA5D59">
              <w:rPr>
                <w:color w:val="000000" w:themeColor="text1"/>
              </w:rPr>
              <w:t>№ 6-ФЗ</w:t>
            </w:r>
          </w:p>
          <w:p w:rsidR="00933DBE" w:rsidRDefault="00933DBE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Pr="00D11FF9">
              <w:rPr>
                <w:color w:val="000000" w:themeColor="text1"/>
              </w:rPr>
              <w:t xml:space="preserve">  Бюджетного </w:t>
            </w:r>
            <w:r>
              <w:rPr>
                <w:color w:val="000000" w:themeColor="text1"/>
              </w:rPr>
              <w:t>п</w:t>
            </w:r>
            <w:r w:rsidRPr="00D11FF9">
              <w:rPr>
                <w:color w:val="000000" w:themeColor="text1"/>
              </w:rPr>
              <w:t>роцесса,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  <w:p w:rsidR="00933DBE" w:rsidRPr="004358D3" w:rsidRDefault="00933DBE" w:rsidP="00933DBE">
            <w:pPr>
              <w:jc w:val="center"/>
              <w:rPr>
                <w:color w:val="000000" w:themeColor="text1"/>
              </w:rPr>
            </w:pPr>
          </w:p>
        </w:tc>
      </w:tr>
      <w:tr w:rsidR="00933DBE" w:rsidRPr="004358D3" w:rsidTr="007D62DC">
        <w:trPr>
          <w:trHeight w:val="1422"/>
          <w:jc w:val="center"/>
        </w:trPr>
        <w:tc>
          <w:tcPr>
            <w:tcW w:w="285" w:type="pct"/>
          </w:tcPr>
          <w:p w:rsidR="00933DBE" w:rsidRPr="00A146A0" w:rsidRDefault="00933DBE" w:rsidP="00933DBE">
            <w:pPr>
              <w:jc w:val="center"/>
              <w:rPr>
                <w:color w:val="000000" w:themeColor="text1"/>
              </w:rPr>
            </w:pPr>
            <w:r w:rsidRPr="00A146A0">
              <w:rPr>
                <w:color w:val="000000" w:themeColor="text1"/>
              </w:rPr>
              <w:lastRenderedPageBreak/>
              <w:t>1.10.</w:t>
            </w:r>
          </w:p>
        </w:tc>
        <w:tc>
          <w:tcPr>
            <w:tcW w:w="1484" w:type="pct"/>
          </w:tcPr>
          <w:p w:rsidR="0071332E" w:rsidRPr="00A146A0" w:rsidRDefault="00933DBE" w:rsidP="00912950">
            <w:pPr>
              <w:ind w:left="3" w:right="194"/>
              <w:jc w:val="both"/>
              <w:rPr>
                <w:color w:val="000000" w:themeColor="text1"/>
              </w:rPr>
            </w:pPr>
            <w:r w:rsidRPr="00A146A0">
              <w:rPr>
                <w:color w:val="000000" w:themeColor="text1"/>
              </w:rPr>
              <w:t xml:space="preserve">Проверка исполнения Решения Таймырского Долгано-Ненецкого районного Совета депутатов 15.12.2021 № 12-178 «О районном бюджете на 2022 год и плановый период 2023 - 2024 годов» и бюджетной отчетности об исполнении районного бюджета за 2022 год </w:t>
            </w:r>
            <w:r w:rsidR="00912950">
              <w:rPr>
                <w:color w:val="000000" w:themeColor="text1"/>
              </w:rPr>
              <w:t>в отношении главных администраторов бюджетных средств</w:t>
            </w:r>
            <w:r w:rsidR="000C49B8">
              <w:rPr>
                <w:color w:val="000000" w:themeColor="text1"/>
              </w:rPr>
              <w:t xml:space="preserve"> </w:t>
            </w:r>
          </w:p>
        </w:tc>
        <w:tc>
          <w:tcPr>
            <w:tcW w:w="587" w:type="pct"/>
            <w:vAlign w:val="center"/>
          </w:tcPr>
          <w:p w:rsidR="00933DBE" w:rsidRPr="00A146A0" w:rsidRDefault="00912950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="00933DBE" w:rsidRPr="00A146A0">
              <w:rPr>
                <w:color w:val="000000" w:themeColor="text1"/>
              </w:rPr>
              <w:t>арт-апрель</w:t>
            </w:r>
          </w:p>
        </w:tc>
        <w:tc>
          <w:tcPr>
            <w:tcW w:w="789" w:type="pct"/>
            <w:vAlign w:val="center"/>
          </w:tcPr>
          <w:p w:rsidR="00933DBE" w:rsidRPr="00A146A0" w:rsidRDefault="00933DBE" w:rsidP="00933DBE">
            <w:pPr>
              <w:jc w:val="center"/>
            </w:pPr>
            <w:r w:rsidRPr="00A146A0">
              <w:t>Ю.В. Барышникова</w:t>
            </w:r>
          </w:p>
        </w:tc>
        <w:tc>
          <w:tcPr>
            <w:tcW w:w="1085" w:type="pct"/>
            <w:vAlign w:val="center"/>
          </w:tcPr>
          <w:p w:rsidR="00933DBE" w:rsidRPr="00A146A0" w:rsidRDefault="00933DBE" w:rsidP="00933DBE">
            <w:pPr>
              <w:jc w:val="center"/>
              <w:rPr>
                <w:color w:val="000000" w:themeColor="text1"/>
              </w:rPr>
            </w:pPr>
            <w:r w:rsidRPr="00A146A0">
              <w:rPr>
                <w:color w:val="000000" w:themeColor="text1"/>
              </w:rPr>
              <w:t>ст.264.4, 268.1  БК РФ,</w:t>
            </w:r>
          </w:p>
          <w:p w:rsidR="00933DBE" w:rsidRPr="00A146A0" w:rsidRDefault="005554C5" w:rsidP="00933D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</w:t>
            </w:r>
            <w:r w:rsidR="00933DBE" w:rsidRPr="00A146A0">
              <w:rPr>
                <w:color w:val="000000" w:themeColor="text1"/>
              </w:rPr>
              <w:t>.2 ст. 9</w:t>
            </w:r>
          </w:p>
          <w:p w:rsidR="00933DBE" w:rsidRPr="00A146A0" w:rsidRDefault="00933DBE" w:rsidP="00933DBE">
            <w:pPr>
              <w:jc w:val="center"/>
              <w:rPr>
                <w:color w:val="000000" w:themeColor="text1"/>
              </w:rPr>
            </w:pPr>
            <w:r w:rsidRPr="00A146A0">
              <w:rPr>
                <w:color w:val="000000" w:themeColor="text1"/>
              </w:rPr>
              <w:t>Закона  № 6-ФЗ</w:t>
            </w:r>
          </w:p>
          <w:p w:rsidR="00933DBE" w:rsidRPr="00A146A0" w:rsidRDefault="00933DBE" w:rsidP="00933DBE">
            <w:pPr>
              <w:jc w:val="center"/>
              <w:rPr>
                <w:color w:val="000000" w:themeColor="text1"/>
              </w:rPr>
            </w:pPr>
            <w:r w:rsidRPr="00A146A0">
              <w:rPr>
                <w:color w:val="000000" w:themeColor="text1"/>
              </w:rPr>
              <w:t>ст. 8  Бюджетного процесса,</w:t>
            </w:r>
          </w:p>
          <w:p w:rsidR="00933DBE" w:rsidRPr="00D11FF9" w:rsidRDefault="00933DBE" w:rsidP="00933DBE">
            <w:pPr>
              <w:jc w:val="center"/>
              <w:rPr>
                <w:color w:val="000000" w:themeColor="text1"/>
              </w:rPr>
            </w:pPr>
            <w:r w:rsidRPr="00A146A0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</w:tc>
      </w:tr>
      <w:tr w:rsidR="00933DBE" w:rsidRPr="004358D3" w:rsidTr="007D62DC">
        <w:trPr>
          <w:trHeight w:val="620"/>
          <w:jc w:val="center"/>
        </w:trPr>
        <w:tc>
          <w:tcPr>
            <w:tcW w:w="285" w:type="pct"/>
          </w:tcPr>
          <w:p w:rsidR="00933DBE" w:rsidRPr="00D11FF9" w:rsidRDefault="00933DBE" w:rsidP="007133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  <w:r w:rsidR="0071332E">
              <w:rPr>
                <w:color w:val="000000" w:themeColor="text1"/>
              </w:rPr>
              <w:t>0.1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933DBE" w:rsidRPr="00D11FF9" w:rsidRDefault="00933DBE" w:rsidP="000C49B8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Таймырск</w:t>
            </w:r>
            <w:r w:rsidR="000C49B8">
              <w:rPr>
                <w:color w:val="000000" w:themeColor="text1"/>
              </w:rPr>
              <w:t>ий</w:t>
            </w:r>
            <w:r w:rsidRPr="00562823">
              <w:rPr>
                <w:color w:val="000000" w:themeColor="text1"/>
              </w:rPr>
              <w:t xml:space="preserve"> Долгано-Ненецк</w:t>
            </w:r>
            <w:r w:rsidR="000C49B8">
              <w:rPr>
                <w:color w:val="000000" w:themeColor="text1"/>
              </w:rPr>
              <w:t>ий</w:t>
            </w:r>
            <w:r w:rsidRPr="00562823">
              <w:rPr>
                <w:color w:val="000000" w:themeColor="text1"/>
              </w:rPr>
              <w:t xml:space="preserve"> районн</w:t>
            </w:r>
            <w:r w:rsidR="000C49B8">
              <w:rPr>
                <w:color w:val="000000" w:themeColor="text1"/>
              </w:rPr>
              <w:t>ый</w:t>
            </w:r>
            <w:r w:rsidRPr="00562823">
              <w:rPr>
                <w:color w:val="000000" w:themeColor="text1"/>
              </w:rPr>
              <w:t xml:space="preserve"> Совет депутатов</w:t>
            </w:r>
          </w:p>
        </w:tc>
        <w:tc>
          <w:tcPr>
            <w:tcW w:w="587" w:type="pct"/>
            <w:vAlign w:val="center"/>
          </w:tcPr>
          <w:p w:rsidR="00933DBE" w:rsidRPr="005A1F6B" w:rsidRDefault="00933DBE" w:rsidP="00933DBE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933DBE" w:rsidRDefault="00933DBE" w:rsidP="00933DBE">
            <w:pPr>
              <w:jc w:val="center"/>
            </w:pPr>
            <w:r w:rsidRPr="00562823">
              <w:t>Ю.В. Барышникова</w:t>
            </w:r>
          </w:p>
        </w:tc>
        <w:tc>
          <w:tcPr>
            <w:tcW w:w="1085" w:type="pct"/>
            <w:vAlign w:val="center"/>
          </w:tcPr>
          <w:p w:rsidR="00933DBE" w:rsidRPr="00D11FF9" w:rsidRDefault="00933DBE" w:rsidP="005554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</w:tc>
      </w:tr>
      <w:tr w:rsidR="00933DBE" w:rsidRPr="004358D3" w:rsidTr="007D62DC">
        <w:trPr>
          <w:trHeight w:val="842"/>
          <w:jc w:val="center"/>
        </w:trPr>
        <w:tc>
          <w:tcPr>
            <w:tcW w:w="285" w:type="pct"/>
          </w:tcPr>
          <w:p w:rsidR="00933DBE" w:rsidRDefault="00933DBE" w:rsidP="0091295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</w:t>
            </w:r>
            <w:r w:rsidR="00912950">
              <w:rPr>
                <w:color w:val="000000" w:themeColor="text1"/>
              </w:rPr>
              <w:t>0.2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933DBE" w:rsidRPr="00265DD5" w:rsidRDefault="00933DBE" w:rsidP="000C49B8">
            <w:pPr>
              <w:ind w:left="3" w:right="194"/>
              <w:jc w:val="both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t>Избирательн</w:t>
            </w:r>
            <w:r w:rsidR="000C49B8">
              <w:rPr>
                <w:color w:val="000000" w:themeColor="text1"/>
              </w:rPr>
              <w:t>ая</w:t>
            </w:r>
            <w:r w:rsidRPr="00265DD5">
              <w:rPr>
                <w:color w:val="000000" w:themeColor="text1"/>
              </w:rPr>
              <w:t xml:space="preserve"> комисси</w:t>
            </w:r>
            <w:r w:rsidR="000C49B8">
              <w:rPr>
                <w:color w:val="000000" w:themeColor="text1"/>
              </w:rPr>
              <w:t>я</w:t>
            </w:r>
            <w:r w:rsidRPr="00265DD5">
              <w:rPr>
                <w:color w:val="000000" w:themeColor="text1"/>
              </w:rPr>
              <w:t xml:space="preserve"> Таймырского Долгано-Ненецкого муниципального района</w:t>
            </w:r>
          </w:p>
        </w:tc>
        <w:tc>
          <w:tcPr>
            <w:tcW w:w="587" w:type="pct"/>
            <w:vAlign w:val="center"/>
          </w:tcPr>
          <w:p w:rsidR="00933DBE" w:rsidRPr="00265DD5" w:rsidRDefault="00933DBE" w:rsidP="00933DBE">
            <w:pPr>
              <w:jc w:val="center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933DBE" w:rsidRDefault="00933DBE" w:rsidP="00933DBE">
            <w:pPr>
              <w:jc w:val="center"/>
            </w:pPr>
            <w:r w:rsidRPr="00265DD5">
              <w:rPr>
                <w:color w:val="000000" w:themeColor="text1"/>
              </w:rPr>
              <w:t>Ю.В. Барышникова</w:t>
            </w:r>
          </w:p>
        </w:tc>
        <w:tc>
          <w:tcPr>
            <w:tcW w:w="1085" w:type="pct"/>
            <w:vAlign w:val="center"/>
          </w:tcPr>
          <w:p w:rsidR="00933DBE" w:rsidRPr="00D11FF9" w:rsidRDefault="00933DBE" w:rsidP="005554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933DBE" w:rsidRDefault="00933DBE" w:rsidP="00933DBE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842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1.10.3.</w:t>
            </w:r>
          </w:p>
        </w:tc>
        <w:tc>
          <w:tcPr>
            <w:tcW w:w="1484" w:type="pct"/>
          </w:tcPr>
          <w:p w:rsidR="007D62DC" w:rsidRPr="00265DD5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Контрольно-Счетная палата Таймырского Долгано-Ненецкого </w:t>
            </w:r>
            <w:r w:rsidRPr="00265DD5">
              <w:rPr>
                <w:color w:val="000000" w:themeColor="text1"/>
              </w:rPr>
              <w:t>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265DD5" w:rsidRDefault="007D62DC" w:rsidP="007D62DC">
            <w:pPr>
              <w:jc w:val="center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 w:rsidRPr="00265DD5">
              <w:rPr>
                <w:color w:val="000000" w:themeColor="text1"/>
              </w:rPr>
              <w:t>Ю.В. 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615"/>
          <w:jc w:val="center"/>
        </w:trPr>
        <w:tc>
          <w:tcPr>
            <w:tcW w:w="285" w:type="pct"/>
          </w:tcPr>
          <w:p w:rsidR="007D62DC" w:rsidRPr="00265DD5" w:rsidRDefault="007D62DC" w:rsidP="007D62DC">
            <w:pPr>
              <w:jc w:val="center"/>
              <w:rPr>
                <w:color w:val="000000" w:themeColor="text1"/>
              </w:rPr>
            </w:pPr>
            <w:r w:rsidRPr="00265DD5">
              <w:rPr>
                <w:color w:val="000000" w:themeColor="text1"/>
              </w:rPr>
              <w:t>1.1</w:t>
            </w:r>
            <w:r>
              <w:rPr>
                <w:color w:val="000000" w:themeColor="text1"/>
              </w:rPr>
              <w:t>0.4</w:t>
            </w:r>
            <w:r w:rsidRPr="00265DD5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D62DC" w:rsidRPr="00D11FF9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Администраци</w:t>
            </w:r>
            <w:r>
              <w:rPr>
                <w:color w:val="000000" w:themeColor="text1"/>
              </w:rPr>
              <w:t>я</w:t>
            </w:r>
            <w:r w:rsidRPr="00562823">
              <w:rPr>
                <w:color w:val="000000" w:themeColor="text1"/>
              </w:rPr>
              <w:t xml:space="preserve"> Таймырского Долгано-Ненецкого 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932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1.10.5.</w:t>
            </w:r>
          </w:p>
        </w:tc>
        <w:tc>
          <w:tcPr>
            <w:tcW w:w="1484" w:type="pct"/>
          </w:tcPr>
          <w:p w:rsidR="007D62DC" w:rsidRPr="00D11FF9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562823">
              <w:rPr>
                <w:color w:val="000000" w:themeColor="text1"/>
              </w:rPr>
              <w:t xml:space="preserve"> муниципального заказа и потребительского рынка Администрации 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932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1.10.6.</w:t>
            </w:r>
          </w:p>
        </w:tc>
        <w:tc>
          <w:tcPr>
            <w:tcW w:w="1484" w:type="pct"/>
          </w:tcPr>
          <w:p w:rsidR="007D62DC" w:rsidRPr="00D11FF9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62823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562823">
              <w:rPr>
                <w:color w:val="000000" w:themeColor="text1"/>
              </w:rPr>
              <w:t xml:space="preserve"> по делам гражданской обороны и чрезвычайным ситуациям Администрации 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561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1.10.7.</w:t>
            </w:r>
          </w:p>
        </w:tc>
        <w:tc>
          <w:tcPr>
            <w:tcW w:w="1484" w:type="pct"/>
          </w:tcPr>
          <w:p w:rsidR="007D62DC" w:rsidRPr="00D11FF9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Финансово</w:t>
            </w:r>
            <w:r>
              <w:rPr>
                <w:color w:val="000000" w:themeColor="text1"/>
              </w:rPr>
              <w:t xml:space="preserve">е </w:t>
            </w: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Администрации Таймырского Долгано-Ненецкого 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932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1.10.8.</w:t>
            </w:r>
          </w:p>
        </w:tc>
        <w:tc>
          <w:tcPr>
            <w:tcW w:w="1484" w:type="pct"/>
          </w:tcPr>
          <w:p w:rsidR="007D62DC" w:rsidRPr="00D11FF9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образования Администрации Таймырского Долгано-Ненецкого 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287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1.10.9.</w:t>
            </w:r>
          </w:p>
        </w:tc>
        <w:tc>
          <w:tcPr>
            <w:tcW w:w="1484" w:type="pct"/>
          </w:tcPr>
          <w:p w:rsidR="007D62DC" w:rsidRPr="00562823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</w:t>
            </w:r>
            <w:proofErr w:type="gramStart"/>
            <w:r w:rsidRPr="00A25780">
              <w:rPr>
                <w:color w:val="000000" w:themeColor="text1"/>
              </w:rPr>
              <w:t>записи актов гражданского состояния Администрации Таймырского Долгано-Ненецкого муниципального района</w:t>
            </w:r>
            <w:proofErr w:type="gramEnd"/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150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1.10.10.</w:t>
            </w:r>
          </w:p>
        </w:tc>
        <w:tc>
          <w:tcPr>
            <w:tcW w:w="1484" w:type="pct"/>
          </w:tcPr>
          <w:p w:rsidR="007D62DC" w:rsidRPr="00562823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имущественных отношений Таймырского Долгано-Ненецкого 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932"/>
          <w:jc w:val="center"/>
        </w:trPr>
        <w:tc>
          <w:tcPr>
            <w:tcW w:w="2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1.10.11.</w:t>
            </w:r>
          </w:p>
        </w:tc>
        <w:tc>
          <w:tcPr>
            <w:tcW w:w="1484" w:type="pct"/>
          </w:tcPr>
          <w:p w:rsidR="007D62DC" w:rsidRPr="00562823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A25780">
              <w:rPr>
                <w:color w:val="000000" w:themeColor="text1"/>
              </w:rPr>
              <w:t>Управлени</w:t>
            </w:r>
            <w:r>
              <w:rPr>
                <w:color w:val="000000" w:themeColor="text1"/>
              </w:rPr>
              <w:t>е</w:t>
            </w:r>
            <w:r w:rsidRPr="00A25780">
              <w:rPr>
                <w:color w:val="000000" w:themeColor="text1"/>
              </w:rPr>
              <w:t xml:space="preserve"> развития инфраструктуры Таймырского Долгано-Ненецкого 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5A1F6B" w:rsidRDefault="007D62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март-апрель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1085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D62DC" w:rsidRPr="004358D3" w:rsidTr="007D62DC">
        <w:trPr>
          <w:trHeight w:val="932"/>
          <w:jc w:val="center"/>
        </w:trPr>
        <w:tc>
          <w:tcPr>
            <w:tcW w:w="285" w:type="pct"/>
          </w:tcPr>
          <w:p w:rsidR="007D62DC" w:rsidRDefault="007D62DC" w:rsidP="007D6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1.11.</w:t>
            </w:r>
          </w:p>
        </w:tc>
        <w:tc>
          <w:tcPr>
            <w:tcW w:w="1484" w:type="pct"/>
          </w:tcPr>
          <w:p w:rsidR="007D62DC" w:rsidRPr="00683D3E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Внешняя проверка отчета об исполнении бюджета муниципального образования «Городское поселение Дудинка» за 2022 год</w:t>
            </w:r>
          </w:p>
        </w:tc>
        <w:tc>
          <w:tcPr>
            <w:tcW w:w="587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апрель</w:t>
            </w:r>
          </w:p>
        </w:tc>
        <w:tc>
          <w:tcPr>
            <w:tcW w:w="789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t>А.Г. Флейшгауэр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Ю.В. Барышникова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ст.264.4, 268.1  БК РФ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 xml:space="preserve">пп.3, 10 п.2 ст. 9 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Закона № 6-ФЗ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 8  Бюджетного процесса,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7D62DC" w:rsidRPr="00683D3E" w:rsidRDefault="007D62DC" w:rsidP="007D62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683D3E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депутатов, </w:t>
            </w:r>
          </w:p>
        </w:tc>
      </w:tr>
      <w:tr w:rsidR="007D62DC" w:rsidRPr="004358D3" w:rsidTr="007D62DC">
        <w:trPr>
          <w:jc w:val="center"/>
        </w:trPr>
        <w:tc>
          <w:tcPr>
            <w:tcW w:w="285" w:type="pct"/>
          </w:tcPr>
          <w:p w:rsidR="007D62DC" w:rsidRPr="00683D3E" w:rsidRDefault="007D62DC" w:rsidP="007D6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1.12</w:t>
            </w:r>
            <w:r w:rsidRPr="00683D3E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D62DC" w:rsidRPr="00683D3E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Внешняя проверка отчета об исполнении бюджета муниципального образования «Сельское поселение Хатанга» за 2022 год</w:t>
            </w:r>
          </w:p>
        </w:tc>
        <w:tc>
          <w:tcPr>
            <w:tcW w:w="587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апрель</w:t>
            </w:r>
          </w:p>
        </w:tc>
        <w:tc>
          <w:tcPr>
            <w:tcW w:w="789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t>А.Г. Флейшгауэр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Ю.В. Барышникова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ст.264.4, 268.1  БК РФ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пп.3 п.2 ст. 9 Закона № 6-ФЗ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депутатов, </w:t>
            </w:r>
          </w:p>
        </w:tc>
      </w:tr>
      <w:tr w:rsidR="007D62DC" w:rsidRPr="004358D3" w:rsidTr="007D62DC">
        <w:trPr>
          <w:trHeight w:val="705"/>
          <w:jc w:val="center"/>
        </w:trPr>
        <w:tc>
          <w:tcPr>
            <w:tcW w:w="285" w:type="pct"/>
          </w:tcPr>
          <w:p w:rsidR="007D62DC" w:rsidRPr="00683D3E" w:rsidRDefault="007D62DC" w:rsidP="007D6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1.13</w:t>
            </w:r>
            <w:r w:rsidRPr="00683D3E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D62DC" w:rsidRPr="00683D3E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Внешняя проверка отчета об исполнении бюджета муниципального образования «Городское поселение Диксон» за 2022 год</w:t>
            </w:r>
          </w:p>
        </w:tc>
        <w:tc>
          <w:tcPr>
            <w:tcW w:w="587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апрель</w:t>
            </w:r>
          </w:p>
        </w:tc>
        <w:tc>
          <w:tcPr>
            <w:tcW w:w="789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t>А.Г. Флейшгауэр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Ю.В. Барышникова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  <w:vAlign w:val="center"/>
          </w:tcPr>
          <w:p w:rsidR="007D62DC" w:rsidRPr="00683D3E" w:rsidRDefault="007D62DC" w:rsidP="007D62DC">
            <w:pPr>
              <w:jc w:val="center"/>
            </w:pPr>
            <w:r w:rsidRPr="00683D3E">
              <w:t>ст.264.4, 268.1  БК РФ</w:t>
            </w:r>
          </w:p>
          <w:p w:rsidR="007D62DC" w:rsidRPr="00683D3E" w:rsidRDefault="007D62DC" w:rsidP="007D62DC">
            <w:pPr>
              <w:jc w:val="center"/>
            </w:pPr>
            <w:r w:rsidRPr="00683D3E">
              <w:t xml:space="preserve">пп.3,10 п.2 </w:t>
            </w:r>
          </w:p>
          <w:p w:rsidR="007D62DC" w:rsidRPr="00683D3E" w:rsidRDefault="007D62DC" w:rsidP="007D62DC">
            <w:pPr>
              <w:jc w:val="center"/>
            </w:pPr>
            <w:r w:rsidRPr="00683D3E">
              <w:t>ст. 9 Закона № 6-ФЗ,</w:t>
            </w:r>
          </w:p>
          <w:p w:rsidR="007D62DC" w:rsidRPr="00683D3E" w:rsidRDefault="007D62DC" w:rsidP="007D62DC">
            <w:pPr>
              <w:jc w:val="center"/>
            </w:pPr>
            <w:r w:rsidRPr="00683D3E">
              <w:t xml:space="preserve">ст.8 Бюджетного процесса, </w:t>
            </w:r>
          </w:p>
          <w:p w:rsidR="007D62DC" w:rsidRPr="00683D3E" w:rsidRDefault="007D62DC" w:rsidP="007D62DC">
            <w:pPr>
              <w:jc w:val="center"/>
            </w:pPr>
            <w:r w:rsidRPr="00683D3E">
              <w:t>ст. 4 Положения о КСП</w:t>
            </w:r>
          </w:p>
        </w:tc>
        <w:tc>
          <w:tcPr>
            <w:tcW w:w="770" w:type="pct"/>
            <w:vAlign w:val="center"/>
          </w:tcPr>
          <w:p w:rsidR="007D62DC" w:rsidRPr="00683D3E" w:rsidRDefault="007D62DC" w:rsidP="007D62DC">
            <w:pPr>
              <w:jc w:val="center"/>
            </w:pPr>
            <w:r w:rsidRPr="00683D3E">
              <w:rPr>
                <w:color w:val="000000" w:themeColor="text1"/>
              </w:rPr>
              <w:t xml:space="preserve">По поручению Таймырского районного Совета депутатов, </w:t>
            </w:r>
          </w:p>
        </w:tc>
      </w:tr>
      <w:tr w:rsidR="007D62DC" w:rsidRPr="004358D3" w:rsidTr="007D62DC">
        <w:trPr>
          <w:trHeight w:val="574"/>
          <w:jc w:val="center"/>
        </w:trPr>
        <w:tc>
          <w:tcPr>
            <w:tcW w:w="285" w:type="pct"/>
          </w:tcPr>
          <w:p w:rsidR="007D62DC" w:rsidRPr="00683D3E" w:rsidRDefault="007D62DC" w:rsidP="007D6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1.14</w:t>
            </w:r>
            <w:r w:rsidRPr="00683D3E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D62DC" w:rsidRPr="00683D3E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 xml:space="preserve">Внешняя проверка отчета об исполнении бюджета муниципального образования «Сельское поселение Караул» за 2022 год </w:t>
            </w:r>
          </w:p>
        </w:tc>
        <w:tc>
          <w:tcPr>
            <w:tcW w:w="587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апрель</w:t>
            </w:r>
          </w:p>
        </w:tc>
        <w:tc>
          <w:tcPr>
            <w:tcW w:w="789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t>А.Г. Флейшгауэр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Ю.В. Барышникова</w:t>
            </w:r>
          </w:p>
        </w:tc>
        <w:tc>
          <w:tcPr>
            <w:tcW w:w="1085" w:type="pct"/>
            <w:vAlign w:val="center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ст.264.4, 268.1  БК РФ</w:t>
            </w:r>
          </w:p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color w:val="000000" w:themeColor="text1"/>
              </w:rPr>
              <w:t>пп.3 п.2 ст. 9 Закона № 6-ФЗ</w:t>
            </w:r>
          </w:p>
        </w:tc>
        <w:tc>
          <w:tcPr>
            <w:tcW w:w="770" w:type="pct"/>
          </w:tcPr>
          <w:p w:rsidR="007D62DC" w:rsidRPr="00683D3E" w:rsidRDefault="007D62DC" w:rsidP="007D62DC">
            <w:pPr>
              <w:jc w:val="center"/>
              <w:rPr>
                <w:color w:val="000000" w:themeColor="text1"/>
              </w:rPr>
            </w:pPr>
            <w:r w:rsidRPr="00683D3E">
              <w:rPr>
                <w:rFonts w:eastAsiaTheme="minorHAnsi"/>
                <w:color w:val="000000" w:themeColor="text1"/>
                <w:lang w:eastAsia="en-US"/>
              </w:rPr>
              <w:t xml:space="preserve">По поручению Таймырского районного Совета депутатов, </w:t>
            </w:r>
          </w:p>
        </w:tc>
      </w:tr>
      <w:tr w:rsidR="007D62DC" w:rsidRPr="004358D3" w:rsidTr="007D62DC">
        <w:trPr>
          <w:trHeight w:val="554"/>
          <w:jc w:val="center"/>
        </w:trPr>
        <w:tc>
          <w:tcPr>
            <w:tcW w:w="285" w:type="pct"/>
          </w:tcPr>
          <w:p w:rsidR="007D62DC" w:rsidRPr="00683D3E" w:rsidRDefault="007D62DC" w:rsidP="007D62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</w:t>
            </w:r>
            <w:r w:rsidRPr="00683D3E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>15</w:t>
            </w:r>
            <w:r w:rsidRPr="00683D3E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D62DC" w:rsidRPr="00D11FF9" w:rsidRDefault="007D62DC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6A7745">
              <w:rPr>
                <w:color w:val="000000" w:themeColor="text1"/>
              </w:rPr>
              <w:t>перативн</w:t>
            </w:r>
            <w:r>
              <w:rPr>
                <w:color w:val="000000" w:themeColor="text1"/>
              </w:rPr>
              <w:t>ый</w:t>
            </w:r>
            <w:r w:rsidRPr="006A7745">
              <w:rPr>
                <w:color w:val="000000" w:themeColor="text1"/>
              </w:rPr>
              <w:t xml:space="preserve"> анализ исполнения и </w:t>
            </w:r>
            <w:proofErr w:type="gramStart"/>
            <w:r w:rsidRPr="006A7745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ь</w:t>
            </w:r>
            <w:r w:rsidRPr="006A7745">
              <w:rPr>
                <w:color w:val="000000" w:themeColor="text1"/>
              </w:rPr>
              <w:t xml:space="preserve"> за</w:t>
            </w:r>
            <w:proofErr w:type="gramEnd"/>
            <w:r w:rsidRPr="006A7745">
              <w:rPr>
                <w:color w:val="000000" w:themeColor="text1"/>
              </w:rPr>
              <w:t xml:space="preserve"> организацией исполнения районного бюджета в текущем финансовом году</w:t>
            </w:r>
          </w:p>
        </w:tc>
        <w:tc>
          <w:tcPr>
            <w:tcW w:w="587" w:type="pct"/>
            <w:vAlign w:val="center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>
              <w:t>А.Г. Флейшгауэр</w:t>
            </w:r>
          </w:p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  <w:vAlign w:val="center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268.1 БК РФ, </w:t>
            </w: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пп.9 п.2 ст. 9 Закона № 6-ФЗ,</w:t>
            </w: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8  Бюджетного процесса, </w:t>
            </w:r>
          </w:p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7D62DC" w:rsidRPr="004358D3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>
              <w:rPr>
                <w:color w:val="000000" w:themeColor="text1"/>
              </w:rPr>
              <w:t xml:space="preserve">оперативного </w:t>
            </w:r>
            <w:proofErr w:type="gramStart"/>
            <w:r>
              <w:rPr>
                <w:color w:val="000000" w:themeColor="text1"/>
              </w:rPr>
              <w:t>контроля за</w:t>
            </w:r>
            <w:proofErr w:type="gramEnd"/>
            <w:r>
              <w:rPr>
                <w:color w:val="000000" w:themeColor="text1"/>
              </w:rPr>
              <w:t xml:space="preserve"> ходом исполнения районного бюджета</w:t>
            </w:r>
          </w:p>
        </w:tc>
      </w:tr>
      <w:tr w:rsidR="007D62DC" w:rsidRPr="004358D3" w:rsidTr="007D62DC">
        <w:trPr>
          <w:trHeight w:val="1277"/>
          <w:jc w:val="center"/>
        </w:trPr>
        <w:tc>
          <w:tcPr>
            <w:tcW w:w="285" w:type="pct"/>
          </w:tcPr>
          <w:p w:rsidR="007D62DC" w:rsidRPr="00D11FF9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1.16.</w:t>
            </w:r>
          </w:p>
        </w:tc>
        <w:tc>
          <w:tcPr>
            <w:tcW w:w="1484" w:type="pct"/>
          </w:tcPr>
          <w:p w:rsidR="007D62DC" w:rsidRPr="005E69BD" w:rsidRDefault="007D62DC" w:rsidP="007D62DC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</w:pPr>
            <w:r w:rsidRPr="00F86DBF">
              <w:t>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</w:t>
            </w:r>
            <w:r>
              <w:t>ий в Таймырский Совет депутатов</w:t>
            </w:r>
            <w:r w:rsidRPr="00F86DBF">
              <w:t xml:space="preserve"> и </w:t>
            </w:r>
            <w:r w:rsidRPr="000C44EF">
              <w:t>Г</w:t>
            </w:r>
            <w:r w:rsidRPr="00F86DBF">
              <w:t xml:space="preserve">лаве </w:t>
            </w:r>
            <w:r>
              <w:t>муниципального района</w:t>
            </w:r>
          </w:p>
        </w:tc>
        <w:tc>
          <w:tcPr>
            <w:tcW w:w="587" w:type="pct"/>
            <w:vAlign w:val="center"/>
          </w:tcPr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789" w:type="pct"/>
            <w:vAlign w:val="center"/>
          </w:tcPr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А.Г. Флейшгауэр</w:t>
            </w:r>
          </w:p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Ю.В. Барышникова</w:t>
            </w:r>
          </w:p>
        </w:tc>
        <w:tc>
          <w:tcPr>
            <w:tcW w:w="1085" w:type="pct"/>
          </w:tcPr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пп.9 п.2 ст. 9 Закона № 6-ФЗ,</w:t>
            </w: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8  Бюджетного процесса, </w:t>
            </w:r>
          </w:p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</w:p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0" w:type="pct"/>
          </w:tcPr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D62DC" w:rsidRPr="000C44EF" w:rsidTr="007D62DC">
        <w:trPr>
          <w:trHeight w:val="276"/>
          <w:jc w:val="center"/>
        </w:trPr>
        <w:tc>
          <w:tcPr>
            <w:tcW w:w="285" w:type="pct"/>
          </w:tcPr>
          <w:p w:rsidR="007D62DC" w:rsidRPr="00F86DBF" w:rsidRDefault="007D62DC" w:rsidP="007D62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86DBF">
              <w:t>1.</w:t>
            </w:r>
            <w:r>
              <w:t>17</w:t>
            </w:r>
            <w:r w:rsidRPr="00F86DBF">
              <w:t>.</w:t>
            </w:r>
          </w:p>
        </w:tc>
        <w:tc>
          <w:tcPr>
            <w:tcW w:w="1484" w:type="pct"/>
          </w:tcPr>
          <w:p w:rsidR="007D62DC" w:rsidRPr="007775D1" w:rsidRDefault="007D62DC" w:rsidP="007D62DC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7775D1">
              <w:t>Аудит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7" w:type="pct"/>
          </w:tcPr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3B3193">
              <w:rPr>
                <w:color w:val="000000" w:themeColor="text1"/>
              </w:rPr>
              <w:t>в течение года</w:t>
            </w:r>
          </w:p>
        </w:tc>
        <w:tc>
          <w:tcPr>
            <w:tcW w:w="789" w:type="pct"/>
          </w:tcPr>
          <w:p w:rsidR="007D62DC" w:rsidRPr="00257EF2" w:rsidRDefault="007D62DC" w:rsidP="007D62DC">
            <w:pPr>
              <w:jc w:val="center"/>
              <w:rPr>
                <w:color w:val="000000" w:themeColor="text1"/>
                <w:lang w:val="en-US"/>
              </w:rPr>
            </w:pP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Pr="00257EF2" w:rsidRDefault="007D62DC" w:rsidP="007D62DC">
            <w:pPr>
              <w:jc w:val="center"/>
              <w:rPr>
                <w:color w:val="000000" w:themeColor="text1"/>
                <w:lang w:val="en-US"/>
              </w:rPr>
            </w:pPr>
            <w:r w:rsidRPr="00257EF2">
              <w:rPr>
                <w:color w:val="000000" w:themeColor="text1"/>
              </w:rPr>
              <w:t>К</w:t>
            </w:r>
            <w:r w:rsidRPr="00257EF2">
              <w:rPr>
                <w:color w:val="000000" w:themeColor="text1"/>
                <w:lang w:val="en-US"/>
              </w:rPr>
              <w:t>.</w:t>
            </w:r>
            <w:r w:rsidRPr="00257EF2">
              <w:rPr>
                <w:color w:val="000000" w:themeColor="text1"/>
              </w:rPr>
              <w:t>О</w:t>
            </w:r>
            <w:r w:rsidRPr="00257EF2">
              <w:rPr>
                <w:color w:val="000000" w:themeColor="text1"/>
                <w:lang w:val="en-US"/>
              </w:rPr>
              <w:t xml:space="preserve">. </w:t>
            </w:r>
            <w:r w:rsidRPr="00257EF2">
              <w:rPr>
                <w:color w:val="000000" w:themeColor="text1"/>
              </w:rPr>
              <w:t>Жулев</w:t>
            </w:r>
          </w:p>
          <w:p w:rsidR="007D62DC" w:rsidRPr="00257EF2" w:rsidRDefault="007D62DC" w:rsidP="007D62DC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85" w:type="pct"/>
          </w:tcPr>
          <w:p w:rsidR="007D62DC" w:rsidRPr="00257EF2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Default="007D62DC" w:rsidP="007D62DC">
            <w:pPr>
              <w:jc w:val="center"/>
              <w:rPr>
                <w:color w:val="000000" w:themeColor="text1"/>
              </w:rPr>
            </w:pPr>
          </w:p>
          <w:p w:rsidR="007D62DC" w:rsidRPr="00257EF2" w:rsidRDefault="007D62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п.4</w:t>
            </w:r>
            <w:r w:rsidRPr="00257EF2">
              <w:rPr>
                <w:color w:val="000000" w:themeColor="text1"/>
              </w:rPr>
              <w:t xml:space="preserve"> ч.2 ст. 9 Закона № 6-ФЗ,</w:t>
            </w:r>
          </w:p>
          <w:p w:rsidR="007D62DC" w:rsidRPr="00257EF2" w:rsidRDefault="007D62DC" w:rsidP="007D62D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7EF2">
              <w:rPr>
                <w:color w:val="000000" w:themeColor="text1"/>
              </w:rPr>
              <w:t>ст.98 Закона  44-ФЗ</w:t>
            </w:r>
          </w:p>
        </w:tc>
        <w:tc>
          <w:tcPr>
            <w:tcW w:w="770" w:type="pct"/>
          </w:tcPr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D62DC" w:rsidRPr="004358D3" w:rsidTr="007D62DC">
        <w:trPr>
          <w:trHeight w:val="1710"/>
          <w:jc w:val="center"/>
        </w:trPr>
        <w:tc>
          <w:tcPr>
            <w:tcW w:w="285" w:type="pct"/>
          </w:tcPr>
          <w:p w:rsidR="007D62DC" w:rsidRPr="007775D1" w:rsidRDefault="007D62DC" w:rsidP="007D62DC">
            <w:pPr>
              <w:jc w:val="center"/>
            </w:pPr>
            <w:r w:rsidRPr="007775D1">
              <w:t>1.</w:t>
            </w:r>
            <w:r>
              <w:t>18</w:t>
            </w:r>
            <w:r w:rsidRPr="007775D1">
              <w:t>.</w:t>
            </w:r>
          </w:p>
        </w:tc>
        <w:tc>
          <w:tcPr>
            <w:tcW w:w="1484" w:type="pct"/>
          </w:tcPr>
          <w:p w:rsidR="007D62DC" w:rsidRPr="00EF7511" w:rsidRDefault="007D62DC" w:rsidP="007D62DC">
            <w:pPr>
              <w:ind w:left="3" w:right="194"/>
              <w:jc w:val="both"/>
              <w:rPr>
                <w:i/>
              </w:rPr>
            </w:pPr>
            <w:r w:rsidRPr="00EF7511">
              <w:t>Экспертиза проекта решения о районном бюджете на 202</w:t>
            </w:r>
            <w:r>
              <w:t>4</w:t>
            </w:r>
            <w:r w:rsidRPr="00EF7511">
              <w:t xml:space="preserve"> год и плановый период 202</w:t>
            </w:r>
            <w:r>
              <w:t>5</w:t>
            </w:r>
            <w:r w:rsidRPr="00EF7511">
              <w:t xml:space="preserve"> – 202</w:t>
            </w:r>
            <w:r>
              <w:t>6</w:t>
            </w:r>
            <w:r w:rsidRPr="00EF7511">
              <w:t xml:space="preserve"> годов, проверка и анализ обоснованности его показателей </w:t>
            </w:r>
          </w:p>
        </w:tc>
        <w:tc>
          <w:tcPr>
            <w:tcW w:w="587" w:type="pct"/>
            <w:vAlign w:val="center"/>
          </w:tcPr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EF7511">
              <w:rPr>
                <w:color w:val="000000" w:themeColor="text1"/>
              </w:rPr>
              <w:t>октябрь-ноябрь</w:t>
            </w:r>
          </w:p>
        </w:tc>
        <w:tc>
          <w:tcPr>
            <w:tcW w:w="789" w:type="pct"/>
            <w:vAlign w:val="center"/>
          </w:tcPr>
          <w:p w:rsidR="007D62DC" w:rsidRDefault="007D62DC" w:rsidP="007D62DC">
            <w:pPr>
              <w:jc w:val="center"/>
            </w:pPr>
            <w:r w:rsidRPr="00023631">
              <w:t>И.Ф. Ярошук</w:t>
            </w:r>
          </w:p>
          <w:p w:rsidR="007D62DC" w:rsidRPr="00EF7511" w:rsidRDefault="007D62DC" w:rsidP="007D62DC">
            <w:pPr>
              <w:jc w:val="center"/>
            </w:pPr>
            <w:r w:rsidRPr="00EF7511">
              <w:t>А.Г. Флейшгауэр</w:t>
            </w:r>
          </w:p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EF7511">
              <w:rPr>
                <w:color w:val="000000" w:themeColor="text1"/>
              </w:rPr>
              <w:t>Ю.В. Барышникова</w:t>
            </w:r>
          </w:p>
        </w:tc>
        <w:tc>
          <w:tcPr>
            <w:tcW w:w="1085" w:type="pct"/>
          </w:tcPr>
          <w:p w:rsidR="007D62DC" w:rsidRPr="001D40BD" w:rsidRDefault="007D62DC" w:rsidP="007D62DC">
            <w:pPr>
              <w:jc w:val="center"/>
              <w:rPr>
                <w:color w:val="000000" w:themeColor="text1"/>
              </w:rPr>
            </w:pPr>
            <w:r w:rsidRPr="001D40BD">
              <w:rPr>
                <w:color w:val="000000" w:themeColor="text1"/>
              </w:rPr>
              <w:t>ст. 157 БК РФ,</w:t>
            </w:r>
          </w:p>
          <w:p w:rsidR="007D62DC" w:rsidRPr="001D40BD" w:rsidRDefault="007D62DC" w:rsidP="007D62DC">
            <w:pPr>
              <w:jc w:val="center"/>
              <w:rPr>
                <w:color w:val="000000" w:themeColor="text1"/>
              </w:rPr>
            </w:pPr>
            <w:r w:rsidRPr="001D40BD">
              <w:rPr>
                <w:color w:val="000000" w:themeColor="text1"/>
              </w:rPr>
              <w:t>пп.2</w:t>
            </w:r>
            <w:r>
              <w:rPr>
                <w:color w:val="000000" w:themeColor="text1"/>
              </w:rPr>
              <w:t>, 10</w:t>
            </w:r>
            <w:r w:rsidRPr="001D40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1D40B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1D40BD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1D40BD">
              <w:rPr>
                <w:color w:val="000000" w:themeColor="text1"/>
              </w:rPr>
              <w:t xml:space="preserve"> ст. 9 </w:t>
            </w:r>
            <w:r>
              <w:rPr>
                <w:color w:val="000000" w:themeColor="text1"/>
              </w:rPr>
              <w:t xml:space="preserve">              </w:t>
            </w:r>
            <w:r w:rsidRPr="001D40BD">
              <w:rPr>
                <w:color w:val="000000" w:themeColor="text1"/>
              </w:rPr>
              <w:t>Закона № 6-ФЗ</w:t>
            </w:r>
          </w:p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1D40BD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D62DC" w:rsidRPr="004358D3" w:rsidTr="007D62DC">
        <w:trPr>
          <w:trHeight w:val="1113"/>
          <w:jc w:val="center"/>
        </w:trPr>
        <w:tc>
          <w:tcPr>
            <w:tcW w:w="285" w:type="pct"/>
          </w:tcPr>
          <w:p w:rsidR="007D62DC" w:rsidRPr="00EF7511" w:rsidRDefault="007D62DC" w:rsidP="007D62DC">
            <w:pPr>
              <w:jc w:val="center"/>
            </w:pPr>
            <w:r w:rsidRPr="00EF7511">
              <w:t>1.</w:t>
            </w:r>
            <w:r>
              <w:t>19</w:t>
            </w:r>
            <w:r w:rsidRPr="00EF7511">
              <w:t>.</w:t>
            </w:r>
          </w:p>
        </w:tc>
        <w:tc>
          <w:tcPr>
            <w:tcW w:w="1484" w:type="pct"/>
          </w:tcPr>
          <w:p w:rsidR="007D62DC" w:rsidRPr="00CB2DA7" w:rsidRDefault="007D62DC" w:rsidP="007D62DC">
            <w:pPr>
              <w:ind w:right="110"/>
              <w:jc w:val="both"/>
              <w:rPr>
                <w:highlight w:val="yellow"/>
              </w:rPr>
            </w:pPr>
            <w:r>
              <w:t>А</w:t>
            </w:r>
            <w:r w:rsidRPr="00BB2C9B">
              <w:t xml:space="preserve">нализ и мониторинг бюджетного процесса в муниципальном </w:t>
            </w:r>
            <w:r>
              <w:t xml:space="preserve">районе </w:t>
            </w:r>
          </w:p>
        </w:tc>
        <w:tc>
          <w:tcPr>
            <w:tcW w:w="587" w:type="pct"/>
            <w:vAlign w:val="center"/>
          </w:tcPr>
          <w:p w:rsidR="007D62DC" w:rsidRPr="00CB2DA7" w:rsidRDefault="007D62DC" w:rsidP="007D62DC">
            <w:pPr>
              <w:jc w:val="center"/>
              <w:rPr>
                <w:highlight w:val="yellow"/>
              </w:rPr>
            </w:pPr>
            <w:r w:rsidRPr="00BB2C9B">
              <w:rPr>
                <w:color w:val="000000" w:themeColor="text1"/>
              </w:rPr>
              <w:t>в течение года</w:t>
            </w:r>
          </w:p>
        </w:tc>
        <w:tc>
          <w:tcPr>
            <w:tcW w:w="789" w:type="pct"/>
            <w:vAlign w:val="center"/>
          </w:tcPr>
          <w:p w:rsidR="007D62DC" w:rsidRPr="00BB2C9B" w:rsidRDefault="007D62DC" w:rsidP="007D62DC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Ю.В. Барышникова</w:t>
            </w:r>
          </w:p>
          <w:p w:rsidR="007D62DC" w:rsidRPr="00BB2C9B" w:rsidRDefault="007D62DC" w:rsidP="007D62DC">
            <w:pPr>
              <w:jc w:val="center"/>
            </w:pPr>
            <w:r w:rsidRPr="00BB2C9B">
              <w:t>А.Г. Флейшгауэр</w:t>
            </w:r>
          </w:p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085" w:type="pct"/>
          </w:tcPr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BB2C9B">
              <w:rPr>
                <w:color w:val="000000" w:themeColor="text1"/>
              </w:rPr>
              <w:t xml:space="preserve">ст. 157 БК РФ </w:t>
            </w:r>
            <w:r w:rsidRPr="00CB2DA7">
              <w:rPr>
                <w:color w:val="000000" w:themeColor="text1"/>
                <w:highlight w:val="yellow"/>
              </w:rPr>
              <w:br/>
            </w:r>
            <w:proofErr w:type="spellStart"/>
            <w:r w:rsidRPr="008A4DFC">
              <w:rPr>
                <w:color w:val="000000" w:themeColor="text1"/>
              </w:rPr>
              <w:t>пп</w:t>
            </w:r>
            <w:proofErr w:type="spellEnd"/>
            <w:r w:rsidRPr="008A4DFC">
              <w:rPr>
                <w:color w:val="000000" w:themeColor="text1"/>
              </w:rPr>
              <w:t>. 8 п.2 ст. 9 Закона № 6-ФЗ</w:t>
            </w:r>
          </w:p>
          <w:p w:rsidR="007D62DC" w:rsidRPr="008A4DFC" w:rsidRDefault="007D62DC" w:rsidP="007D62DC">
            <w:pPr>
              <w:jc w:val="center"/>
              <w:rPr>
                <w:color w:val="000000" w:themeColor="text1"/>
              </w:rPr>
            </w:pPr>
            <w:r w:rsidRPr="008A4DFC">
              <w:rPr>
                <w:color w:val="000000" w:themeColor="text1"/>
              </w:rPr>
              <w:t xml:space="preserve">ст. 8 Бюджетного процесса, </w:t>
            </w:r>
          </w:p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8A4DF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7D62DC" w:rsidRPr="00CB2DA7" w:rsidRDefault="007D62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113"/>
          <w:jc w:val="center"/>
        </w:trPr>
        <w:tc>
          <w:tcPr>
            <w:tcW w:w="285" w:type="pct"/>
          </w:tcPr>
          <w:p w:rsidR="007717DC" w:rsidRPr="00EF7511" w:rsidRDefault="007717DC" w:rsidP="007D62DC">
            <w:pPr>
              <w:jc w:val="center"/>
            </w:pPr>
            <w:r>
              <w:t>1.20.</w:t>
            </w:r>
          </w:p>
        </w:tc>
        <w:tc>
          <w:tcPr>
            <w:tcW w:w="1484" w:type="pct"/>
          </w:tcPr>
          <w:p w:rsidR="007717DC" w:rsidRPr="009A0D55" w:rsidRDefault="007717DC" w:rsidP="007717DC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t>Э</w:t>
            </w:r>
            <w:r w:rsidRPr="005D2E12">
              <w:t>кспертиза проекта решения Хатангского сельского Совета депутатов «О бюджете сельского поселения Хатанга на 202</w:t>
            </w:r>
            <w:r>
              <w:t>4 год и плановый период 2025</w:t>
            </w:r>
            <w:r w:rsidRPr="005D2E12">
              <w:t>-202</w:t>
            </w:r>
            <w:r>
              <w:t>6</w:t>
            </w:r>
            <w:r w:rsidRPr="005D2E12">
              <w:t xml:space="preserve"> годов» по предмету первого чтения</w:t>
            </w:r>
          </w:p>
        </w:tc>
        <w:tc>
          <w:tcPr>
            <w:tcW w:w="587" w:type="pct"/>
            <w:vAlign w:val="center"/>
          </w:tcPr>
          <w:p w:rsidR="007717DC" w:rsidRPr="00783094" w:rsidRDefault="007717DC" w:rsidP="00D52D8E">
            <w:pPr>
              <w:jc w:val="center"/>
            </w:pPr>
            <w:r>
              <w:t>декабрь</w:t>
            </w:r>
            <w:r w:rsidRPr="00783094">
              <w:t xml:space="preserve"> </w:t>
            </w:r>
          </w:p>
        </w:tc>
        <w:tc>
          <w:tcPr>
            <w:tcW w:w="789" w:type="pct"/>
            <w:vAlign w:val="center"/>
          </w:tcPr>
          <w:p w:rsidR="007717DC" w:rsidRPr="00783094" w:rsidRDefault="007717DC" w:rsidP="00D52D8E">
            <w:pPr>
              <w:jc w:val="center"/>
            </w:pPr>
            <w:r>
              <w:t>А.Г.</w:t>
            </w:r>
            <w:r w:rsidRPr="00783094">
              <w:t xml:space="preserve"> </w:t>
            </w:r>
            <w:r>
              <w:t>Флейшгауэр</w:t>
            </w:r>
            <w:r w:rsidRPr="00783094">
              <w:t xml:space="preserve"> </w:t>
            </w:r>
          </w:p>
        </w:tc>
        <w:tc>
          <w:tcPr>
            <w:tcW w:w="1085" w:type="pct"/>
          </w:tcPr>
          <w:p w:rsidR="007717DC" w:rsidRPr="00783094" w:rsidRDefault="007717DC" w:rsidP="00D52D8E">
            <w:pPr>
              <w:jc w:val="center"/>
            </w:pPr>
          </w:p>
          <w:p w:rsidR="007717DC" w:rsidRDefault="007717DC" w:rsidP="00D52D8E">
            <w:pPr>
              <w:jc w:val="center"/>
            </w:pPr>
            <w:r>
              <w:t xml:space="preserve">п. 2 ст. </w:t>
            </w:r>
          </w:p>
          <w:p w:rsidR="007717DC" w:rsidRPr="009A30D0" w:rsidRDefault="007717DC" w:rsidP="00D52D8E">
            <w:pPr>
              <w:jc w:val="center"/>
            </w:pPr>
            <w:r>
              <w:t>157 БК РФ</w:t>
            </w:r>
            <w:r w:rsidRPr="009A30D0">
              <w:t xml:space="preserve"> </w:t>
            </w:r>
          </w:p>
          <w:p w:rsidR="007717DC" w:rsidRPr="009A30D0" w:rsidRDefault="007717DC" w:rsidP="00D52D8E">
            <w:pPr>
              <w:jc w:val="center"/>
            </w:pPr>
          </w:p>
          <w:p w:rsidR="007717DC" w:rsidRPr="00783094" w:rsidRDefault="007717DC" w:rsidP="00D52D8E">
            <w:pPr>
              <w:jc w:val="center"/>
            </w:pPr>
          </w:p>
        </w:tc>
        <w:tc>
          <w:tcPr>
            <w:tcW w:w="770" w:type="pct"/>
          </w:tcPr>
          <w:p w:rsidR="007717DC" w:rsidRDefault="007717DC" w:rsidP="00D52D8E">
            <w:pPr>
              <w:jc w:val="center"/>
            </w:pPr>
            <w:bookmarkStart w:id="0" w:name="_GoBack"/>
            <w:bookmarkEnd w:id="0"/>
            <w:r w:rsidRPr="005D2E12">
              <w:t>Постановл</w:t>
            </w:r>
            <w:r>
              <w:t xml:space="preserve">ение Таймырского Совета </w:t>
            </w:r>
          </w:p>
          <w:p w:rsidR="007717DC" w:rsidRDefault="007717DC" w:rsidP="00D52D8E">
            <w:pPr>
              <w:jc w:val="center"/>
            </w:pPr>
            <w:r>
              <w:t>депутатов</w:t>
            </w:r>
          </w:p>
          <w:p w:rsidR="007717DC" w:rsidRPr="004358D3" w:rsidRDefault="007717DC" w:rsidP="00F2661A">
            <w:pPr>
              <w:jc w:val="center"/>
              <w:rPr>
                <w:color w:val="000000" w:themeColor="text1"/>
              </w:rPr>
            </w:pPr>
            <w:r>
              <w:t xml:space="preserve">№ </w:t>
            </w:r>
            <w:r w:rsidR="00F2661A">
              <w:t xml:space="preserve">01-017 </w:t>
            </w:r>
            <w:proofErr w:type="gramStart"/>
            <w:r w:rsidR="00F2661A">
              <w:t>П</w:t>
            </w:r>
            <w:proofErr w:type="gramEnd"/>
            <w:r w:rsidR="00F2661A">
              <w:t xml:space="preserve"> от 17.11.2023</w:t>
            </w:r>
          </w:p>
        </w:tc>
      </w:tr>
      <w:tr w:rsidR="007717DC" w:rsidRPr="004358D3" w:rsidTr="007D62DC">
        <w:trPr>
          <w:trHeight w:val="1113"/>
          <w:jc w:val="center"/>
        </w:trPr>
        <w:tc>
          <w:tcPr>
            <w:tcW w:w="285" w:type="pct"/>
          </w:tcPr>
          <w:p w:rsidR="007717DC" w:rsidRPr="00EF7511" w:rsidRDefault="007717DC" w:rsidP="007D62DC">
            <w:pPr>
              <w:jc w:val="center"/>
            </w:pPr>
            <w:r>
              <w:t>1.21.</w:t>
            </w:r>
          </w:p>
        </w:tc>
        <w:tc>
          <w:tcPr>
            <w:tcW w:w="1484" w:type="pct"/>
          </w:tcPr>
          <w:p w:rsidR="007717DC" w:rsidRPr="00787686" w:rsidRDefault="007717DC" w:rsidP="00D52D8E">
            <w:pPr>
              <w:jc w:val="both"/>
            </w:pPr>
            <w:r>
              <w:t>Э</w:t>
            </w:r>
            <w:r w:rsidRPr="00787686">
              <w:t>кспертиза проекта решения Караульского сельского Совета депутатов «Об утверждении бюджета поселения на 202</w:t>
            </w:r>
            <w:r>
              <w:t>4</w:t>
            </w:r>
            <w:r w:rsidRPr="00787686">
              <w:t xml:space="preserve"> год и</w:t>
            </w:r>
            <w:r w:rsidRPr="00264E82">
              <w:rPr>
                <w:sz w:val="28"/>
                <w:szCs w:val="28"/>
              </w:rPr>
              <w:t xml:space="preserve"> </w:t>
            </w:r>
            <w:r w:rsidRPr="00787686">
              <w:t>плановый период 202</w:t>
            </w:r>
            <w:r>
              <w:t>5</w:t>
            </w:r>
            <w:r w:rsidRPr="00787686">
              <w:t>-202</w:t>
            </w:r>
            <w:r>
              <w:t>6</w:t>
            </w:r>
            <w:r w:rsidRPr="00787686">
              <w:t xml:space="preserve"> </w:t>
            </w:r>
            <w:r w:rsidRPr="00787686">
              <w:lastRenderedPageBreak/>
              <w:t>годы» по предмету первого чтения</w:t>
            </w:r>
          </w:p>
          <w:p w:rsidR="007717DC" w:rsidRDefault="007717DC" w:rsidP="00D52D8E">
            <w:pPr>
              <w:ind w:left="3" w:right="113"/>
              <w:jc w:val="both"/>
            </w:pPr>
          </w:p>
        </w:tc>
        <w:tc>
          <w:tcPr>
            <w:tcW w:w="587" w:type="pct"/>
            <w:vAlign w:val="center"/>
          </w:tcPr>
          <w:p w:rsidR="007717DC" w:rsidRDefault="007717DC" w:rsidP="00D52D8E">
            <w:pPr>
              <w:jc w:val="center"/>
            </w:pPr>
            <w:r>
              <w:lastRenderedPageBreak/>
              <w:t>декабрь</w:t>
            </w:r>
          </w:p>
        </w:tc>
        <w:tc>
          <w:tcPr>
            <w:tcW w:w="789" w:type="pct"/>
            <w:vAlign w:val="center"/>
          </w:tcPr>
          <w:p w:rsidR="007717DC" w:rsidRPr="00783094" w:rsidRDefault="007717DC" w:rsidP="00D52D8E">
            <w:pPr>
              <w:jc w:val="center"/>
            </w:pPr>
            <w:r>
              <w:t>А.Г.</w:t>
            </w:r>
            <w:r w:rsidRPr="00783094">
              <w:t xml:space="preserve"> </w:t>
            </w:r>
            <w:r>
              <w:t>Флейшгауэр</w:t>
            </w:r>
            <w:r w:rsidRPr="00783094">
              <w:t xml:space="preserve"> </w:t>
            </w:r>
          </w:p>
        </w:tc>
        <w:tc>
          <w:tcPr>
            <w:tcW w:w="1085" w:type="pct"/>
          </w:tcPr>
          <w:p w:rsidR="007717DC" w:rsidRPr="00783094" w:rsidRDefault="007717DC" w:rsidP="00D52D8E">
            <w:pPr>
              <w:jc w:val="center"/>
            </w:pPr>
          </w:p>
          <w:p w:rsidR="007717DC" w:rsidRDefault="007717DC" w:rsidP="00D52D8E">
            <w:pPr>
              <w:jc w:val="center"/>
            </w:pPr>
            <w:r>
              <w:t xml:space="preserve">п. 2 ст. </w:t>
            </w:r>
          </w:p>
          <w:p w:rsidR="007717DC" w:rsidRPr="009A30D0" w:rsidRDefault="007717DC" w:rsidP="00D52D8E">
            <w:pPr>
              <w:jc w:val="center"/>
            </w:pPr>
            <w:r>
              <w:t>157 БК РФ</w:t>
            </w:r>
            <w:r w:rsidRPr="009A30D0">
              <w:t xml:space="preserve"> </w:t>
            </w:r>
          </w:p>
          <w:p w:rsidR="007717DC" w:rsidRPr="009A30D0" w:rsidRDefault="007717DC" w:rsidP="00D52D8E">
            <w:pPr>
              <w:jc w:val="center"/>
            </w:pPr>
          </w:p>
          <w:p w:rsidR="007717DC" w:rsidRPr="00783094" w:rsidRDefault="007717DC" w:rsidP="00D52D8E">
            <w:pPr>
              <w:jc w:val="center"/>
            </w:pPr>
          </w:p>
        </w:tc>
        <w:tc>
          <w:tcPr>
            <w:tcW w:w="770" w:type="pct"/>
          </w:tcPr>
          <w:p w:rsidR="00F2661A" w:rsidRDefault="00F2661A" w:rsidP="00F2661A">
            <w:pPr>
              <w:jc w:val="center"/>
            </w:pPr>
            <w:r w:rsidRPr="005D2E12">
              <w:lastRenderedPageBreak/>
              <w:t>Постановл</w:t>
            </w:r>
            <w:r>
              <w:t xml:space="preserve">ение Таймырского Совета </w:t>
            </w:r>
          </w:p>
          <w:p w:rsidR="00F2661A" w:rsidRDefault="00F2661A" w:rsidP="00F2661A">
            <w:pPr>
              <w:jc w:val="center"/>
            </w:pPr>
            <w:r>
              <w:t>депутатов</w:t>
            </w:r>
          </w:p>
          <w:p w:rsidR="007717DC" w:rsidRPr="004358D3" w:rsidRDefault="00F2661A" w:rsidP="00F2661A">
            <w:pPr>
              <w:jc w:val="center"/>
              <w:rPr>
                <w:color w:val="000000" w:themeColor="text1"/>
              </w:rPr>
            </w:pPr>
            <w:r>
              <w:t xml:space="preserve">№ 01-017 </w:t>
            </w:r>
            <w:proofErr w:type="gramStart"/>
            <w:r>
              <w:t>П</w:t>
            </w:r>
            <w:proofErr w:type="gramEnd"/>
            <w:r>
              <w:t xml:space="preserve"> от </w:t>
            </w:r>
            <w:r>
              <w:lastRenderedPageBreak/>
              <w:t>17.11.2023</w:t>
            </w:r>
          </w:p>
        </w:tc>
      </w:tr>
      <w:tr w:rsidR="007717DC" w:rsidRPr="004358D3" w:rsidTr="007D62DC">
        <w:trPr>
          <w:trHeight w:val="1113"/>
          <w:jc w:val="center"/>
        </w:trPr>
        <w:tc>
          <w:tcPr>
            <w:tcW w:w="285" w:type="pct"/>
          </w:tcPr>
          <w:p w:rsidR="007717DC" w:rsidRPr="00EF7511" w:rsidRDefault="007717DC" w:rsidP="007D62DC">
            <w:pPr>
              <w:jc w:val="center"/>
            </w:pPr>
            <w:r>
              <w:lastRenderedPageBreak/>
              <w:t>1.22.</w:t>
            </w:r>
          </w:p>
        </w:tc>
        <w:tc>
          <w:tcPr>
            <w:tcW w:w="1484" w:type="pct"/>
          </w:tcPr>
          <w:p w:rsidR="007717DC" w:rsidRDefault="007717DC" w:rsidP="007717DC">
            <w:pPr>
              <w:ind w:left="3" w:right="113"/>
              <w:jc w:val="both"/>
            </w:pPr>
            <w:r>
              <w:t>Э</w:t>
            </w:r>
            <w:r w:rsidRPr="00787686">
              <w:t>кспертиза проекта решения Диксонского городского Совета депутатов «О бюджете муниципального образования «Городское поселение Диксон» на 202</w:t>
            </w:r>
            <w:r>
              <w:t>4</w:t>
            </w:r>
            <w:r w:rsidRPr="00787686">
              <w:t xml:space="preserve"> год и плановый период 202</w:t>
            </w:r>
            <w:r>
              <w:t>5</w:t>
            </w:r>
            <w:r w:rsidRPr="00787686">
              <w:t>-202</w:t>
            </w:r>
            <w:r>
              <w:t>6</w:t>
            </w:r>
            <w:r w:rsidRPr="00787686">
              <w:t xml:space="preserve"> годов»  по предмету первого чтения</w:t>
            </w:r>
          </w:p>
        </w:tc>
        <w:tc>
          <w:tcPr>
            <w:tcW w:w="587" w:type="pct"/>
            <w:vAlign w:val="center"/>
          </w:tcPr>
          <w:p w:rsidR="007717DC" w:rsidRDefault="007717DC" w:rsidP="00D52D8E">
            <w:pPr>
              <w:jc w:val="center"/>
            </w:pPr>
            <w:r>
              <w:t>декабрь</w:t>
            </w:r>
          </w:p>
        </w:tc>
        <w:tc>
          <w:tcPr>
            <w:tcW w:w="789" w:type="pct"/>
            <w:vAlign w:val="center"/>
          </w:tcPr>
          <w:p w:rsidR="007717DC" w:rsidRPr="00783094" w:rsidRDefault="007717DC" w:rsidP="00D52D8E">
            <w:pPr>
              <w:jc w:val="center"/>
            </w:pPr>
            <w:r>
              <w:t>А.Г.</w:t>
            </w:r>
            <w:r w:rsidRPr="00783094">
              <w:t xml:space="preserve"> </w:t>
            </w:r>
            <w:r>
              <w:t>Флейшгауэр</w:t>
            </w:r>
            <w:r w:rsidRPr="00783094">
              <w:t xml:space="preserve"> </w:t>
            </w:r>
          </w:p>
        </w:tc>
        <w:tc>
          <w:tcPr>
            <w:tcW w:w="1085" w:type="pct"/>
          </w:tcPr>
          <w:p w:rsidR="007717DC" w:rsidRPr="00783094" w:rsidRDefault="007717DC" w:rsidP="00D52D8E">
            <w:pPr>
              <w:jc w:val="center"/>
            </w:pPr>
          </w:p>
          <w:p w:rsidR="007717DC" w:rsidRDefault="007717DC" w:rsidP="00D52D8E">
            <w:pPr>
              <w:jc w:val="center"/>
            </w:pPr>
            <w:r>
              <w:t xml:space="preserve">п. 2 ст. </w:t>
            </w:r>
          </w:p>
          <w:p w:rsidR="007717DC" w:rsidRPr="009A30D0" w:rsidRDefault="007717DC" w:rsidP="00D52D8E">
            <w:pPr>
              <w:jc w:val="center"/>
            </w:pPr>
            <w:r>
              <w:t>157 БК РФ</w:t>
            </w:r>
            <w:r w:rsidRPr="009A30D0">
              <w:t xml:space="preserve"> </w:t>
            </w:r>
          </w:p>
          <w:p w:rsidR="007717DC" w:rsidRPr="009A30D0" w:rsidRDefault="007717DC" w:rsidP="00D52D8E">
            <w:pPr>
              <w:jc w:val="center"/>
            </w:pPr>
          </w:p>
          <w:p w:rsidR="007717DC" w:rsidRPr="00783094" w:rsidRDefault="007717DC" w:rsidP="00D52D8E">
            <w:pPr>
              <w:jc w:val="center"/>
            </w:pPr>
          </w:p>
        </w:tc>
        <w:tc>
          <w:tcPr>
            <w:tcW w:w="770" w:type="pct"/>
          </w:tcPr>
          <w:p w:rsidR="00F2661A" w:rsidRDefault="00F2661A" w:rsidP="00F2661A">
            <w:pPr>
              <w:jc w:val="center"/>
            </w:pPr>
            <w:r w:rsidRPr="005D2E12">
              <w:t>Постановл</w:t>
            </w:r>
            <w:r>
              <w:t xml:space="preserve">ение Таймырского Совета </w:t>
            </w:r>
          </w:p>
          <w:p w:rsidR="00F2661A" w:rsidRDefault="00F2661A" w:rsidP="00F2661A">
            <w:pPr>
              <w:jc w:val="center"/>
            </w:pPr>
            <w:r>
              <w:t>депутатов</w:t>
            </w:r>
          </w:p>
          <w:p w:rsidR="007717DC" w:rsidRPr="004358D3" w:rsidRDefault="00F2661A" w:rsidP="00F2661A">
            <w:pPr>
              <w:jc w:val="center"/>
              <w:rPr>
                <w:color w:val="000000" w:themeColor="text1"/>
              </w:rPr>
            </w:pPr>
            <w:r>
              <w:t xml:space="preserve">№ 01-017 </w:t>
            </w:r>
            <w:proofErr w:type="gramStart"/>
            <w:r>
              <w:t>П</w:t>
            </w:r>
            <w:proofErr w:type="gramEnd"/>
            <w:r>
              <w:t xml:space="preserve"> от 17.11.2023</w:t>
            </w:r>
          </w:p>
        </w:tc>
      </w:tr>
      <w:tr w:rsidR="007717DC" w:rsidRPr="004358D3" w:rsidTr="00410BD4">
        <w:trPr>
          <w:jc w:val="center"/>
        </w:trPr>
        <w:tc>
          <w:tcPr>
            <w:tcW w:w="5000" w:type="pct"/>
            <w:gridSpan w:val="6"/>
          </w:tcPr>
          <w:p w:rsidR="007717DC" w:rsidRPr="00CB2DA7" w:rsidRDefault="007717DC" w:rsidP="007D62DC">
            <w:pPr>
              <w:jc w:val="center"/>
              <w:rPr>
                <w:b/>
                <w:highlight w:val="yellow"/>
              </w:rPr>
            </w:pPr>
            <w:r w:rsidRPr="00F02BEE">
              <w:rPr>
                <w:b/>
              </w:rPr>
              <w:t>2. Реализация материалов контрольных и экспертно-аналитических мероприятий</w:t>
            </w:r>
          </w:p>
        </w:tc>
      </w:tr>
      <w:tr w:rsidR="007717DC" w:rsidRPr="004358D3" w:rsidTr="007D62DC">
        <w:trPr>
          <w:jc w:val="center"/>
        </w:trPr>
        <w:tc>
          <w:tcPr>
            <w:tcW w:w="285" w:type="pct"/>
          </w:tcPr>
          <w:p w:rsidR="007717DC" w:rsidRPr="00C00013" w:rsidRDefault="007717DC" w:rsidP="007D62DC">
            <w:pPr>
              <w:jc w:val="center"/>
            </w:pPr>
            <w:r w:rsidRPr="00C00013">
              <w:t>2.</w:t>
            </w:r>
            <w:r>
              <w:t>1</w:t>
            </w:r>
            <w:r w:rsidRPr="00C00013">
              <w:t>.</w:t>
            </w:r>
          </w:p>
        </w:tc>
        <w:tc>
          <w:tcPr>
            <w:tcW w:w="1484" w:type="pct"/>
            <w:vAlign w:val="center"/>
          </w:tcPr>
          <w:p w:rsidR="007717DC" w:rsidRPr="00C00013" w:rsidRDefault="007717DC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C00013">
              <w:t xml:space="preserve">Мониторинг устранения нарушений и недостатков, выявленных в ходе проведения контрольных и экспертно-аналитических мероприятий </w:t>
            </w:r>
          </w:p>
        </w:tc>
        <w:tc>
          <w:tcPr>
            <w:tcW w:w="587" w:type="pct"/>
            <w:vAlign w:val="center"/>
          </w:tcPr>
          <w:p w:rsidR="007717DC" w:rsidRPr="00C00013" w:rsidRDefault="007717DC" w:rsidP="007D62DC">
            <w:pPr>
              <w:ind w:right="-34"/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 xml:space="preserve">в течение </w:t>
            </w:r>
          </w:p>
          <w:p w:rsidR="007717DC" w:rsidRPr="00C00013" w:rsidRDefault="007717DC" w:rsidP="007D62DC">
            <w:pPr>
              <w:ind w:right="-34"/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C00013" w:rsidRDefault="007717DC" w:rsidP="007D62DC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Ю.В. Барышникова</w:t>
            </w:r>
          </w:p>
          <w:p w:rsidR="007717DC" w:rsidRPr="00C00013" w:rsidRDefault="007717DC" w:rsidP="007D62DC">
            <w:pPr>
              <w:jc w:val="center"/>
            </w:pPr>
            <w:r w:rsidRPr="00C00013">
              <w:t>А.Г. Флейшгауэр</w:t>
            </w:r>
          </w:p>
          <w:p w:rsidR="007717DC" w:rsidRPr="00C00013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Pr="00C00013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C00013" w:rsidRDefault="007717DC" w:rsidP="007D62DC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 xml:space="preserve">ст. 8 Бюджетного процесса, </w:t>
            </w:r>
          </w:p>
          <w:p w:rsidR="007717DC" w:rsidRPr="00C00013" w:rsidRDefault="007717DC" w:rsidP="007D62DC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7717DC" w:rsidRPr="00CB2DA7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326"/>
          <w:jc w:val="center"/>
        </w:trPr>
        <w:tc>
          <w:tcPr>
            <w:tcW w:w="285" w:type="pct"/>
          </w:tcPr>
          <w:p w:rsidR="007717DC" w:rsidRPr="002D14FF" w:rsidRDefault="007717DC" w:rsidP="007D62DC">
            <w:pPr>
              <w:jc w:val="center"/>
              <w:rPr>
                <w:highlight w:val="green"/>
              </w:rPr>
            </w:pPr>
            <w:r w:rsidRPr="00B97C5F">
              <w:t>2.2.</w:t>
            </w:r>
          </w:p>
        </w:tc>
        <w:tc>
          <w:tcPr>
            <w:tcW w:w="1484" w:type="pct"/>
          </w:tcPr>
          <w:p w:rsidR="007717DC" w:rsidRPr="008F79F7" w:rsidRDefault="007717DC" w:rsidP="007D62DC">
            <w:pPr>
              <w:pStyle w:val="a9"/>
              <w:ind w:right="110"/>
              <w:jc w:val="both"/>
              <w:rPr>
                <w:b w:val="0"/>
                <w:highlight w:val="green"/>
              </w:rPr>
            </w:pPr>
            <w:r>
              <w:rPr>
                <w:b w:val="0"/>
              </w:rPr>
              <w:t>Ведение базы рекомендаций КСП.</w:t>
            </w:r>
            <w:r w:rsidRPr="008F79F7">
              <w:rPr>
                <w:b w:val="0"/>
              </w:rPr>
              <w:t xml:space="preserve"> Мониторинг </w:t>
            </w:r>
            <w:r>
              <w:rPr>
                <w:b w:val="0"/>
              </w:rPr>
              <w:t>реализации рекомендаций</w:t>
            </w:r>
            <w:r w:rsidRPr="008F79F7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предложенных </w:t>
            </w:r>
            <w:r w:rsidRPr="008F79F7">
              <w:rPr>
                <w:b w:val="0"/>
              </w:rPr>
              <w:t>в ходе проведения контрольных и экспертно-аналитических мероприятий</w:t>
            </w:r>
            <w:r>
              <w:rPr>
                <w:b w:val="0"/>
              </w:rPr>
              <w:t>.</w:t>
            </w:r>
          </w:p>
        </w:tc>
        <w:tc>
          <w:tcPr>
            <w:tcW w:w="587" w:type="pct"/>
          </w:tcPr>
          <w:p w:rsidR="007717DC" w:rsidRPr="002D14FF" w:rsidRDefault="007717DC" w:rsidP="007D62DC">
            <w:pPr>
              <w:jc w:val="center"/>
              <w:rPr>
                <w:color w:val="000000" w:themeColor="text1"/>
                <w:highlight w:val="green"/>
              </w:rPr>
            </w:pPr>
          </w:p>
          <w:p w:rsidR="007717DC" w:rsidRPr="00D01165" w:rsidRDefault="007717DC" w:rsidP="007D62DC">
            <w:pPr>
              <w:jc w:val="center"/>
              <w:rPr>
                <w:color w:val="000000" w:themeColor="text1"/>
                <w:highlight w:val="green"/>
              </w:rPr>
            </w:pPr>
            <w:r>
              <w:rPr>
                <w:color w:val="000000" w:themeColor="text1"/>
              </w:rPr>
              <w:t>ежеквартально</w:t>
            </w:r>
          </w:p>
        </w:tc>
        <w:tc>
          <w:tcPr>
            <w:tcW w:w="789" w:type="pct"/>
          </w:tcPr>
          <w:p w:rsidR="007717DC" w:rsidRPr="008E2974" w:rsidRDefault="007717DC" w:rsidP="007D62DC">
            <w:pPr>
              <w:jc w:val="center"/>
            </w:pPr>
          </w:p>
          <w:p w:rsidR="007717DC" w:rsidRPr="008E2974" w:rsidRDefault="007717DC" w:rsidP="007D62DC">
            <w:pPr>
              <w:jc w:val="center"/>
            </w:pPr>
            <w:r w:rsidRPr="008E2974">
              <w:t>Ю.В. Барышникова</w:t>
            </w:r>
          </w:p>
          <w:p w:rsidR="007717DC" w:rsidRPr="008E2974" w:rsidRDefault="007717DC" w:rsidP="007D62DC">
            <w:pPr>
              <w:jc w:val="center"/>
              <w:rPr>
                <w:color w:val="000000" w:themeColor="text1"/>
              </w:rPr>
            </w:pPr>
            <w:r w:rsidRPr="008E2974">
              <w:t>А.Г. Флейшгауэр</w:t>
            </w:r>
          </w:p>
        </w:tc>
        <w:tc>
          <w:tcPr>
            <w:tcW w:w="1085" w:type="pct"/>
          </w:tcPr>
          <w:p w:rsidR="007717DC" w:rsidRPr="008E2974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8E2974" w:rsidRDefault="007717DC" w:rsidP="007D62DC">
            <w:pPr>
              <w:jc w:val="center"/>
              <w:rPr>
                <w:color w:val="000000" w:themeColor="text1"/>
              </w:rPr>
            </w:pPr>
            <w:r w:rsidRPr="008E2974">
              <w:rPr>
                <w:color w:val="000000" w:themeColor="text1"/>
              </w:rPr>
              <w:t xml:space="preserve">ст. 8 Бюджетного процесса, </w:t>
            </w:r>
          </w:p>
          <w:p w:rsidR="007717DC" w:rsidRPr="008E2974" w:rsidRDefault="007717DC" w:rsidP="007D62DC">
            <w:pPr>
              <w:jc w:val="center"/>
              <w:rPr>
                <w:color w:val="000000" w:themeColor="text1"/>
              </w:rPr>
            </w:pPr>
            <w:r w:rsidRPr="008E2974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7717DC" w:rsidRPr="00CB2DA7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877"/>
          <w:jc w:val="center"/>
        </w:trPr>
        <w:tc>
          <w:tcPr>
            <w:tcW w:w="285" w:type="pct"/>
          </w:tcPr>
          <w:p w:rsidR="007717DC" w:rsidRPr="00EA6133" w:rsidRDefault="007717DC" w:rsidP="007D62DC">
            <w:pPr>
              <w:jc w:val="center"/>
            </w:pPr>
            <w:r w:rsidRPr="00EA6133">
              <w:t>2.</w:t>
            </w:r>
            <w:r>
              <w:t>3</w:t>
            </w:r>
            <w:r w:rsidRPr="00EA6133">
              <w:t>.</w:t>
            </w:r>
          </w:p>
        </w:tc>
        <w:tc>
          <w:tcPr>
            <w:tcW w:w="1484" w:type="pct"/>
            <w:vAlign w:val="center"/>
          </w:tcPr>
          <w:p w:rsidR="007717DC" w:rsidRPr="00EA6133" w:rsidRDefault="007717DC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EA6133"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587" w:type="pct"/>
          </w:tcPr>
          <w:p w:rsidR="007717DC" w:rsidRPr="00EA6133" w:rsidRDefault="007717DC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789" w:type="pct"/>
          </w:tcPr>
          <w:p w:rsidR="007717DC" w:rsidRPr="00EA6133" w:rsidRDefault="007717DC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Н.Е. Чередова</w:t>
            </w:r>
          </w:p>
          <w:p w:rsidR="007717DC" w:rsidRPr="00EA6133" w:rsidRDefault="007717DC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 xml:space="preserve"> Ю.В. Барышникова</w:t>
            </w:r>
          </w:p>
          <w:p w:rsidR="007717DC" w:rsidRPr="00EA6133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Pr="00EA6133" w:rsidRDefault="007717DC" w:rsidP="007D62DC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ст.268.1 БК РФ</w:t>
            </w:r>
          </w:p>
          <w:p w:rsidR="007717DC" w:rsidRPr="00EA6133" w:rsidRDefault="007717DC" w:rsidP="007D62DC">
            <w:pPr>
              <w:jc w:val="center"/>
              <w:rPr>
                <w:color w:val="000000" w:themeColor="text1"/>
              </w:rPr>
            </w:pPr>
            <w:r w:rsidRPr="004C6E0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4C6E0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Pr="00CB2DA7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410BD4">
        <w:trPr>
          <w:jc w:val="center"/>
        </w:trPr>
        <w:tc>
          <w:tcPr>
            <w:tcW w:w="5000" w:type="pct"/>
            <w:gridSpan w:val="6"/>
          </w:tcPr>
          <w:p w:rsidR="007717DC" w:rsidRDefault="007717DC" w:rsidP="007D62D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56515">
              <w:rPr>
                <w:b/>
              </w:rPr>
              <w:t>. Взаимодействие с прокуратурой, с правоохранительными органами, Счетной палатой Красноярского края,</w:t>
            </w:r>
            <w:r>
              <w:rPr>
                <w:b/>
              </w:rPr>
              <w:t xml:space="preserve"> </w:t>
            </w:r>
          </w:p>
          <w:p w:rsidR="007717DC" w:rsidRPr="00A56515" w:rsidRDefault="007717DC" w:rsidP="007D62DC">
            <w:pPr>
              <w:jc w:val="center"/>
              <w:rPr>
                <w:highlight w:val="yellow"/>
              </w:rPr>
            </w:pPr>
            <w:r w:rsidRPr="00A56515">
              <w:rPr>
                <w:b/>
              </w:rPr>
              <w:t>Союзом МКСО в рамках реализации совместных и параллельных мероприятий</w:t>
            </w:r>
          </w:p>
        </w:tc>
      </w:tr>
      <w:tr w:rsidR="007717DC" w:rsidRPr="00291811" w:rsidTr="007D62DC">
        <w:trPr>
          <w:jc w:val="center"/>
        </w:trPr>
        <w:tc>
          <w:tcPr>
            <w:tcW w:w="285" w:type="pct"/>
          </w:tcPr>
          <w:p w:rsidR="007717DC" w:rsidRPr="00A56515" w:rsidRDefault="007717DC" w:rsidP="007D62DC">
            <w:pPr>
              <w:jc w:val="center"/>
            </w:pPr>
            <w:r>
              <w:t>3</w:t>
            </w:r>
            <w:r w:rsidRPr="00A56515">
              <w:t>.1.</w:t>
            </w:r>
          </w:p>
        </w:tc>
        <w:tc>
          <w:tcPr>
            <w:tcW w:w="1484" w:type="pct"/>
            <w:vAlign w:val="center"/>
          </w:tcPr>
          <w:p w:rsidR="007717DC" w:rsidRPr="00A56515" w:rsidRDefault="007717DC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Контрольно-Счетной палаты муниципального района в пределах полномочий в мероприятиях правоохранительных и надзорных органов, направленных на противодействие коррупции</w:t>
            </w:r>
          </w:p>
        </w:tc>
        <w:tc>
          <w:tcPr>
            <w:tcW w:w="587" w:type="pct"/>
            <w:vAlign w:val="center"/>
          </w:tcPr>
          <w:p w:rsidR="007717DC" w:rsidRDefault="007717DC" w:rsidP="007D62D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7717DC" w:rsidRDefault="007717DC" w:rsidP="007D62D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года </w:t>
            </w: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  <w:vAlign w:val="center"/>
          </w:tcPr>
          <w:p w:rsidR="007717DC" w:rsidRPr="00F30412" w:rsidRDefault="007717DC" w:rsidP="007D62DC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 xml:space="preserve">ст. 18 Закона 6-ФЗ, 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22 Федерального закона от 17.01.1992 № 2202-01 «О прокуратуре Российской Федерации», Соглашение о порядке взаимодействия</w:t>
            </w:r>
          </w:p>
        </w:tc>
        <w:tc>
          <w:tcPr>
            <w:tcW w:w="770" w:type="pct"/>
          </w:tcPr>
          <w:p w:rsidR="007717DC" w:rsidRPr="00291811" w:rsidRDefault="007717DC" w:rsidP="007D62DC">
            <w:pPr>
              <w:jc w:val="center"/>
              <w:rPr>
                <w:color w:val="000000" w:themeColor="text1"/>
              </w:rPr>
            </w:pPr>
            <w:r w:rsidRPr="00291811">
              <w:rPr>
                <w:rFonts w:eastAsiaTheme="minorHAnsi"/>
                <w:color w:val="000000" w:themeColor="text1"/>
                <w:lang w:eastAsia="en-US"/>
              </w:rPr>
              <w:t xml:space="preserve">По обращению </w:t>
            </w:r>
            <w:r w:rsidRPr="00291811">
              <w:t>правоохранительных и надзорных органов</w:t>
            </w:r>
          </w:p>
        </w:tc>
      </w:tr>
      <w:tr w:rsidR="007717DC" w:rsidRPr="00291811" w:rsidTr="007D62DC">
        <w:trPr>
          <w:jc w:val="center"/>
        </w:trPr>
        <w:tc>
          <w:tcPr>
            <w:tcW w:w="285" w:type="pct"/>
          </w:tcPr>
          <w:p w:rsidR="007717DC" w:rsidRDefault="007717DC" w:rsidP="007D62DC">
            <w:pPr>
              <w:jc w:val="center"/>
            </w:pPr>
            <w:r>
              <w:lastRenderedPageBreak/>
              <w:t>3.1.1.</w:t>
            </w:r>
          </w:p>
        </w:tc>
        <w:tc>
          <w:tcPr>
            <w:tcW w:w="1484" w:type="pct"/>
          </w:tcPr>
          <w:p w:rsidR="007717DC" w:rsidRPr="006D5FE8" w:rsidRDefault="007717DC" w:rsidP="007D62DC">
            <w:pPr>
              <w:ind w:left="3" w:right="113"/>
              <w:rPr>
                <w:color w:val="000000" w:themeColor="text1"/>
                <w:highlight w:val="yellow"/>
              </w:rPr>
            </w:pPr>
            <w:r w:rsidRPr="00B35BAF">
              <w:t xml:space="preserve">Проверка обоснованности планирования, законности и эффективности расходов на закупки Администрации городского поселения Диксон в 2022 году </w:t>
            </w:r>
          </w:p>
        </w:tc>
        <w:tc>
          <w:tcPr>
            <w:tcW w:w="587" w:type="pct"/>
            <w:vAlign w:val="center"/>
          </w:tcPr>
          <w:p w:rsidR="007717DC" w:rsidRPr="00B35BAF" w:rsidRDefault="007717DC" w:rsidP="007D62DC">
            <w:pPr>
              <w:jc w:val="center"/>
              <w:rPr>
                <w:color w:val="000000" w:themeColor="text1"/>
              </w:rPr>
            </w:pPr>
            <w:r w:rsidRPr="00B35BAF">
              <w:rPr>
                <w:color w:val="000000" w:themeColor="text1"/>
                <w:lang w:val="en-US"/>
              </w:rPr>
              <w:t xml:space="preserve">II </w:t>
            </w:r>
            <w:r w:rsidRPr="00B35BAF">
              <w:rPr>
                <w:color w:val="000000" w:themeColor="text1"/>
              </w:rPr>
              <w:t>квартал</w:t>
            </w:r>
          </w:p>
        </w:tc>
        <w:tc>
          <w:tcPr>
            <w:tcW w:w="789" w:type="pct"/>
            <w:vAlign w:val="center"/>
          </w:tcPr>
          <w:p w:rsidR="007717DC" w:rsidRPr="00B35BAF" w:rsidRDefault="007717DC" w:rsidP="007D62DC">
            <w:pPr>
              <w:jc w:val="center"/>
            </w:pPr>
            <w:r>
              <w:t>Н.Е. Чередова</w:t>
            </w:r>
          </w:p>
        </w:tc>
        <w:tc>
          <w:tcPr>
            <w:tcW w:w="1085" w:type="pct"/>
          </w:tcPr>
          <w:p w:rsidR="007717DC" w:rsidRPr="001E100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1E100D">
              <w:rPr>
                <w:rFonts w:eastAsia="Calibri"/>
              </w:rPr>
              <w:t xml:space="preserve">Соглашение о порядке </w:t>
            </w:r>
            <w:r w:rsidRPr="001E100D">
              <w:rPr>
                <w:color w:val="000000" w:themeColor="text1"/>
              </w:rPr>
              <w:t xml:space="preserve">взаимодействия между Прокуратурой Таймырского Долгано-Ненецкого района и Контрольно-Счетной палатой </w:t>
            </w:r>
          </w:p>
        </w:tc>
        <w:tc>
          <w:tcPr>
            <w:tcW w:w="770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FC545A">
              <w:rPr>
                <w:color w:val="000000" w:themeColor="text1"/>
              </w:rPr>
              <w:t>По обращению Прокуратуры Таймырского района</w:t>
            </w:r>
          </w:p>
          <w:p w:rsidR="007717DC" w:rsidRPr="006D5FE8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(совместно)</w:t>
            </w:r>
          </w:p>
        </w:tc>
      </w:tr>
      <w:tr w:rsidR="007717DC" w:rsidRPr="004358D3" w:rsidTr="007D62DC">
        <w:trPr>
          <w:jc w:val="center"/>
        </w:trPr>
        <w:tc>
          <w:tcPr>
            <w:tcW w:w="285" w:type="pct"/>
          </w:tcPr>
          <w:p w:rsidR="007717DC" w:rsidRPr="00A56515" w:rsidRDefault="007717DC" w:rsidP="007D62DC">
            <w:pPr>
              <w:jc w:val="center"/>
            </w:pPr>
            <w:r>
              <w:t>3.2</w:t>
            </w:r>
            <w:r w:rsidRPr="00A56515">
              <w:t>.</w:t>
            </w:r>
          </w:p>
        </w:tc>
        <w:tc>
          <w:tcPr>
            <w:tcW w:w="1484" w:type="pct"/>
            <w:vAlign w:val="center"/>
          </w:tcPr>
          <w:p w:rsidR="007717DC" w:rsidRPr="00A56515" w:rsidRDefault="007717DC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 xml:space="preserve">Участие в </w:t>
            </w:r>
            <w:r>
              <w:t xml:space="preserve">организации </w:t>
            </w:r>
            <w:r w:rsidRPr="00A56515">
              <w:t xml:space="preserve">совместных и параллельных мероприятиях, счетных палат Красноярского края и Российской Федерации </w:t>
            </w:r>
          </w:p>
        </w:tc>
        <w:tc>
          <w:tcPr>
            <w:tcW w:w="587" w:type="pct"/>
            <w:vAlign w:val="center"/>
          </w:tcPr>
          <w:p w:rsidR="007717DC" w:rsidRDefault="007717DC" w:rsidP="007D62D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7717DC" w:rsidRDefault="007717DC" w:rsidP="007D62DC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 и Счетной палаты Красноярского края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jc w:val="center"/>
        </w:trPr>
        <w:tc>
          <w:tcPr>
            <w:tcW w:w="285" w:type="pct"/>
          </w:tcPr>
          <w:p w:rsidR="007717DC" w:rsidRPr="00A56515" w:rsidRDefault="007717DC" w:rsidP="007D62DC">
            <w:pPr>
              <w:jc w:val="center"/>
            </w:pPr>
            <w:r>
              <w:t>3.3</w:t>
            </w:r>
            <w:r w:rsidRPr="00A56515">
              <w:t>.</w:t>
            </w:r>
          </w:p>
        </w:tc>
        <w:tc>
          <w:tcPr>
            <w:tcW w:w="1484" w:type="pct"/>
          </w:tcPr>
          <w:p w:rsidR="007717DC" w:rsidRPr="00A56515" w:rsidRDefault="007717DC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в планировании, подготовке и проведении единых контрольных мероприятий Союза МКСО</w:t>
            </w:r>
          </w:p>
        </w:tc>
        <w:tc>
          <w:tcPr>
            <w:tcW w:w="587" w:type="pct"/>
          </w:tcPr>
          <w:p w:rsidR="007717DC" w:rsidRDefault="007717DC" w:rsidP="007D62DC">
            <w:pPr>
              <w:autoSpaceDE w:val="0"/>
              <w:autoSpaceDN w:val="0"/>
              <w:adjustRightInd w:val="0"/>
              <w:ind w:right="194" w:firstLine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течение  </w:t>
            </w:r>
          </w:p>
          <w:p w:rsidR="007717DC" w:rsidRDefault="007717DC" w:rsidP="007D62DC">
            <w:pPr>
              <w:autoSpaceDE w:val="0"/>
              <w:autoSpaceDN w:val="0"/>
              <w:adjustRightInd w:val="0"/>
              <w:ind w:right="194" w:firstLine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года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И.Ф. Ярошук 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</w:tc>
        <w:tc>
          <w:tcPr>
            <w:tcW w:w="10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2548"/>
          <w:jc w:val="center"/>
        </w:trPr>
        <w:tc>
          <w:tcPr>
            <w:tcW w:w="285" w:type="pct"/>
          </w:tcPr>
          <w:p w:rsidR="007717DC" w:rsidRPr="00A56515" w:rsidRDefault="007717DC" w:rsidP="007D62DC">
            <w:pPr>
              <w:jc w:val="center"/>
            </w:pPr>
            <w:r>
              <w:t>3.4.</w:t>
            </w:r>
          </w:p>
        </w:tc>
        <w:tc>
          <w:tcPr>
            <w:tcW w:w="1484" w:type="pct"/>
          </w:tcPr>
          <w:p w:rsidR="007717DC" w:rsidRPr="00A56515" w:rsidRDefault="007717DC" w:rsidP="007D62DC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Представление информации о проведенных контрольных и экспертно-аналитических мероприятиях Контрольно-Счетной палаты муниципального района в Счетную плату Красноярского края и представительство Союза муниципальных контрольно-счётных органов в Сибирском федеральном округе.</w:t>
            </w:r>
          </w:p>
        </w:tc>
        <w:tc>
          <w:tcPr>
            <w:tcW w:w="587" w:type="pct"/>
          </w:tcPr>
          <w:p w:rsidR="007717DC" w:rsidRDefault="007717DC" w:rsidP="007D62DC">
            <w:pPr>
              <w:ind w:right="7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ежеквартально </w:t>
            </w:r>
            <w:r w:rsidRPr="00B55E42">
              <w:rPr>
                <w:color w:val="000000" w:themeColor="text1"/>
              </w:rPr>
              <w:br/>
              <w:t xml:space="preserve">или </w:t>
            </w:r>
          </w:p>
          <w:p w:rsidR="007717DC" w:rsidRDefault="007717DC" w:rsidP="007D62DC">
            <w:pPr>
              <w:ind w:right="7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7717DC" w:rsidRDefault="007717DC" w:rsidP="007D62DC">
            <w:pPr>
              <w:ind w:right="-34"/>
              <w:jc w:val="center"/>
              <w:rPr>
                <w:color w:val="000000" w:themeColor="text1"/>
              </w:rPr>
            </w:pP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1085" w:type="pct"/>
          </w:tcPr>
          <w:p w:rsidR="007717DC" w:rsidRDefault="007717DC" w:rsidP="007D62DC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Решение Совета МКСО Красноярского края, </w:t>
            </w:r>
          </w:p>
          <w:p w:rsidR="007717DC" w:rsidRDefault="007717DC" w:rsidP="007D62DC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письмо председателя Союза МКСО в СФО </w:t>
            </w:r>
          </w:p>
          <w:p w:rsidR="007717DC" w:rsidRPr="00B55E42" w:rsidRDefault="007717DC" w:rsidP="007D62DC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03.05.2011 № 01-17-137                          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70" w:type="pct"/>
          </w:tcPr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6F5FBA" w:rsidTr="00410BD4">
        <w:trPr>
          <w:trHeight w:val="703"/>
          <w:jc w:val="center"/>
        </w:trPr>
        <w:tc>
          <w:tcPr>
            <w:tcW w:w="5000" w:type="pct"/>
            <w:gridSpan w:val="6"/>
          </w:tcPr>
          <w:p w:rsidR="007717DC" w:rsidRPr="00A56515" w:rsidRDefault="007717DC" w:rsidP="007D62D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Взаимодействие с советами и комиссиями контрольно-счетных органов при Счетной палате РФ и Красноярского края, </w:t>
            </w:r>
          </w:p>
          <w:p w:rsidR="007717DC" w:rsidRPr="006F5FBA" w:rsidRDefault="007717DC" w:rsidP="007D62DC">
            <w:pPr>
              <w:jc w:val="center"/>
              <w:rPr>
                <w:b/>
              </w:rPr>
            </w:pPr>
            <w:r w:rsidRPr="00A56515">
              <w:rPr>
                <w:b/>
              </w:rPr>
              <w:t>Союзом МКСО и его комиссиями</w:t>
            </w:r>
          </w:p>
        </w:tc>
      </w:tr>
      <w:tr w:rsidR="007717DC" w:rsidRPr="004358D3" w:rsidTr="007D62DC">
        <w:trPr>
          <w:trHeight w:val="1205"/>
          <w:jc w:val="center"/>
        </w:trPr>
        <w:tc>
          <w:tcPr>
            <w:tcW w:w="285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4.1.</w:t>
            </w:r>
          </w:p>
        </w:tc>
        <w:tc>
          <w:tcPr>
            <w:tcW w:w="1484" w:type="pct"/>
          </w:tcPr>
          <w:p w:rsidR="007717DC" w:rsidRPr="005610DB" w:rsidRDefault="007717DC" w:rsidP="007D62DC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Подготовка и представление в Счетную палату Красноярского края и Союз МКСО основных показателей деятельности Контрольно-Счетной палаты за 2022 год</w:t>
            </w:r>
          </w:p>
        </w:tc>
        <w:tc>
          <w:tcPr>
            <w:tcW w:w="587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I</w:t>
            </w: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квартал</w:t>
            </w:r>
          </w:p>
        </w:tc>
        <w:tc>
          <w:tcPr>
            <w:tcW w:w="789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Н.Е. Чередова</w:t>
            </w:r>
          </w:p>
        </w:tc>
        <w:tc>
          <w:tcPr>
            <w:tcW w:w="1085" w:type="pct"/>
          </w:tcPr>
          <w:p w:rsidR="007717DC" w:rsidRPr="005610DB" w:rsidRDefault="007717DC" w:rsidP="007D62DC">
            <w:pPr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Порядок предоставления отчета о деятельности членов Союза МКСО (ред. от 11.11.2021)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690"/>
          <w:jc w:val="center"/>
        </w:trPr>
        <w:tc>
          <w:tcPr>
            <w:tcW w:w="285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lastRenderedPageBreak/>
              <w:t>4.2.</w:t>
            </w:r>
          </w:p>
        </w:tc>
        <w:tc>
          <w:tcPr>
            <w:tcW w:w="1484" w:type="pct"/>
          </w:tcPr>
          <w:p w:rsidR="007717DC" w:rsidRPr="005610DB" w:rsidRDefault="007717DC" w:rsidP="007D62DC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Организация и координация деятельности комиссии Союза МКСО РФ по профессиональному развитию сотрудников контрольно-счетных органов</w:t>
            </w:r>
          </w:p>
        </w:tc>
        <w:tc>
          <w:tcPr>
            <w:tcW w:w="587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в течение</w:t>
            </w: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года</w:t>
            </w: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9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Pr="005610DB" w:rsidRDefault="007717DC" w:rsidP="007D62DC">
            <w:pPr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Решение Президиума Союза МКСО от 22.03.2011,</w:t>
            </w:r>
          </w:p>
          <w:p w:rsidR="007717DC" w:rsidRPr="005610DB" w:rsidRDefault="007717DC" w:rsidP="007D62DC">
            <w:pPr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Протокол № 1 (21)</w:t>
            </w:r>
          </w:p>
          <w:p w:rsidR="007717DC" w:rsidRPr="005610DB" w:rsidRDefault="007717DC" w:rsidP="007D62DC">
            <w:pPr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Решение Президиума Союза МКСО от 15.06.2017, Протокол № 3 (54)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544"/>
          <w:jc w:val="center"/>
        </w:trPr>
        <w:tc>
          <w:tcPr>
            <w:tcW w:w="285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4.3.</w:t>
            </w:r>
          </w:p>
        </w:tc>
        <w:tc>
          <w:tcPr>
            <w:tcW w:w="1484" w:type="pct"/>
          </w:tcPr>
          <w:p w:rsidR="007717DC" w:rsidRPr="005610DB" w:rsidRDefault="007717DC" w:rsidP="007D62DC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Участие в работе комиссии Совета контрольно-счетных органов при Счетной палате РФ по вопросам  профессионального развития сотрудников контрольно-счетных органов</w:t>
            </w:r>
          </w:p>
        </w:tc>
        <w:tc>
          <w:tcPr>
            <w:tcW w:w="587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789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Pr="00567660" w:rsidRDefault="007717DC" w:rsidP="007D62DC">
            <w:pPr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План работы Совета контрольно-счетных органов при Счетной палате РФ на 2023 год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141"/>
          <w:jc w:val="center"/>
        </w:trPr>
        <w:tc>
          <w:tcPr>
            <w:tcW w:w="285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4.4.</w:t>
            </w:r>
          </w:p>
        </w:tc>
        <w:tc>
          <w:tcPr>
            <w:tcW w:w="1484" w:type="pct"/>
          </w:tcPr>
          <w:p w:rsidR="007717DC" w:rsidRPr="005610DB" w:rsidRDefault="007717DC" w:rsidP="007D62DC">
            <w:pPr>
              <w:jc w:val="both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Участие в работе комиссии Совета контрольно-счетных органов Красноярского края по этике</w:t>
            </w:r>
          </w:p>
        </w:tc>
        <w:tc>
          <w:tcPr>
            <w:tcW w:w="587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789" w:type="pct"/>
          </w:tcPr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И.Ф. Ярошук</w:t>
            </w:r>
          </w:p>
          <w:p w:rsidR="007717DC" w:rsidRPr="005610DB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Pr="00567660" w:rsidRDefault="007717DC" w:rsidP="007D62DC">
            <w:pPr>
              <w:rPr>
                <w:color w:val="000000" w:themeColor="text1"/>
              </w:rPr>
            </w:pPr>
            <w:r w:rsidRPr="005610DB">
              <w:rPr>
                <w:color w:val="000000" w:themeColor="text1"/>
              </w:rPr>
              <w:t>План работы работе комиссии Совета контрольно-счетных органов Красноярского края по этике</w:t>
            </w:r>
            <w:r>
              <w:rPr>
                <w:color w:val="000000" w:themeColor="text1"/>
              </w:rPr>
              <w:t xml:space="preserve"> на 2023 год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410BD4">
        <w:trPr>
          <w:trHeight w:val="427"/>
          <w:jc w:val="center"/>
        </w:trPr>
        <w:tc>
          <w:tcPr>
            <w:tcW w:w="5000" w:type="pct"/>
            <w:gridSpan w:val="6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5</w:t>
            </w:r>
            <w:r w:rsidRPr="006A4E91">
              <w:rPr>
                <w:b/>
                <w:color w:val="000000" w:themeColor="text1"/>
              </w:rPr>
              <w:t>. Правотворческая инициатива, правовое, методологическое обеспечение деятельности и кадровая работа КСП</w:t>
            </w:r>
          </w:p>
        </w:tc>
      </w:tr>
      <w:tr w:rsidR="007717DC" w:rsidRPr="004358D3" w:rsidTr="007D62DC">
        <w:trPr>
          <w:trHeight w:val="682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5.1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595EF9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1085" w:type="pct"/>
          </w:tcPr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ст. 28 Закона 25-ФЗ, </w:t>
            </w:r>
            <w:r w:rsidRPr="00595EF9">
              <w:rPr>
                <w:color w:val="000000" w:themeColor="text1"/>
              </w:rPr>
              <w:br/>
              <w:t>ТК РФ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417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595EF9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Подготовка и внесение Председателю Контрольно-Счетной палаты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587" w:type="pct"/>
          </w:tcPr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 мере необходимости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9" w:type="pct"/>
          </w:tcPr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409"/>
          <w:jc w:val="center"/>
        </w:trPr>
        <w:tc>
          <w:tcPr>
            <w:tcW w:w="285" w:type="pct"/>
          </w:tcPr>
          <w:p w:rsidR="007717DC" w:rsidRPr="005B5101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5B5101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И.Ф. Ярошук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Pr="00286F19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1085" w:type="pct"/>
          </w:tcPr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542"/>
          <w:jc w:val="center"/>
        </w:trPr>
        <w:tc>
          <w:tcPr>
            <w:tcW w:w="285" w:type="pct"/>
          </w:tcPr>
          <w:p w:rsidR="007717DC" w:rsidRPr="005B5101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  <w:r w:rsidRPr="005B510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5B5101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5B5101">
              <w:rPr>
                <w:color w:val="000000" w:themeColor="text1"/>
              </w:rPr>
              <w:t>несени</w:t>
            </w:r>
            <w:r>
              <w:rPr>
                <w:color w:val="000000" w:themeColor="text1"/>
              </w:rPr>
              <w:t>е</w:t>
            </w:r>
            <w:r w:rsidRPr="005B5101">
              <w:rPr>
                <w:color w:val="000000" w:themeColor="text1"/>
              </w:rPr>
              <w:t xml:space="preserve"> изменений в действующие Стандарты Контрольно-Счетной палаты </w:t>
            </w:r>
            <w:r>
              <w:rPr>
                <w:color w:val="000000" w:themeColor="text1"/>
              </w:rPr>
              <w:t>в</w:t>
            </w:r>
            <w:r>
              <w:t xml:space="preserve"> </w:t>
            </w:r>
            <w:r>
              <w:rPr>
                <w:color w:val="000000" w:themeColor="text1"/>
              </w:rPr>
              <w:t xml:space="preserve">соответствие с </w:t>
            </w:r>
            <w:r w:rsidRPr="00626346">
              <w:rPr>
                <w:color w:val="000000" w:themeColor="text1"/>
              </w:rPr>
              <w:t>общими требованиями, утвержденными Счетной палатой Российской Федерации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 xml:space="preserve">в течение 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Pr="00286F19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1085" w:type="pct"/>
          </w:tcPr>
          <w:p w:rsidR="007717DC" w:rsidRPr="000D6692" w:rsidRDefault="007717DC" w:rsidP="007D62DC">
            <w:pPr>
              <w:ind w:left="3" w:right="194"/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ст. 11 Закона 6-ФЗ,</w:t>
            </w:r>
          </w:p>
          <w:p w:rsidR="007717DC" w:rsidRPr="00595EF9" w:rsidRDefault="007717DC" w:rsidP="007D62DC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8</w:t>
            </w:r>
            <w:r w:rsidRPr="000D669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542"/>
          <w:jc w:val="center"/>
        </w:trPr>
        <w:tc>
          <w:tcPr>
            <w:tcW w:w="2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5.5.</w:t>
            </w:r>
          </w:p>
        </w:tc>
        <w:tc>
          <w:tcPr>
            <w:tcW w:w="1484" w:type="pct"/>
          </w:tcPr>
          <w:p w:rsidR="007717DC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Подготовка</w:t>
            </w:r>
            <w:r>
              <w:t xml:space="preserve"> </w:t>
            </w:r>
            <w:r w:rsidRPr="00C82710">
              <w:rPr>
                <w:color w:val="000000" w:themeColor="text1"/>
              </w:rPr>
              <w:t>предложений по устранению выявленных отклонений в бюджетном процессе</w:t>
            </w:r>
            <w:r>
              <w:rPr>
                <w:color w:val="000000" w:themeColor="text1"/>
              </w:rPr>
              <w:t xml:space="preserve"> и </w:t>
            </w:r>
            <w:r w:rsidRPr="00C82710">
              <w:rPr>
                <w:color w:val="000000" w:themeColor="text1"/>
              </w:rPr>
              <w:t>его совершенствованию</w:t>
            </w:r>
            <w:r>
              <w:rPr>
                <w:color w:val="000000" w:themeColor="text1"/>
              </w:rPr>
              <w:t>, внесение их на рассмотрение в Таймырский Совет депутатов.</w:t>
            </w:r>
          </w:p>
        </w:tc>
        <w:tc>
          <w:tcPr>
            <w:tcW w:w="587" w:type="pct"/>
          </w:tcPr>
          <w:p w:rsidR="007717DC" w:rsidRPr="000C49B8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II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1085" w:type="pct"/>
          </w:tcPr>
          <w:p w:rsidR="007717DC" w:rsidRPr="00C82710" w:rsidRDefault="007717DC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п. 8 ч.2 ст. 9 </w:t>
            </w:r>
          </w:p>
          <w:p w:rsidR="007717DC" w:rsidRPr="00C82710" w:rsidRDefault="007717DC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>Закона № 6-ФЗ</w:t>
            </w:r>
          </w:p>
          <w:p w:rsidR="007717DC" w:rsidRPr="00C82710" w:rsidRDefault="007717DC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ст. 157 БК РФ, </w:t>
            </w:r>
          </w:p>
          <w:p w:rsidR="007717DC" w:rsidRPr="00C82710" w:rsidRDefault="007717DC" w:rsidP="007D62DC">
            <w:pPr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 xml:space="preserve">ст. 8 Бюджетного процесса, </w:t>
            </w:r>
          </w:p>
          <w:p w:rsidR="007717DC" w:rsidRPr="000D6692" w:rsidRDefault="007717DC" w:rsidP="007D62DC">
            <w:pPr>
              <w:ind w:left="3" w:right="194"/>
              <w:jc w:val="center"/>
              <w:rPr>
                <w:color w:val="000000" w:themeColor="text1"/>
              </w:rPr>
            </w:pPr>
            <w:r w:rsidRPr="00C82710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410BD4">
        <w:trPr>
          <w:trHeight w:val="433"/>
          <w:jc w:val="center"/>
        </w:trPr>
        <w:tc>
          <w:tcPr>
            <w:tcW w:w="5000" w:type="pct"/>
            <w:gridSpan w:val="6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6</w:t>
            </w:r>
            <w:r w:rsidRPr="00B55E42">
              <w:rPr>
                <w:b/>
                <w:color w:val="000000" w:themeColor="text1"/>
              </w:rPr>
              <w:t>. Материально – техническое обеспечение и бухгалтерский учет</w:t>
            </w:r>
          </w:p>
        </w:tc>
      </w:tr>
      <w:tr w:rsidR="007717DC" w:rsidRPr="004358D3" w:rsidTr="007D62DC">
        <w:trPr>
          <w:trHeight w:val="1395"/>
          <w:jc w:val="center"/>
        </w:trPr>
        <w:tc>
          <w:tcPr>
            <w:tcW w:w="285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6.1.</w:t>
            </w:r>
          </w:p>
        </w:tc>
        <w:tc>
          <w:tcPr>
            <w:tcW w:w="1484" w:type="pct"/>
          </w:tcPr>
          <w:p w:rsidR="007717DC" w:rsidRPr="00B313E9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Подготовка и исполнение сметы расходов и реестра расходных обязательств Контрольно-Счетной палаты</w:t>
            </w:r>
          </w:p>
        </w:tc>
        <w:tc>
          <w:tcPr>
            <w:tcW w:w="587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в течение </w:t>
            </w: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 МКУ «ЦОДА»</w:t>
            </w: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1085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ст.161 БК РФ,</w:t>
            </w: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 43 Устава муниципального района</w:t>
            </w:r>
          </w:p>
        </w:tc>
        <w:tc>
          <w:tcPr>
            <w:tcW w:w="770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717DC" w:rsidRPr="004358D3" w:rsidTr="007D62DC">
        <w:trPr>
          <w:trHeight w:val="1280"/>
          <w:jc w:val="center"/>
        </w:trPr>
        <w:tc>
          <w:tcPr>
            <w:tcW w:w="285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6.2.</w:t>
            </w:r>
          </w:p>
        </w:tc>
        <w:tc>
          <w:tcPr>
            <w:tcW w:w="1484" w:type="pct"/>
          </w:tcPr>
          <w:p w:rsidR="007717DC" w:rsidRPr="00B313E9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587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в течение </w:t>
            </w: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МКУ «ЦОДА»</w:t>
            </w: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1085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ст.264.1,</w:t>
            </w:r>
            <w:r w:rsidRPr="00B313E9">
              <w:rPr>
                <w:color w:val="000000" w:themeColor="text1"/>
                <w:lang w:val="en-US"/>
              </w:rPr>
              <w:t xml:space="preserve"> </w:t>
            </w:r>
            <w:r w:rsidRPr="00B313E9">
              <w:rPr>
                <w:color w:val="000000" w:themeColor="text1"/>
              </w:rPr>
              <w:t>264.2 БК РФ</w:t>
            </w:r>
          </w:p>
        </w:tc>
        <w:tc>
          <w:tcPr>
            <w:tcW w:w="770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717DC" w:rsidRPr="004358D3" w:rsidTr="007D62DC">
        <w:trPr>
          <w:trHeight w:val="1280"/>
          <w:jc w:val="center"/>
        </w:trPr>
        <w:tc>
          <w:tcPr>
            <w:tcW w:w="285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6.3.</w:t>
            </w:r>
          </w:p>
        </w:tc>
        <w:tc>
          <w:tcPr>
            <w:tcW w:w="1484" w:type="pct"/>
          </w:tcPr>
          <w:p w:rsidR="007717DC" w:rsidRPr="00B313E9" w:rsidRDefault="007717DC" w:rsidP="007D62DC">
            <w:pPr>
              <w:ind w:left="3" w:right="194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587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 xml:space="preserve">в течение </w:t>
            </w: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МКУ «ЦОДА»</w:t>
            </w: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Н.Е. Чередова (контроль)</w:t>
            </w:r>
          </w:p>
        </w:tc>
        <w:tc>
          <w:tcPr>
            <w:tcW w:w="1085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  <w:r w:rsidRPr="00B313E9">
              <w:rPr>
                <w:color w:val="000000" w:themeColor="text1"/>
              </w:rPr>
              <w:t>ст.72 БК РФ</w:t>
            </w:r>
          </w:p>
        </w:tc>
        <w:tc>
          <w:tcPr>
            <w:tcW w:w="770" w:type="pct"/>
          </w:tcPr>
          <w:p w:rsidR="007717DC" w:rsidRPr="00B313E9" w:rsidRDefault="007717DC" w:rsidP="007D62DC">
            <w:pPr>
              <w:jc w:val="center"/>
              <w:rPr>
                <w:color w:val="000000" w:themeColor="text1"/>
              </w:rPr>
            </w:pPr>
          </w:p>
        </w:tc>
      </w:tr>
      <w:tr w:rsidR="007717DC" w:rsidRPr="004358D3" w:rsidTr="007D62DC">
        <w:trPr>
          <w:trHeight w:val="1128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.4.</w:t>
            </w:r>
          </w:p>
        </w:tc>
        <w:tc>
          <w:tcPr>
            <w:tcW w:w="1484" w:type="pct"/>
          </w:tcPr>
          <w:p w:rsidR="007717DC" w:rsidRPr="00B55E42" w:rsidRDefault="007717DC" w:rsidP="007D62DC">
            <w:pPr>
              <w:ind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587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7717DC" w:rsidRPr="00B55E42" w:rsidRDefault="007717DC" w:rsidP="007D62DC">
            <w:pPr>
              <w:ind w:right="-42"/>
              <w:jc w:val="center"/>
              <w:rPr>
                <w:color w:val="000000" w:themeColor="text1"/>
              </w:rPr>
            </w:pP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11 Федерального закона от 06.12.2011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№ 402-ФЗ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бухгалтерском учете»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974"/>
          <w:jc w:val="center"/>
        </w:trPr>
        <w:tc>
          <w:tcPr>
            <w:tcW w:w="285" w:type="pct"/>
          </w:tcPr>
          <w:p w:rsidR="007717DC" w:rsidRPr="00D01FFF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Pr="00D01FFF">
              <w:rPr>
                <w:color w:val="000000" w:themeColor="text1"/>
              </w:rPr>
              <w:t>.5.</w:t>
            </w:r>
          </w:p>
        </w:tc>
        <w:tc>
          <w:tcPr>
            <w:tcW w:w="1484" w:type="pct"/>
          </w:tcPr>
          <w:p w:rsidR="007717DC" w:rsidRPr="005A1F6B" w:rsidRDefault="007717DC" w:rsidP="007D62DC">
            <w:pPr>
              <w:pStyle w:val="ConsPlusNormal"/>
              <w:jc w:val="both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Осуществление внутреннего финансового аудита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587" w:type="pct"/>
          </w:tcPr>
          <w:p w:rsidR="007717DC" w:rsidRPr="005A1F6B" w:rsidRDefault="007717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в течение </w:t>
            </w:r>
          </w:p>
          <w:p w:rsidR="007717DC" w:rsidRPr="005A1F6B" w:rsidRDefault="007717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5A1F6B" w:rsidRDefault="007717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И.Ф. Ярошук</w:t>
            </w:r>
          </w:p>
          <w:p w:rsidR="007717DC" w:rsidRPr="005A1F6B" w:rsidRDefault="007717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Н.Е. Чередова</w:t>
            </w:r>
          </w:p>
          <w:p w:rsidR="007717DC" w:rsidRPr="005A1F6B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Pr="005A1F6B" w:rsidRDefault="007717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ст. 160.2-1 БК РФ, </w:t>
            </w:r>
          </w:p>
          <w:p w:rsidR="007717DC" w:rsidRPr="005A1F6B" w:rsidRDefault="007717DC" w:rsidP="007D62DC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ст.9 Положения о Бюджетном процессе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410BD4">
        <w:trPr>
          <w:trHeight w:val="393"/>
          <w:jc w:val="center"/>
        </w:trPr>
        <w:tc>
          <w:tcPr>
            <w:tcW w:w="5000" w:type="pct"/>
            <w:gridSpan w:val="6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7</w:t>
            </w:r>
            <w:r w:rsidRPr="00B55E42">
              <w:rPr>
                <w:b/>
                <w:color w:val="000000" w:themeColor="text1"/>
              </w:rPr>
              <w:t>. Организационная работа</w:t>
            </w:r>
          </w:p>
        </w:tc>
      </w:tr>
      <w:tr w:rsidR="007717DC" w:rsidRPr="004358D3" w:rsidTr="007D62DC">
        <w:trPr>
          <w:trHeight w:val="2000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1484" w:type="pct"/>
          </w:tcPr>
          <w:p w:rsidR="007717DC" w:rsidRDefault="007717DC" w:rsidP="007D62DC">
            <w:pPr>
              <w:ind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Подготовка и представление </w:t>
            </w:r>
            <w:proofErr w:type="gramStart"/>
            <w:r w:rsidRPr="00B55E42">
              <w:rPr>
                <w:color w:val="000000" w:themeColor="text1"/>
              </w:rPr>
              <w:t>в</w:t>
            </w:r>
            <w:proofErr w:type="gramEnd"/>
            <w:r>
              <w:rPr>
                <w:color w:val="000000" w:themeColor="text1"/>
              </w:rPr>
              <w:t xml:space="preserve"> </w:t>
            </w:r>
          </w:p>
          <w:p w:rsidR="007717DC" w:rsidRPr="00B55E42" w:rsidRDefault="007717DC" w:rsidP="007D62DC">
            <w:pPr>
              <w:ind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 </w:t>
            </w:r>
            <w:r w:rsidRPr="00B55E42">
              <w:rPr>
                <w:color w:val="000000" w:themeColor="text1"/>
                <w:spacing w:val="5"/>
              </w:rPr>
              <w:t>Таймырский Совет депутатов</w:t>
            </w:r>
            <w:r w:rsidRPr="00B55E42">
              <w:rPr>
                <w:color w:val="000000" w:themeColor="text1"/>
              </w:rPr>
              <w:t xml:space="preserve"> Отчета о деятельности К</w:t>
            </w:r>
            <w:r>
              <w:rPr>
                <w:color w:val="000000" w:themeColor="text1"/>
              </w:rPr>
              <w:t>онтрольно-Счетной палаты за 2022</w:t>
            </w:r>
            <w:r w:rsidRPr="00B55E4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, а также информации о результатах проведенных контрольных или тематических экспертно-аналитических мероприятий.</w:t>
            </w:r>
          </w:p>
        </w:tc>
        <w:tc>
          <w:tcPr>
            <w:tcW w:w="587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B55E42">
              <w:rPr>
                <w:color w:val="000000" w:themeColor="text1"/>
              </w:rPr>
              <w:t>евраль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Pr="004B4473" w:rsidRDefault="007717DC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Ю.В. Барышникова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А.Г. Флейшгауэр</w:t>
            </w:r>
          </w:p>
        </w:tc>
        <w:tc>
          <w:tcPr>
            <w:tcW w:w="10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19 Закона 6-ФЗ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122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B55E42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 xml:space="preserve">нтрольно-Счетной палаты на </w:t>
            </w:r>
            <w:r w:rsidRPr="005A1F6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4</w:t>
            </w:r>
            <w:r w:rsidRPr="005A1F6B">
              <w:rPr>
                <w:color w:val="000000" w:themeColor="text1"/>
              </w:rPr>
              <w:t xml:space="preserve"> год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587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</w:t>
            </w:r>
            <w:r w:rsidRPr="00F05785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Чередов</w:t>
            </w:r>
            <w:r w:rsidRPr="00F05785">
              <w:rPr>
                <w:color w:val="000000" w:themeColor="text1"/>
              </w:rPr>
              <w:t>а</w:t>
            </w:r>
          </w:p>
          <w:p w:rsidR="007717DC" w:rsidRPr="00286F19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</w:tc>
        <w:tc>
          <w:tcPr>
            <w:tcW w:w="10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Положения о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138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5B5101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Проведение и оформление заседаний Коллегии Контрольно-Счетной палаты, </w:t>
            </w:r>
            <w:proofErr w:type="gramStart"/>
            <w:r w:rsidRPr="00B55E42">
              <w:rPr>
                <w:color w:val="000000" w:themeColor="text1"/>
              </w:rPr>
              <w:t>контроль за</w:t>
            </w:r>
            <w:proofErr w:type="gramEnd"/>
            <w:r w:rsidRPr="00B55E42">
              <w:rPr>
                <w:color w:val="000000" w:themeColor="text1"/>
              </w:rPr>
              <w:t xml:space="preserve"> исполнением принятых на ее заседаниях решений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5 Закона 6-ФЗ,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Регламент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280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B55E42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216A35" w:rsidRDefault="007717DC" w:rsidP="007D62DC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И.Ф. Ярошук</w:t>
            </w:r>
          </w:p>
          <w:p w:rsidR="007717DC" w:rsidRPr="00216A35" w:rsidRDefault="007717DC" w:rsidP="007D62DC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Н.Е. Чередова</w:t>
            </w:r>
          </w:p>
          <w:p w:rsidR="007717DC" w:rsidRPr="00216A35" w:rsidRDefault="007717DC" w:rsidP="007D62DC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Ю.В. Барышникова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 xml:space="preserve">А.Г. Флейшгауэр </w:t>
            </w:r>
          </w:p>
        </w:tc>
        <w:tc>
          <w:tcPr>
            <w:tcW w:w="10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 59-ФЗ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порядке рассмотрения обращений граждан Р</w:t>
            </w:r>
            <w:r>
              <w:rPr>
                <w:color w:val="000000" w:themeColor="text1"/>
              </w:rPr>
              <w:t>Ф</w:t>
            </w:r>
            <w:r w:rsidRPr="00B55E42">
              <w:rPr>
                <w:color w:val="000000" w:themeColor="text1"/>
              </w:rPr>
              <w:t>»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986"/>
          <w:jc w:val="center"/>
        </w:trPr>
        <w:tc>
          <w:tcPr>
            <w:tcW w:w="285" w:type="pct"/>
          </w:tcPr>
          <w:p w:rsidR="007717DC" w:rsidRPr="005B5101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5B5101">
              <w:rPr>
                <w:color w:val="000000" w:themeColor="text1"/>
              </w:rPr>
              <w:t>.5.</w:t>
            </w:r>
          </w:p>
        </w:tc>
        <w:tc>
          <w:tcPr>
            <w:tcW w:w="1484" w:type="pct"/>
          </w:tcPr>
          <w:p w:rsidR="007717DC" w:rsidRPr="005B5101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Контрольно-Счетной палаты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Default="007717DC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7717DC" w:rsidRDefault="007717DC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7717DC" w:rsidRPr="00B55E42" w:rsidRDefault="007717DC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РФ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539"/>
          <w:jc w:val="center"/>
        </w:trPr>
        <w:tc>
          <w:tcPr>
            <w:tcW w:w="285" w:type="pct"/>
          </w:tcPr>
          <w:p w:rsidR="007717DC" w:rsidRPr="005B5101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Pr="005B5101">
              <w:rPr>
                <w:color w:val="000000" w:themeColor="text1"/>
              </w:rPr>
              <w:t>.6.</w:t>
            </w:r>
          </w:p>
        </w:tc>
        <w:tc>
          <w:tcPr>
            <w:tcW w:w="1484" w:type="pct"/>
          </w:tcPr>
          <w:p w:rsidR="007717DC" w:rsidRPr="005B5101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 xml:space="preserve">Автоматизация учета результатов контрольной и экспертно-аналитической деятельности, ведение электронного архива материалов контрольной и экспертно-аналитической деятельности 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286F19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1085" w:type="pct"/>
          </w:tcPr>
          <w:p w:rsidR="007717DC" w:rsidRDefault="007717DC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7717DC" w:rsidRDefault="007717DC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7717DC" w:rsidRPr="00B55E42" w:rsidRDefault="007717DC" w:rsidP="007D62DC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РФ»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838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7.7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B55E42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Ведение делопроизводства в Контрольно-Счетной палате 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Инструкция по делопроизводству КСП </w:t>
            </w:r>
            <w:r w:rsidR="00E7584C">
              <w:rPr>
                <w:color w:val="000000" w:themeColor="text1"/>
              </w:rPr>
              <w:t>утвержденная распоряжением</w:t>
            </w:r>
          </w:p>
          <w:p w:rsidR="007717DC" w:rsidRPr="00B55E42" w:rsidRDefault="007717DC" w:rsidP="00E7584C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 xml:space="preserve">от </w:t>
            </w:r>
            <w:r w:rsidR="00E7584C">
              <w:rPr>
                <w:color w:val="000000" w:themeColor="text1"/>
              </w:rPr>
              <w:t>24</w:t>
            </w:r>
            <w:r w:rsidRPr="00B55E42">
              <w:rPr>
                <w:color w:val="000000" w:themeColor="text1"/>
              </w:rPr>
              <w:t>.0</w:t>
            </w:r>
            <w:r w:rsidR="00E7584C"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>.20</w:t>
            </w:r>
            <w:r w:rsidR="00E7584C"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 xml:space="preserve">3 № </w:t>
            </w:r>
            <w:r w:rsidR="00E7584C">
              <w:rPr>
                <w:color w:val="000000" w:themeColor="text1"/>
              </w:rPr>
              <w:t>08-ОД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992"/>
          <w:jc w:val="center"/>
        </w:trPr>
        <w:tc>
          <w:tcPr>
            <w:tcW w:w="2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7.8.</w:t>
            </w:r>
          </w:p>
        </w:tc>
        <w:tc>
          <w:tcPr>
            <w:tcW w:w="1484" w:type="pct"/>
          </w:tcPr>
          <w:p w:rsidR="007717DC" w:rsidRPr="00B55E42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r w:rsidRPr="006033EE">
              <w:rPr>
                <w:color w:val="000000" w:themeColor="text1"/>
              </w:rPr>
              <w:t>комплекса мер по охране труда</w:t>
            </w:r>
            <w:r>
              <w:rPr>
                <w:color w:val="000000" w:themeColor="text1"/>
              </w:rPr>
              <w:t>, пожарной безопасности</w:t>
            </w:r>
            <w:r w:rsidRPr="006033EE">
              <w:rPr>
                <w:color w:val="000000" w:themeColor="text1"/>
              </w:rPr>
              <w:t xml:space="preserve"> в Контрольно-Счетной палате</w:t>
            </w:r>
          </w:p>
        </w:tc>
        <w:tc>
          <w:tcPr>
            <w:tcW w:w="587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И.Ф. Ярошук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ТК РФ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410BD4">
        <w:trPr>
          <w:trHeight w:val="411"/>
          <w:jc w:val="center"/>
        </w:trPr>
        <w:tc>
          <w:tcPr>
            <w:tcW w:w="5000" w:type="pct"/>
            <w:gridSpan w:val="6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8</w:t>
            </w:r>
            <w:r w:rsidRPr="00B55E42">
              <w:rPr>
                <w:b/>
                <w:color w:val="000000" w:themeColor="text1"/>
              </w:rPr>
              <w:t>. Информационная деятельность</w:t>
            </w:r>
          </w:p>
        </w:tc>
      </w:tr>
      <w:tr w:rsidR="007717DC" w:rsidRPr="00587B6C" w:rsidTr="007D62DC">
        <w:trPr>
          <w:trHeight w:val="1409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1484" w:type="pct"/>
          </w:tcPr>
          <w:p w:rsidR="007717DC" w:rsidRPr="00587B6C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87B6C">
              <w:rPr>
                <w:color w:val="000000" w:themeColor="text1"/>
              </w:rPr>
              <w:t>Опубликование Отчета о деятельности Контрольно-Счетной палаты за 2022 год в средствах массовой информации, официальном сайте КСП и на странице КСП сайта муниципального района</w:t>
            </w:r>
          </w:p>
        </w:tc>
        <w:tc>
          <w:tcPr>
            <w:tcW w:w="587" w:type="pct"/>
            <w:vAlign w:val="center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587B6C">
              <w:rPr>
                <w:color w:val="000000" w:themeColor="text1"/>
              </w:rPr>
              <w:t>I</w:t>
            </w:r>
            <w:r w:rsidRPr="00B55E42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К.О. Жулев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Pr="00587B6C" w:rsidRDefault="007717DC" w:rsidP="007D62DC">
            <w:pPr>
              <w:rPr>
                <w:color w:val="000000" w:themeColor="text1"/>
              </w:rPr>
            </w:pPr>
          </w:p>
        </w:tc>
      </w:tr>
      <w:tr w:rsidR="007717DC" w:rsidRPr="00587B6C" w:rsidTr="007D62DC">
        <w:trPr>
          <w:trHeight w:val="1705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1484" w:type="pct"/>
          </w:tcPr>
          <w:p w:rsidR="007717DC" w:rsidRPr="00587B6C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587B6C">
              <w:rPr>
                <w:color w:val="000000" w:themeColor="text1"/>
              </w:rPr>
              <w:t>Обновление информации о результатах проведенных контрольных и экспертно-аналитических мероприятиях на официальном сайте КСП и странице КСП сайта муниципального района</w:t>
            </w:r>
          </w:p>
        </w:tc>
        <w:tc>
          <w:tcPr>
            <w:tcW w:w="587" w:type="pct"/>
            <w:vAlign w:val="center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7717DC" w:rsidRPr="00587B6C" w:rsidRDefault="007717DC" w:rsidP="007D62DC">
            <w:pPr>
              <w:jc w:val="center"/>
              <w:rPr>
                <w:color w:val="000000" w:themeColor="text1"/>
              </w:rPr>
            </w:pPr>
            <w:r w:rsidRPr="00587B6C">
              <w:rPr>
                <w:color w:val="000000" w:themeColor="text1"/>
              </w:rPr>
              <w:t>А.Г. Флейшгауэр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Pr="00587B6C" w:rsidRDefault="007717DC" w:rsidP="007D62DC">
            <w:pPr>
              <w:rPr>
                <w:color w:val="000000" w:themeColor="text1"/>
              </w:rPr>
            </w:pPr>
          </w:p>
        </w:tc>
      </w:tr>
      <w:tr w:rsidR="007717DC" w:rsidRPr="004358D3" w:rsidTr="007D62DC">
        <w:trPr>
          <w:trHeight w:val="1563"/>
          <w:jc w:val="center"/>
        </w:trPr>
        <w:tc>
          <w:tcPr>
            <w:tcW w:w="2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8.3.</w:t>
            </w:r>
          </w:p>
        </w:tc>
        <w:tc>
          <w:tcPr>
            <w:tcW w:w="1484" w:type="pct"/>
          </w:tcPr>
          <w:p w:rsidR="007717DC" w:rsidRPr="009747C3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Обновление базы рекомендаций, предложенных по итогам проведенных контрольных и экспертно-аналитических мероприяти</w:t>
            </w:r>
            <w:r>
              <w:rPr>
                <w:color w:val="000000" w:themeColor="text1"/>
              </w:rPr>
              <w:t>й</w:t>
            </w:r>
            <w:r w:rsidRPr="009747C3">
              <w:rPr>
                <w:color w:val="000000" w:themeColor="text1"/>
              </w:rPr>
              <w:t xml:space="preserve"> на официальном сайте КСП и странице КСП сайта муниципального района</w:t>
            </w:r>
          </w:p>
        </w:tc>
        <w:tc>
          <w:tcPr>
            <w:tcW w:w="587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7717DC" w:rsidRDefault="007717DC" w:rsidP="007D62DC">
            <w:pPr>
              <w:jc w:val="center"/>
            </w:pPr>
            <w:r>
              <w:t>А.Г. Флейшгауэр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Т.В. Арепьева</w:t>
            </w:r>
          </w:p>
        </w:tc>
        <w:tc>
          <w:tcPr>
            <w:tcW w:w="1085" w:type="pct"/>
          </w:tcPr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273"/>
          <w:jc w:val="center"/>
        </w:trPr>
        <w:tc>
          <w:tcPr>
            <w:tcW w:w="285" w:type="pct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8.4.</w:t>
            </w:r>
          </w:p>
        </w:tc>
        <w:tc>
          <w:tcPr>
            <w:tcW w:w="1484" w:type="pct"/>
          </w:tcPr>
          <w:p w:rsidR="007717DC" w:rsidRPr="009747C3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Ведение официальных страниц Контрольно-Счетной палаты Таймырского Долгано-Ненецкого муниципального района в социальных сетях</w:t>
            </w:r>
          </w:p>
        </w:tc>
        <w:tc>
          <w:tcPr>
            <w:tcW w:w="587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7717DC" w:rsidRPr="00F05785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966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9747C3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Подготовка статей и пресс-релизов для средств массовой информации о деятельности Контрольно-Счетной палаты</w:t>
            </w:r>
          </w:p>
        </w:tc>
        <w:tc>
          <w:tcPr>
            <w:tcW w:w="587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  <w:r>
              <w:rPr>
                <w:color w:val="000000" w:themeColor="text1"/>
              </w:rPr>
              <w:t xml:space="preserve"> </w:t>
            </w:r>
          </w:p>
          <w:p w:rsidR="007717DC" w:rsidRPr="00F05785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 w:rsidRPr="009B1E79">
              <w:rPr>
                <w:color w:val="000000" w:themeColor="text1"/>
              </w:rPr>
              <w:t>И.Ф. Ярошук</w:t>
            </w:r>
          </w:p>
          <w:p w:rsidR="007717DC" w:rsidRPr="005B5101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Pr="00F05785" w:rsidRDefault="007717DC" w:rsidP="007D62D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7717DC" w:rsidRPr="00B55E42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7717DC" w:rsidRPr="004358D3" w:rsidTr="007D62DC">
        <w:trPr>
          <w:trHeight w:val="1972"/>
          <w:jc w:val="center"/>
        </w:trPr>
        <w:tc>
          <w:tcPr>
            <w:tcW w:w="285" w:type="pct"/>
          </w:tcPr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1484" w:type="pct"/>
          </w:tcPr>
          <w:p w:rsidR="007717DC" w:rsidRPr="009747C3" w:rsidRDefault="007717DC" w:rsidP="007D62DC">
            <w:pPr>
              <w:ind w:left="3" w:right="194"/>
              <w:jc w:val="both"/>
              <w:rPr>
                <w:color w:val="000000" w:themeColor="text1"/>
              </w:rPr>
            </w:pPr>
            <w:r w:rsidRPr="009747C3">
              <w:rPr>
                <w:color w:val="000000" w:themeColor="text1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органы</w:t>
            </w:r>
          </w:p>
        </w:tc>
        <w:tc>
          <w:tcPr>
            <w:tcW w:w="587" w:type="pct"/>
            <w:vAlign w:val="center"/>
          </w:tcPr>
          <w:p w:rsidR="007717DC" w:rsidRPr="00B55E42" w:rsidRDefault="007717DC" w:rsidP="007D62DC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и </w:t>
            </w:r>
            <w:proofErr w:type="gramStart"/>
            <w:r w:rsidRPr="00B55E42">
              <w:rPr>
                <w:color w:val="000000" w:themeColor="text1"/>
              </w:rPr>
              <w:t>в</w:t>
            </w:r>
            <w:proofErr w:type="gramEnd"/>
            <w:r w:rsidRPr="00B55E42">
              <w:rPr>
                <w:color w:val="000000" w:themeColor="text1"/>
              </w:rPr>
              <w:t xml:space="preserve"> согласованные </w:t>
            </w:r>
          </w:p>
          <w:p w:rsidR="007717DC" w:rsidRDefault="007717DC" w:rsidP="007D62DC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:rsidR="007717DC" w:rsidRPr="00B55E42" w:rsidRDefault="007717DC" w:rsidP="007D62DC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789" w:type="pct"/>
            <w:vAlign w:val="center"/>
          </w:tcPr>
          <w:p w:rsidR="007717DC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7717DC" w:rsidRPr="00B55E42" w:rsidRDefault="007717DC" w:rsidP="007D62D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7717DC" w:rsidRDefault="007717DC" w:rsidP="007D62DC">
            <w:pPr>
              <w:ind w:left="-55" w:right="-81"/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7717DC" w:rsidRPr="00B55E42" w:rsidRDefault="007717DC" w:rsidP="007D62DC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1085" w:type="pct"/>
          </w:tcPr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7717DC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7717DC" w:rsidRPr="00B55E42" w:rsidRDefault="007717DC" w:rsidP="007D62DC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 xml:space="preserve"> Положения о КСП </w:t>
            </w:r>
          </w:p>
        </w:tc>
        <w:tc>
          <w:tcPr>
            <w:tcW w:w="770" w:type="pct"/>
          </w:tcPr>
          <w:p w:rsidR="007717DC" w:rsidRPr="00C81FCD" w:rsidRDefault="007717DC" w:rsidP="007D62DC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4E27F8" w:rsidRPr="00A146A0" w:rsidRDefault="004E27F8" w:rsidP="004E27F8">
      <w:pPr>
        <w:pStyle w:val="11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Таймырский Долгано-</w:t>
      </w:r>
      <w:r w:rsidR="00502C9A" w:rsidRPr="00A146A0">
        <w:rPr>
          <w:rFonts w:ascii="Times New Roman" w:hAnsi="Times New Roman"/>
          <w:color w:val="000000" w:themeColor="text1"/>
          <w:sz w:val="20"/>
          <w:szCs w:val="20"/>
        </w:rPr>
        <w:t>Ненецкий муниципальный район – м</w:t>
      </w:r>
      <w:r w:rsidRPr="00A146A0">
        <w:rPr>
          <w:rFonts w:ascii="Times New Roman" w:hAnsi="Times New Roman"/>
          <w:color w:val="000000" w:themeColor="text1"/>
          <w:sz w:val="20"/>
          <w:szCs w:val="20"/>
        </w:rPr>
        <w:t>униципальный район;</w:t>
      </w:r>
    </w:p>
    <w:p w:rsidR="00457B4F" w:rsidRPr="00A146A0" w:rsidRDefault="00457B4F" w:rsidP="00457B4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Таймырский Долгано-Ненецкий районный Совет депутатов – Таймырский Совет депутатов;</w:t>
      </w:r>
    </w:p>
    <w:p w:rsidR="004E27F8" w:rsidRPr="00A146A0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Положение о бюджетном процессе в Таймырском Долгано-Н</w:t>
      </w:r>
      <w:r w:rsidR="00502C9A" w:rsidRPr="00A146A0">
        <w:rPr>
          <w:rFonts w:ascii="Times New Roman" w:hAnsi="Times New Roman"/>
          <w:color w:val="000000" w:themeColor="text1"/>
          <w:sz w:val="20"/>
          <w:szCs w:val="20"/>
        </w:rPr>
        <w:t>енецком муниципальном районе – Б</w:t>
      </w:r>
      <w:r w:rsidRPr="00A146A0">
        <w:rPr>
          <w:rFonts w:ascii="Times New Roman" w:hAnsi="Times New Roman"/>
          <w:color w:val="000000" w:themeColor="text1"/>
          <w:sz w:val="20"/>
          <w:szCs w:val="20"/>
        </w:rPr>
        <w:t>юджетный процесс;</w:t>
      </w:r>
    </w:p>
    <w:p w:rsidR="004E27F8" w:rsidRPr="00A146A0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Контрольно-Счетная палата Таймырского Долгано-Не</w:t>
      </w:r>
      <w:r w:rsidR="00024BC8" w:rsidRPr="00A146A0">
        <w:rPr>
          <w:rFonts w:ascii="Times New Roman" w:hAnsi="Times New Roman"/>
          <w:color w:val="000000" w:themeColor="text1"/>
          <w:sz w:val="20"/>
          <w:szCs w:val="20"/>
        </w:rPr>
        <w:t xml:space="preserve">нецкого муниципального района – </w:t>
      </w:r>
      <w:r w:rsidRPr="00A146A0">
        <w:rPr>
          <w:rFonts w:ascii="Times New Roman" w:hAnsi="Times New Roman"/>
          <w:color w:val="000000" w:themeColor="text1"/>
          <w:sz w:val="20"/>
          <w:szCs w:val="20"/>
        </w:rPr>
        <w:t>Контрольно-Счетная палата (КСП);</w:t>
      </w:r>
    </w:p>
    <w:p w:rsidR="00024BC8" w:rsidRPr="00A146A0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Положение о Контрольно-Счетной палате Таймырского Долгано-Ненецкого муниципального района – Положение о КСП;</w:t>
      </w:r>
    </w:p>
    <w:p w:rsidR="00024BC8" w:rsidRPr="00A146A0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A146A0">
        <w:rPr>
          <w:rFonts w:ascii="Times New Roman" w:hAnsi="Times New Roman"/>
          <w:color w:val="000000" w:themeColor="text1"/>
          <w:sz w:val="20"/>
          <w:szCs w:val="20"/>
        </w:rPr>
        <w:t>Регламент Контрольно-Счетной палаты Таймырского Долгано-Ненецкого муниципального района – Регламент КСП;</w:t>
      </w:r>
    </w:p>
    <w:p w:rsidR="004E27F8" w:rsidRPr="00A146A0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>Бюджетный кодекс РФ – БК РФ;</w:t>
      </w:r>
    </w:p>
    <w:p w:rsidR="004E27F8" w:rsidRPr="00A146A0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D77732" w:rsidRPr="00A146A0" w:rsidRDefault="004E27F8" w:rsidP="00457B4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A146A0">
        <w:rPr>
          <w:rFonts w:eastAsia="Calibri"/>
          <w:color w:val="000000" w:themeColor="text1"/>
          <w:sz w:val="20"/>
          <w:szCs w:val="20"/>
        </w:rPr>
        <w:t>Закон 44-ФЗ</w:t>
      </w:r>
      <w:r w:rsidR="002020A6" w:rsidRPr="00A146A0">
        <w:rPr>
          <w:color w:val="000000" w:themeColor="text1"/>
          <w:sz w:val="20"/>
          <w:szCs w:val="20"/>
        </w:rPr>
        <w:t>;</w:t>
      </w:r>
    </w:p>
    <w:p w:rsidR="00EB727D" w:rsidRPr="00A146A0" w:rsidRDefault="002020A6" w:rsidP="00EB72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A146A0">
        <w:rPr>
          <w:color w:val="000000" w:themeColor="text1"/>
          <w:sz w:val="20"/>
          <w:szCs w:val="20"/>
        </w:rPr>
        <w:t>Союз муниципальных контрольно-счётных органов Российской Федерации – Союз МКСО</w:t>
      </w:r>
    </w:p>
    <w:p w:rsidR="00EB727D" w:rsidRDefault="00EB727D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D0A44" w:rsidRPr="00EB727D" w:rsidRDefault="00EB727D" w:rsidP="00EB727D">
      <w:pPr>
        <w:pStyle w:val="a5"/>
        <w:autoSpaceDE w:val="0"/>
        <w:autoSpaceDN w:val="0"/>
        <w:adjustRightInd w:val="0"/>
        <w:jc w:val="both"/>
        <w:rPr>
          <w:color w:val="000000" w:themeColor="text1"/>
        </w:rPr>
      </w:pPr>
      <w:r w:rsidRPr="00EB727D">
        <w:rPr>
          <w:b/>
          <w:color w:val="000000" w:themeColor="text1"/>
        </w:rPr>
        <w:t>П</w:t>
      </w:r>
      <w:r w:rsidR="00514C3E" w:rsidRPr="00EB727D">
        <w:rPr>
          <w:b/>
          <w:color w:val="000000" w:themeColor="text1"/>
        </w:rPr>
        <w:t>редседател</w:t>
      </w:r>
      <w:r w:rsidR="00565535" w:rsidRPr="00EB727D">
        <w:rPr>
          <w:b/>
          <w:color w:val="000000" w:themeColor="text1"/>
        </w:rPr>
        <w:t>ь</w:t>
      </w:r>
      <w:r w:rsidR="00514C3E" w:rsidRPr="00EB727D">
        <w:rPr>
          <w:b/>
          <w:color w:val="000000" w:themeColor="text1"/>
        </w:rPr>
        <w:t xml:space="preserve"> Контрольно-Счетной палаты                                                                                                      </w:t>
      </w:r>
      <w:r w:rsidR="002711B8" w:rsidRPr="00EB727D">
        <w:rPr>
          <w:b/>
          <w:color w:val="000000" w:themeColor="text1"/>
        </w:rPr>
        <w:t xml:space="preserve">                  </w:t>
      </w:r>
      <w:r w:rsidR="00565535" w:rsidRPr="00EB727D">
        <w:rPr>
          <w:b/>
          <w:color w:val="000000" w:themeColor="text1"/>
        </w:rPr>
        <w:t>И.Ф. Ярошук</w:t>
      </w:r>
    </w:p>
    <w:sectPr w:rsidR="00ED0A44" w:rsidRPr="00EB727D" w:rsidSect="00B313E9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17" w:rsidRDefault="007D4D17" w:rsidP="00291811">
      <w:r>
        <w:separator/>
      </w:r>
    </w:p>
  </w:endnote>
  <w:endnote w:type="continuationSeparator" w:id="0">
    <w:p w:rsidR="007D4D17" w:rsidRDefault="007D4D17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17" w:rsidRDefault="007D4D17" w:rsidP="00291811">
      <w:r>
        <w:separator/>
      </w:r>
    </w:p>
  </w:footnote>
  <w:footnote w:type="continuationSeparator" w:id="0">
    <w:p w:rsidR="007D4D17" w:rsidRDefault="007D4D17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75"/>
    <w:rsid w:val="00001DE2"/>
    <w:rsid w:val="00005383"/>
    <w:rsid w:val="00011AF1"/>
    <w:rsid w:val="00014143"/>
    <w:rsid w:val="00015B0B"/>
    <w:rsid w:val="000161AF"/>
    <w:rsid w:val="00017C16"/>
    <w:rsid w:val="00020F9F"/>
    <w:rsid w:val="00023631"/>
    <w:rsid w:val="00024BC8"/>
    <w:rsid w:val="00026258"/>
    <w:rsid w:val="00026352"/>
    <w:rsid w:val="00026CF9"/>
    <w:rsid w:val="000332A9"/>
    <w:rsid w:val="00034A55"/>
    <w:rsid w:val="00035232"/>
    <w:rsid w:val="00036015"/>
    <w:rsid w:val="000538C2"/>
    <w:rsid w:val="000556F6"/>
    <w:rsid w:val="00056A52"/>
    <w:rsid w:val="000659B5"/>
    <w:rsid w:val="00067943"/>
    <w:rsid w:val="00070BE7"/>
    <w:rsid w:val="00070BEB"/>
    <w:rsid w:val="000733EE"/>
    <w:rsid w:val="0007379B"/>
    <w:rsid w:val="00074A84"/>
    <w:rsid w:val="0007578B"/>
    <w:rsid w:val="00076A63"/>
    <w:rsid w:val="00083B2C"/>
    <w:rsid w:val="00097A6E"/>
    <w:rsid w:val="000A17BC"/>
    <w:rsid w:val="000A54C9"/>
    <w:rsid w:val="000A5F76"/>
    <w:rsid w:val="000B0758"/>
    <w:rsid w:val="000B09F9"/>
    <w:rsid w:val="000B133B"/>
    <w:rsid w:val="000B34FF"/>
    <w:rsid w:val="000B569B"/>
    <w:rsid w:val="000B5B3E"/>
    <w:rsid w:val="000B642E"/>
    <w:rsid w:val="000B654E"/>
    <w:rsid w:val="000C2B53"/>
    <w:rsid w:val="000C44CF"/>
    <w:rsid w:val="000C44EF"/>
    <w:rsid w:val="000C49B8"/>
    <w:rsid w:val="000C5A39"/>
    <w:rsid w:val="000C65EA"/>
    <w:rsid w:val="000C7A16"/>
    <w:rsid w:val="000D0639"/>
    <w:rsid w:val="000D26FB"/>
    <w:rsid w:val="000D6692"/>
    <w:rsid w:val="000D72E7"/>
    <w:rsid w:val="000E0A0C"/>
    <w:rsid w:val="000E27E8"/>
    <w:rsid w:val="000F4042"/>
    <w:rsid w:val="00101269"/>
    <w:rsid w:val="00101936"/>
    <w:rsid w:val="001027D9"/>
    <w:rsid w:val="0010505C"/>
    <w:rsid w:val="00110661"/>
    <w:rsid w:val="00112347"/>
    <w:rsid w:val="001140CF"/>
    <w:rsid w:val="00114B9B"/>
    <w:rsid w:val="00114BA5"/>
    <w:rsid w:val="00120FFF"/>
    <w:rsid w:val="0012139C"/>
    <w:rsid w:val="001228F3"/>
    <w:rsid w:val="0012323D"/>
    <w:rsid w:val="001235EE"/>
    <w:rsid w:val="00123E49"/>
    <w:rsid w:val="0012641D"/>
    <w:rsid w:val="00135046"/>
    <w:rsid w:val="0014168E"/>
    <w:rsid w:val="001479E7"/>
    <w:rsid w:val="00147A99"/>
    <w:rsid w:val="001501BA"/>
    <w:rsid w:val="00155802"/>
    <w:rsid w:val="0015778E"/>
    <w:rsid w:val="001629F7"/>
    <w:rsid w:val="00162C3A"/>
    <w:rsid w:val="00163978"/>
    <w:rsid w:val="00170159"/>
    <w:rsid w:val="001746F2"/>
    <w:rsid w:val="0017516E"/>
    <w:rsid w:val="001767D9"/>
    <w:rsid w:val="00186109"/>
    <w:rsid w:val="00194C71"/>
    <w:rsid w:val="00195F2C"/>
    <w:rsid w:val="00196BF6"/>
    <w:rsid w:val="001A0E6A"/>
    <w:rsid w:val="001A109D"/>
    <w:rsid w:val="001A3CD2"/>
    <w:rsid w:val="001A67B1"/>
    <w:rsid w:val="001A6F5E"/>
    <w:rsid w:val="001A70F2"/>
    <w:rsid w:val="001A7F98"/>
    <w:rsid w:val="001B0C9E"/>
    <w:rsid w:val="001B1B62"/>
    <w:rsid w:val="001B35F3"/>
    <w:rsid w:val="001B36D8"/>
    <w:rsid w:val="001B60DB"/>
    <w:rsid w:val="001B751E"/>
    <w:rsid w:val="001C7AC6"/>
    <w:rsid w:val="001D102E"/>
    <w:rsid w:val="001D40BD"/>
    <w:rsid w:val="001D4E54"/>
    <w:rsid w:val="001D7097"/>
    <w:rsid w:val="001E100D"/>
    <w:rsid w:val="001F213A"/>
    <w:rsid w:val="001F3174"/>
    <w:rsid w:val="001F3A43"/>
    <w:rsid w:val="001F7635"/>
    <w:rsid w:val="00200920"/>
    <w:rsid w:val="00201CC4"/>
    <w:rsid w:val="002020A6"/>
    <w:rsid w:val="002046F2"/>
    <w:rsid w:val="00204744"/>
    <w:rsid w:val="0021182B"/>
    <w:rsid w:val="0021254A"/>
    <w:rsid w:val="002130D9"/>
    <w:rsid w:val="00214887"/>
    <w:rsid w:val="00215F50"/>
    <w:rsid w:val="00216013"/>
    <w:rsid w:val="00216A35"/>
    <w:rsid w:val="00217BE3"/>
    <w:rsid w:val="00217CA7"/>
    <w:rsid w:val="00217DDF"/>
    <w:rsid w:val="00220173"/>
    <w:rsid w:val="0023131F"/>
    <w:rsid w:val="00231D89"/>
    <w:rsid w:val="00232825"/>
    <w:rsid w:val="0023467B"/>
    <w:rsid w:val="00237F9C"/>
    <w:rsid w:val="002408DE"/>
    <w:rsid w:val="00243CF7"/>
    <w:rsid w:val="00257EF2"/>
    <w:rsid w:val="002613AA"/>
    <w:rsid w:val="00261CD0"/>
    <w:rsid w:val="00262381"/>
    <w:rsid w:val="00264582"/>
    <w:rsid w:val="0026534F"/>
    <w:rsid w:val="00265775"/>
    <w:rsid w:val="00265DD5"/>
    <w:rsid w:val="002711B8"/>
    <w:rsid w:val="00271405"/>
    <w:rsid w:val="00275E05"/>
    <w:rsid w:val="00276B9E"/>
    <w:rsid w:val="00277375"/>
    <w:rsid w:val="00280445"/>
    <w:rsid w:val="00280E1A"/>
    <w:rsid w:val="00280E1C"/>
    <w:rsid w:val="00285503"/>
    <w:rsid w:val="00286F19"/>
    <w:rsid w:val="0028751B"/>
    <w:rsid w:val="00287766"/>
    <w:rsid w:val="00287896"/>
    <w:rsid w:val="00290EB3"/>
    <w:rsid w:val="00291811"/>
    <w:rsid w:val="00291BD1"/>
    <w:rsid w:val="00292E6B"/>
    <w:rsid w:val="00296668"/>
    <w:rsid w:val="00297B49"/>
    <w:rsid w:val="00297D79"/>
    <w:rsid w:val="002A2909"/>
    <w:rsid w:val="002A76DD"/>
    <w:rsid w:val="002B34FA"/>
    <w:rsid w:val="002B45C5"/>
    <w:rsid w:val="002B5000"/>
    <w:rsid w:val="002B77B4"/>
    <w:rsid w:val="002C0A9F"/>
    <w:rsid w:val="002C222D"/>
    <w:rsid w:val="002D14FF"/>
    <w:rsid w:val="002D1AB7"/>
    <w:rsid w:val="002D5500"/>
    <w:rsid w:val="002D69D5"/>
    <w:rsid w:val="002D6EB5"/>
    <w:rsid w:val="002D7AA6"/>
    <w:rsid w:val="002E18DB"/>
    <w:rsid w:val="002E28E4"/>
    <w:rsid w:val="002E661D"/>
    <w:rsid w:val="002E6A18"/>
    <w:rsid w:val="002F0D40"/>
    <w:rsid w:val="00300B5D"/>
    <w:rsid w:val="00311615"/>
    <w:rsid w:val="00312E17"/>
    <w:rsid w:val="00315972"/>
    <w:rsid w:val="00317565"/>
    <w:rsid w:val="003232FD"/>
    <w:rsid w:val="00324254"/>
    <w:rsid w:val="0033463C"/>
    <w:rsid w:val="00335516"/>
    <w:rsid w:val="0033553D"/>
    <w:rsid w:val="00336D82"/>
    <w:rsid w:val="00341B52"/>
    <w:rsid w:val="00342D41"/>
    <w:rsid w:val="0034458E"/>
    <w:rsid w:val="00346110"/>
    <w:rsid w:val="00346144"/>
    <w:rsid w:val="00346E17"/>
    <w:rsid w:val="00347EF3"/>
    <w:rsid w:val="0035047A"/>
    <w:rsid w:val="003514A6"/>
    <w:rsid w:val="00352391"/>
    <w:rsid w:val="00352C06"/>
    <w:rsid w:val="00353353"/>
    <w:rsid w:val="003540EF"/>
    <w:rsid w:val="00354591"/>
    <w:rsid w:val="00355150"/>
    <w:rsid w:val="003628B8"/>
    <w:rsid w:val="00365399"/>
    <w:rsid w:val="00366D21"/>
    <w:rsid w:val="00367910"/>
    <w:rsid w:val="0037444A"/>
    <w:rsid w:val="0037728B"/>
    <w:rsid w:val="00380216"/>
    <w:rsid w:val="00380C0D"/>
    <w:rsid w:val="00385932"/>
    <w:rsid w:val="00385C89"/>
    <w:rsid w:val="003915EC"/>
    <w:rsid w:val="00397524"/>
    <w:rsid w:val="003A0DA0"/>
    <w:rsid w:val="003A711E"/>
    <w:rsid w:val="003A7815"/>
    <w:rsid w:val="003B18A8"/>
    <w:rsid w:val="003B3193"/>
    <w:rsid w:val="003B3D10"/>
    <w:rsid w:val="003B47F4"/>
    <w:rsid w:val="003B5F5C"/>
    <w:rsid w:val="003C1C85"/>
    <w:rsid w:val="003C2716"/>
    <w:rsid w:val="003C4B6B"/>
    <w:rsid w:val="003C5ECC"/>
    <w:rsid w:val="003C73A9"/>
    <w:rsid w:val="003D7023"/>
    <w:rsid w:val="003E0FC2"/>
    <w:rsid w:val="003E2145"/>
    <w:rsid w:val="003E5127"/>
    <w:rsid w:val="003E605F"/>
    <w:rsid w:val="003E6FDA"/>
    <w:rsid w:val="003F3A12"/>
    <w:rsid w:val="003F554F"/>
    <w:rsid w:val="004015B2"/>
    <w:rsid w:val="00402DE9"/>
    <w:rsid w:val="004044F3"/>
    <w:rsid w:val="00406FF5"/>
    <w:rsid w:val="00410BD4"/>
    <w:rsid w:val="00417BE8"/>
    <w:rsid w:val="00421527"/>
    <w:rsid w:val="00421D29"/>
    <w:rsid w:val="00431C9B"/>
    <w:rsid w:val="004329AA"/>
    <w:rsid w:val="00434545"/>
    <w:rsid w:val="0043558E"/>
    <w:rsid w:val="004358D3"/>
    <w:rsid w:val="00437D94"/>
    <w:rsid w:val="00437F8E"/>
    <w:rsid w:val="004455DF"/>
    <w:rsid w:val="00445E59"/>
    <w:rsid w:val="00446C46"/>
    <w:rsid w:val="00452579"/>
    <w:rsid w:val="00452661"/>
    <w:rsid w:val="00454954"/>
    <w:rsid w:val="004554D1"/>
    <w:rsid w:val="00455A55"/>
    <w:rsid w:val="004576C3"/>
    <w:rsid w:val="00457B4F"/>
    <w:rsid w:val="0046605D"/>
    <w:rsid w:val="0046764A"/>
    <w:rsid w:val="00470906"/>
    <w:rsid w:val="00472D50"/>
    <w:rsid w:val="00473A81"/>
    <w:rsid w:val="00473B9A"/>
    <w:rsid w:val="00473DA3"/>
    <w:rsid w:val="00477AD2"/>
    <w:rsid w:val="00484EFB"/>
    <w:rsid w:val="00485351"/>
    <w:rsid w:val="004858FE"/>
    <w:rsid w:val="00485C59"/>
    <w:rsid w:val="0049364E"/>
    <w:rsid w:val="00495BAC"/>
    <w:rsid w:val="004960D5"/>
    <w:rsid w:val="0049638A"/>
    <w:rsid w:val="004A01EE"/>
    <w:rsid w:val="004A15A9"/>
    <w:rsid w:val="004A347C"/>
    <w:rsid w:val="004B209E"/>
    <w:rsid w:val="004B2DC7"/>
    <w:rsid w:val="004B30F9"/>
    <w:rsid w:val="004B4473"/>
    <w:rsid w:val="004B4E04"/>
    <w:rsid w:val="004B57B9"/>
    <w:rsid w:val="004B6BF2"/>
    <w:rsid w:val="004C01FE"/>
    <w:rsid w:val="004C6E09"/>
    <w:rsid w:val="004D32F4"/>
    <w:rsid w:val="004D6434"/>
    <w:rsid w:val="004D7693"/>
    <w:rsid w:val="004E2128"/>
    <w:rsid w:val="004E27F8"/>
    <w:rsid w:val="004E36C7"/>
    <w:rsid w:val="004E388E"/>
    <w:rsid w:val="004E6B62"/>
    <w:rsid w:val="004E7B63"/>
    <w:rsid w:val="004F243F"/>
    <w:rsid w:val="004F279F"/>
    <w:rsid w:val="00502C9A"/>
    <w:rsid w:val="005077AB"/>
    <w:rsid w:val="00514C3E"/>
    <w:rsid w:val="00515011"/>
    <w:rsid w:val="00520E9B"/>
    <w:rsid w:val="00523171"/>
    <w:rsid w:val="00526EBD"/>
    <w:rsid w:val="005312CF"/>
    <w:rsid w:val="005340B5"/>
    <w:rsid w:val="00534B05"/>
    <w:rsid w:val="00537410"/>
    <w:rsid w:val="00540ABE"/>
    <w:rsid w:val="0054139D"/>
    <w:rsid w:val="00542D4D"/>
    <w:rsid w:val="0054637A"/>
    <w:rsid w:val="005465CC"/>
    <w:rsid w:val="005475B8"/>
    <w:rsid w:val="005505CB"/>
    <w:rsid w:val="005517A0"/>
    <w:rsid w:val="00552BCD"/>
    <w:rsid w:val="00554ADC"/>
    <w:rsid w:val="005554C5"/>
    <w:rsid w:val="005616A2"/>
    <w:rsid w:val="00562823"/>
    <w:rsid w:val="00562E7D"/>
    <w:rsid w:val="00565535"/>
    <w:rsid w:val="00567660"/>
    <w:rsid w:val="00567779"/>
    <w:rsid w:val="00570A27"/>
    <w:rsid w:val="00572720"/>
    <w:rsid w:val="005739F7"/>
    <w:rsid w:val="005751FD"/>
    <w:rsid w:val="00576CDE"/>
    <w:rsid w:val="005775DE"/>
    <w:rsid w:val="005777E5"/>
    <w:rsid w:val="00580935"/>
    <w:rsid w:val="00583F8F"/>
    <w:rsid w:val="00584199"/>
    <w:rsid w:val="00584869"/>
    <w:rsid w:val="005855D5"/>
    <w:rsid w:val="00586C38"/>
    <w:rsid w:val="005877A2"/>
    <w:rsid w:val="00587B6C"/>
    <w:rsid w:val="00591A48"/>
    <w:rsid w:val="0059273C"/>
    <w:rsid w:val="00594502"/>
    <w:rsid w:val="00595EF9"/>
    <w:rsid w:val="0059648E"/>
    <w:rsid w:val="00597723"/>
    <w:rsid w:val="005A1F6B"/>
    <w:rsid w:val="005A1F8D"/>
    <w:rsid w:val="005A35EF"/>
    <w:rsid w:val="005A3C7A"/>
    <w:rsid w:val="005B5101"/>
    <w:rsid w:val="005B5EAE"/>
    <w:rsid w:val="005B6397"/>
    <w:rsid w:val="005B73E6"/>
    <w:rsid w:val="005C082E"/>
    <w:rsid w:val="005C1ED3"/>
    <w:rsid w:val="005C3D59"/>
    <w:rsid w:val="005C72D5"/>
    <w:rsid w:val="005D03DB"/>
    <w:rsid w:val="005D09AB"/>
    <w:rsid w:val="005D2DA7"/>
    <w:rsid w:val="005D469A"/>
    <w:rsid w:val="005E042F"/>
    <w:rsid w:val="005E11C6"/>
    <w:rsid w:val="005E37B6"/>
    <w:rsid w:val="005E69BD"/>
    <w:rsid w:val="005F09F6"/>
    <w:rsid w:val="005F123B"/>
    <w:rsid w:val="005F1F01"/>
    <w:rsid w:val="005F2750"/>
    <w:rsid w:val="006033EE"/>
    <w:rsid w:val="006055E3"/>
    <w:rsid w:val="00610835"/>
    <w:rsid w:val="00616B5D"/>
    <w:rsid w:val="00617A96"/>
    <w:rsid w:val="0062144F"/>
    <w:rsid w:val="00622DC4"/>
    <w:rsid w:val="006243E6"/>
    <w:rsid w:val="00626017"/>
    <w:rsid w:val="00626346"/>
    <w:rsid w:val="006408FC"/>
    <w:rsid w:val="0064268D"/>
    <w:rsid w:val="00643DE1"/>
    <w:rsid w:val="00644B8A"/>
    <w:rsid w:val="006505EC"/>
    <w:rsid w:val="00650DBD"/>
    <w:rsid w:val="006515F0"/>
    <w:rsid w:val="00652141"/>
    <w:rsid w:val="00657A45"/>
    <w:rsid w:val="006614CD"/>
    <w:rsid w:val="00667878"/>
    <w:rsid w:val="00671A6C"/>
    <w:rsid w:val="006723A1"/>
    <w:rsid w:val="00672ECA"/>
    <w:rsid w:val="0067322D"/>
    <w:rsid w:val="00682E18"/>
    <w:rsid w:val="00683D3E"/>
    <w:rsid w:val="00687724"/>
    <w:rsid w:val="006906EE"/>
    <w:rsid w:val="00690834"/>
    <w:rsid w:val="00690B56"/>
    <w:rsid w:val="00692BEF"/>
    <w:rsid w:val="00693C57"/>
    <w:rsid w:val="00695FA5"/>
    <w:rsid w:val="00697258"/>
    <w:rsid w:val="006A07B2"/>
    <w:rsid w:val="006A0BB7"/>
    <w:rsid w:val="006A2782"/>
    <w:rsid w:val="006A2D01"/>
    <w:rsid w:val="006A4055"/>
    <w:rsid w:val="006A4CFD"/>
    <w:rsid w:val="006A4E91"/>
    <w:rsid w:val="006A642E"/>
    <w:rsid w:val="006A6E1D"/>
    <w:rsid w:val="006A7745"/>
    <w:rsid w:val="006B548A"/>
    <w:rsid w:val="006B5EC1"/>
    <w:rsid w:val="006C0BF2"/>
    <w:rsid w:val="006C253B"/>
    <w:rsid w:val="006C41AF"/>
    <w:rsid w:val="006C4D94"/>
    <w:rsid w:val="006C6D4E"/>
    <w:rsid w:val="006D48C8"/>
    <w:rsid w:val="006D5FE8"/>
    <w:rsid w:val="006D6E6C"/>
    <w:rsid w:val="006E00D6"/>
    <w:rsid w:val="006E66D8"/>
    <w:rsid w:val="006F103E"/>
    <w:rsid w:val="006F22C7"/>
    <w:rsid w:val="006F3540"/>
    <w:rsid w:val="006F3FCB"/>
    <w:rsid w:val="006F412D"/>
    <w:rsid w:val="006F466F"/>
    <w:rsid w:val="006F5FBA"/>
    <w:rsid w:val="007005A8"/>
    <w:rsid w:val="00706701"/>
    <w:rsid w:val="00706D24"/>
    <w:rsid w:val="00706D56"/>
    <w:rsid w:val="00713028"/>
    <w:rsid w:val="0071332E"/>
    <w:rsid w:val="00714C5A"/>
    <w:rsid w:val="00722471"/>
    <w:rsid w:val="007235DF"/>
    <w:rsid w:val="007275F3"/>
    <w:rsid w:val="00734E4F"/>
    <w:rsid w:val="00736307"/>
    <w:rsid w:val="00736896"/>
    <w:rsid w:val="00745210"/>
    <w:rsid w:val="007560AD"/>
    <w:rsid w:val="00756997"/>
    <w:rsid w:val="00763C88"/>
    <w:rsid w:val="0076517C"/>
    <w:rsid w:val="0076758B"/>
    <w:rsid w:val="007717DC"/>
    <w:rsid w:val="0077313D"/>
    <w:rsid w:val="007775D1"/>
    <w:rsid w:val="00777AF3"/>
    <w:rsid w:val="00781ED0"/>
    <w:rsid w:val="00782574"/>
    <w:rsid w:val="007847AB"/>
    <w:rsid w:val="00785221"/>
    <w:rsid w:val="00786348"/>
    <w:rsid w:val="007863D3"/>
    <w:rsid w:val="00786BBA"/>
    <w:rsid w:val="007908AD"/>
    <w:rsid w:val="007913E0"/>
    <w:rsid w:val="00791710"/>
    <w:rsid w:val="007922F1"/>
    <w:rsid w:val="007942B3"/>
    <w:rsid w:val="00795D6B"/>
    <w:rsid w:val="00797723"/>
    <w:rsid w:val="007A247E"/>
    <w:rsid w:val="007A3CD7"/>
    <w:rsid w:val="007A4271"/>
    <w:rsid w:val="007A4F98"/>
    <w:rsid w:val="007C2E2B"/>
    <w:rsid w:val="007C5D0C"/>
    <w:rsid w:val="007C76DA"/>
    <w:rsid w:val="007C76FE"/>
    <w:rsid w:val="007C7F54"/>
    <w:rsid w:val="007D0DB3"/>
    <w:rsid w:val="007D38A7"/>
    <w:rsid w:val="007D41E3"/>
    <w:rsid w:val="007D4D17"/>
    <w:rsid w:val="007D5665"/>
    <w:rsid w:val="007D582D"/>
    <w:rsid w:val="007D62DC"/>
    <w:rsid w:val="007D7C16"/>
    <w:rsid w:val="007D7E45"/>
    <w:rsid w:val="007E1AF2"/>
    <w:rsid w:val="007E3BA3"/>
    <w:rsid w:val="007E496A"/>
    <w:rsid w:val="007F301D"/>
    <w:rsid w:val="007F3C01"/>
    <w:rsid w:val="007F6471"/>
    <w:rsid w:val="007F778B"/>
    <w:rsid w:val="007F7929"/>
    <w:rsid w:val="00803714"/>
    <w:rsid w:val="0080595A"/>
    <w:rsid w:val="0080679D"/>
    <w:rsid w:val="0081007D"/>
    <w:rsid w:val="008104E1"/>
    <w:rsid w:val="00811E4D"/>
    <w:rsid w:val="008177F1"/>
    <w:rsid w:val="008209E8"/>
    <w:rsid w:val="00822CF3"/>
    <w:rsid w:val="00824073"/>
    <w:rsid w:val="008258A2"/>
    <w:rsid w:val="008264EF"/>
    <w:rsid w:val="00830CFF"/>
    <w:rsid w:val="00833819"/>
    <w:rsid w:val="00834E1F"/>
    <w:rsid w:val="008415CE"/>
    <w:rsid w:val="00843111"/>
    <w:rsid w:val="00845EB5"/>
    <w:rsid w:val="00847595"/>
    <w:rsid w:val="00850E38"/>
    <w:rsid w:val="00855AAF"/>
    <w:rsid w:val="008729EA"/>
    <w:rsid w:val="00872F9F"/>
    <w:rsid w:val="00874447"/>
    <w:rsid w:val="00884906"/>
    <w:rsid w:val="00886C77"/>
    <w:rsid w:val="0089596C"/>
    <w:rsid w:val="008A0293"/>
    <w:rsid w:val="008A1CDE"/>
    <w:rsid w:val="008A4DFC"/>
    <w:rsid w:val="008A6495"/>
    <w:rsid w:val="008A7DD8"/>
    <w:rsid w:val="008B12CA"/>
    <w:rsid w:val="008B1371"/>
    <w:rsid w:val="008B2172"/>
    <w:rsid w:val="008B3BB1"/>
    <w:rsid w:val="008B4755"/>
    <w:rsid w:val="008B572B"/>
    <w:rsid w:val="008C2427"/>
    <w:rsid w:val="008D02F8"/>
    <w:rsid w:val="008D1244"/>
    <w:rsid w:val="008D3EEA"/>
    <w:rsid w:val="008D46BE"/>
    <w:rsid w:val="008D5499"/>
    <w:rsid w:val="008E0003"/>
    <w:rsid w:val="008E2974"/>
    <w:rsid w:val="008E349C"/>
    <w:rsid w:val="008E695A"/>
    <w:rsid w:val="008E750D"/>
    <w:rsid w:val="008F0AFF"/>
    <w:rsid w:val="008F3E92"/>
    <w:rsid w:val="008F4378"/>
    <w:rsid w:val="008F60D1"/>
    <w:rsid w:val="008F666A"/>
    <w:rsid w:val="008F79F7"/>
    <w:rsid w:val="00904122"/>
    <w:rsid w:val="00907966"/>
    <w:rsid w:val="00910BAA"/>
    <w:rsid w:val="00912950"/>
    <w:rsid w:val="00916152"/>
    <w:rsid w:val="00917063"/>
    <w:rsid w:val="009176C1"/>
    <w:rsid w:val="00917ED8"/>
    <w:rsid w:val="00933364"/>
    <w:rsid w:val="00933DBE"/>
    <w:rsid w:val="009369C9"/>
    <w:rsid w:val="00940867"/>
    <w:rsid w:val="00941A24"/>
    <w:rsid w:val="0094415F"/>
    <w:rsid w:val="00946D43"/>
    <w:rsid w:val="00951AA8"/>
    <w:rsid w:val="00952EE6"/>
    <w:rsid w:val="009533FA"/>
    <w:rsid w:val="00956504"/>
    <w:rsid w:val="00956A72"/>
    <w:rsid w:val="00956EE6"/>
    <w:rsid w:val="00957895"/>
    <w:rsid w:val="00960851"/>
    <w:rsid w:val="00960C9F"/>
    <w:rsid w:val="00966ABA"/>
    <w:rsid w:val="00966CFE"/>
    <w:rsid w:val="009706D0"/>
    <w:rsid w:val="00972EBB"/>
    <w:rsid w:val="009747C3"/>
    <w:rsid w:val="0097659D"/>
    <w:rsid w:val="00976E66"/>
    <w:rsid w:val="0098073F"/>
    <w:rsid w:val="00984A3B"/>
    <w:rsid w:val="00986A86"/>
    <w:rsid w:val="0098725F"/>
    <w:rsid w:val="00990764"/>
    <w:rsid w:val="00991648"/>
    <w:rsid w:val="00993099"/>
    <w:rsid w:val="009943C3"/>
    <w:rsid w:val="009A130A"/>
    <w:rsid w:val="009A41CF"/>
    <w:rsid w:val="009A4ED7"/>
    <w:rsid w:val="009A64EB"/>
    <w:rsid w:val="009B1E79"/>
    <w:rsid w:val="009B59E1"/>
    <w:rsid w:val="009B60B1"/>
    <w:rsid w:val="009C01E4"/>
    <w:rsid w:val="009C2148"/>
    <w:rsid w:val="009C2977"/>
    <w:rsid w:val="009C4B66"/>
    <w:rsid w:val="009D11DF"/>
    <w:rsid w:val="009D3EBF"/>
    <w:rsid w:val="009D40BC"/>
    <w:rsid w:val="009D5FCC"/>
    <w:rsid w:val="009D7874"/>
    <w:rsid w:val="009D7DB2"/>
    <w:rsid w:val="009E344D"/>
    <w:rsid w:val="009E37A9"/>
    <w:rsid w:val="009E7F9C"/>
    <w:rsid w:val="009F41FF"/>
    <w:rsid w:val="00A01E9D"/>
    <w:rsid w:val="00A02219"/>
    <w:rsid w:val="00A04999"/>
    <w:rsid w:val="00A05B85"/>
    <w:rsid w:val="00A05F77"/>
    <w:rsid w:val="00A1244B"/>
    <w:rsid w:val="00A146A0"/>
    <w:rsid w:val="00A151AB"/>
    <w:rsid w:val="00A16563"/>
    <w:rsid w:val="00A16A7C"/>
    <w:rsid w:val="00A213CB"/>
    <w:rsid w:val="00A25780"/>
    <w:rsid w:val="00A27AE7"/>
    <w:rsid w:val="00A40A38"/>
    <w:rsid w:val="00A41411"/>
    <w:rsid w:val="00A41C4D"/>
    <w:rsid w:val="00A41EA7"/>
    <w:rsid w:val="00A42636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71D7C"/>
    <w:rsid w:val="00A73BD7"/>
    <w:rsid w:val="00A74E9E"/>
    <w:rsid w:val="00A757C7"/>
    <w:rsid w:val="00A804A9"/>
    <w:rsid w:val="00A807C8"/>
    <w:rsid w:val="00A830D7"/>
    <w:rsid w:val="00A847AC"/>
    <w:rsid w:val="00A872C4"/>
    <w:rsid w:val="00A90AD3"/>
    <w:rsid w:val="00A923A5"/>
    <w:rsid w:val="00A938A8"/>
    <w:rsid w:val="00A958F2"/>
    <w:rsid w:val="00AA21DD"/>
    <w:rsid w:val="00AA5754"/>
    <w:rsid w:val="00AA6B49"/>
    <w:rsid w:val="00AB0B6F"/>
    <w:rsid w:val="00AB3AA9"/>
    <w:rsid w:val="00AC3D19"/>
    <w:rsid w:val="00AC4455"/>
    <w:rsid w:val="00AC5871"/>
    <w:rsid w:val="00AD3248"/>
    <w:rsid w:val="00AD3CA4"/>
    <w:rsid w:val="00AD5C06"/>
    <w:rsid w:val="00AE0D2B"/>
    <w:rsid w:val="00AF0F09"/>
    <w:rsid w:val="00AF11F2"/>
    <w:rsid w:val="00AF5DB4"/>
    <w:rsid w:val="00B01A3D"/>
    <w:rsid w:val="00B04B39"/>
    <w:rsid w:val="00B05B82"/>
    <w:rsid w:val="00B10AC3"/>
    <w:rsid w:val="00B11302"/>
    <w:rsid w:val="00B11C06"/>
    <w:rsid w:val="00B15875"/>
    <w:rsid w:val="00B17D66"/>
    <w:rsid w:val="00B23C81"/>
    <w:rsid w:val="00B2489B"/>
    <w:rsid w:val="00B24E90"/>
    <w:rsid w:val="00B2576A"/>
    <w:rsid w:val="00B313E9"/>
    <w:rsid w:val="00B31409"/>
    <w:rsid w:val="00B35BAF"/>
    <w:rsid w:val="00B41762"/>
    <w:rsid w:val="00B42201"/>
    <w:rsid w:val="00B440A7"/>
    <w:rsid w:val="00B44DF5"/>
    <w:rsid w:val="00B452C6"/>
    <w:rsid w:val="00B50EE0"/>
    <w:rsid w:val="00B55E42"/>
    <w:rsid w:val="00B57084"/>
    <w:rsid w:val="00B57C9C"/>
    <w:rsid w:val="00B616E2"/>
    <w:rsid w:val="00B623F8"/>
    <w:rsid w:val="00B64A46"/>
    <w:rsid w:val="00B70821"/>
    <w:rsid w:val="00B7206F"/>
    <w:rsid w:val="00B74F52"/>
    <w:rsid w:val="00B7739E"/>
    <w:rsid w:val="00B851AE"/>
    <w:rsid w:val="00B8537A"/>
    <w:rsid w:val="00B86A6A"/>
    <w:rsid w:val="00B90C34"/>
    <w:rsid w:val="00B919CC"/>
    <w:rsid w:val="00B94F60"/>
    <w:rsid w:val="00B97A29"/>
    <w:rsid w:val="00B97C5F"/>
    <w:rsid w:val="00BA009C"/>
    <w:rsid w:val="00BA14B2"/>
    <w:rsid w:val="00BA2E9A"/>
    <w:rsid w:val="00BA3F03"/>
    <w:rsid w:val="00BA545A"/>
    <w:rsid w:val="00BA59E0"/>
    <w:rsid w:val="00BA667E"/>
    <w:rsid w:val="00BA710A"/>
    <w:rsid w:val="00BA73DE"/>
    <w:rsid w:val="00BB0BB1"/>
    <w:rsid w:val="00BB10FA"/>
    <w:rsid w:val="00BB2C9B"/>
    <w:rsid w:val="00BB68D9"/>
    <w:rsid w:val="00BC0138"/>
    <w:rsid w:val="00BC7A32"/>
    <w:rsid w:val="00BD16AA"/>
    <w:rsid w:val="00BD1C4E"/>
    <w:rsid w:val="00BD3B0D"/>
    <w:rsid w:val="00BD645B"/>
    <w:rsid w:val="00BE31C3"/>
    <w:rsid w:val="00BE4B15"/>
    <w:rsid w:val="00BE5DA1"/>
    <w:rsid w:val="00BF39D9"/>
    <w:rsid w:val="00BF3C68"/>
    <w:rsid w:val="00BF3E2B"/>
    <w:rsid w:val="00BF4487"/>
    <w:rsid w:val="00BF44D9"/>
    <w:rsid w:val="00BF50A1"/>
    <w:rsid w:val="00C00013"/>
    <w:rsid w:val="00C006B7"/>
    <w:rsid w:val="00C03F3D"/>
    <w:rsid w:val="00C06685"/>
    <w:rsid w:val="00C104A8"/>
    <w:rsid w:val="00C11F07"/>
    <w:rsid w:val="00C12F68"/>
    <w:rsid w:val="00C14459"/>
    <w:rsid w:val="00C16626"/>
    <w:rsid w:val="00C167AD"/>
    <w:rsid w:val="00C212D6"/>
    <w:rsid w:val="00C2780A"/>
    <w:rsid w:val="00C3402D"/>
    <w:rsid w:val="00C3446B"/>
    <w:rsid w:val="00C36C45"/>
    <w:rsid w:val="00C36F75"/>
    <w:rsid w:val="00C3794C"/>
    <w:rsid w:val="00C467FB"/>
    <w:rsid w:val="00C46BFB"/>
    <w:rsid w:val="00C46C6F"/>
    <w:rsid w:val="00C502A6"/>
    <w:rsid w:val="00C505C8"/>
    <w:rsid w:val="00C5147C"/>
    <w:rsid w:val="00C52C4A"/>
    <w:rsid w:val="00C533DE"/>
    <w:rsid w:val="00C551C2"/>
    <w:rsid w:val="00C568F9"/>
    <w:rsid w:val="00C65BD6"/>
    <w:rsid w:val="00C65F92"/>
    <w:rsid w:val="00C70810"/>
    <w:rsid w:val="00C71585"/>
    <w:rsid w:val="00C7205A"/>
    <w:rsid w:val="00C72A67"/>
    <w:rsid w:val="00C74866"/>
    <w:rsid w:val="00C74A2A"/>
    <w:rsid w:val="00C75E71"/>
    <w:rsid w:val="00C76692"/>
    <w:rsid w:val="00C80293"/>
    <w:rsid w:val="00C80E80"/>
    <w:rsid w:val="00C81FCD"/>
    <w:rsid w:val="00C82710"/>
    <w:rsid w:val="00C82A63"/>
    <w:rsid w:val="00C83256"/>
    <w:rsid w:val="00C83637"/>
    <w:rsid w:val="00C85502"/>
    <w:rsid w:val="00C91109"/>
    <w:rsid w:val="00C92142"/>
    <w:rsid w:val="00C972B8"/>
    <w:rsid w:val="00CA3B77"/>
    <w:rsid w:val="00CA3F9E"/>
    <w:rsid w:val="00CA5156"/>
    <w:rsid w:val="00CA5D59"/>
    <w:rsid w:val="00CB0996"/>
    <w:rsid w:val="00CB2043"/>
    <w:rsid w:val="00CB2D16"/>
    <w:rsid w:val="00CB2DA7"/>
    <w:rsid w:val="00CB3B9B"/>
    <w:rsid w:val="00CB55E0"/>
    <w:rsid w:val="00CB780C"/>
    <w:rsid w:val="00CC0E54"/>
    <w:rsid w:val="00CC10E1"/>
    <w:rsid w:val="00CC12AF"/>
    <w:rsid w:val="00CC4383"/>
    <w:rsid w:val="00CC5701"/>
    <w:rsid w:val="00CC6EF9"/>
    <w:rsid w:val="00CD38DF"/>
    <w:rsid w:val="00CD67FD"/>
    <w:rsid w:val="00CD73F6"/>
    <w:rsid w:val="00CE2B81"/>
    <w:rsid w:val="00CE3EEA"/>
    <w:rsid w:val="00CE4BF1"/>
    <w:rsid w:val="00CF0456"/>
    <w:rsid w:val="00CF2BEE"/>
    <w:rsid w:val="00CF4F7E"/>
    <w:rsid w:val="00CF5E6B"/>
    <w:rsid w:val="00CF5E89"/>
    <w:rsid w:val="00CF62ED"/>
    <w:rsid w:val="00CF75E3"/>
    <w:rsid w:val="00D01165"/>
    <w:rsid w:val="00D01FFF"/>
    <w:rsid w:val="00D03F5F"/>
    <w:rsid w:val="00D04C7C"/>
    <w:rsid w:val="00D05622"/>
    <w:rsid w:val="00D059AB"/>
    <w:rsid w:val="00D05C10"/>
    <w:rsid w:val="00D06494"/>
    <w:rsid w:val="00D1044E"/>
    <w:rsid w:val="00D110CE"/>
    <w:rsid w:val="00D11FF9"/>
    <w:rsid w:val="00D15C3E"/>
    <w:rsid w:val="00D172A0"/>
    <w:rsid w:val="00D243EC"/>
    <w:rsid w:val="00D27B66"/>
    <w:rsid w:val="00D3016B"/>
    <w:rsid w:val="00D34E5E"/>
    <w:rsid w:val="00D35D1B"/>
    <w:rsid w:val="00D363B0"/>
    <w:rsid w:val="00D40217"/>
    <w:rsid w:val="00D403F8"/>
    <w:rsid w:val="00D40726"/>
    <w:rsid w:val="00D4097E"/>
    <w:rsid w:val="00D4137A"/>
    <w:rsid w:val="00D414E6"/>
    <w:rsid w:val="00D41F58"/>
    <w:rsid w:val="00D432CB"/>
    <w:rsid w:val="00D443E5"/>
    <w:rsid w:val="00D466AE"/>
    <w:rsid w:val="00D50D4D"/>
    <w:rsid w:val="00D51CEB"/>
    <w:rsid w:val="00D52F76"/>
    <w:rsid w:val="00D54746"/>
    <w:rsid w:val="00D548C3"/>
    <w:rsid w:val="00D54A15"/>
    <w:rsid w:val="00D5675E"/>
    <w:rsid w:val="00D56A78"/>
    <w:rsid w:val="00D6403C"/>
    <w:rsid w:val="00D64F31"/>
    <w:rsid w:val="00D671C6"/>
    <w:rsid w:val="00D7160B"/>
    <w:rsid w:val="00D7174D"/>
    <w:rsid w:val="00D73479"/>
    <w:rsid w:val="00D7626F"/>
    <w:rsid w:val="00D76739"/>
    <w:rsid w:val="00D77732"/>
    <w:rsid w:val="00D8168A"/>
    <w:rsid w:val="00D978CA"/>
    <w:rsid w:val="00D97E04"/>
    <w:rsid w:val="00DA60F7"/>
    <w:rsid w:val="00DA6612"/>
    <w:rsid w:val="00DA73E1"/>
    <w:rsid w:val="00DB1E82"/>
    <w:rsid w:val="00DB264C"/>
    <w:rsid w:val="00DB43B1"/>
    <w:rsid w:val="00DB77DC"/>
    <w:rsid w:val="00DC009A"/>
    <w:rsid w:val="00DC4E64"/>
    <w:rsid w:val="00DC5717"/>
    <w:rsid w:val="00DD2D0B"/>
    <w:rsid w:val="00DD346D"/>
    <w:rsid w:val="00DD7AB3"/>
    <w:rsid w:val="00DD7BF6"/>
    <w:rsid w:val="00DE0C80"/>
    <w:rsid w:val="00DE187B"/>
    <w:rsid w:val="00DE350B"/>
    <w:rsid w:val="00DE58EF"/>
    <w:rsid w:val="00DE6D93"/>
    <w:rsid w:val="00DF030C"/>
    <w:rsid w:val="00DF6DFF"/>
    <w:rsid w:val="00DF7AA4"/>
    <w:rsid w:val="00DF7BCE"/>
    <w:rsid w:val="00DF7EA4"/>
    <w:rsid w:val="00E03AFB"/>
    <w:rsid w:val="00E05ABD"/>
    <w:rsid w:val="00E05EEA"/>
    <w:rsid w:val="00E07A89"/>
    <w:rsid w:val="00E14DE8"/>
    <w:rsid w:val="00E17BB9"/>
    <w:rsid w:val="00E20F36"/>
    <w:rsid w:val="00E22EC0"/>
    <w:rsid w:val="00E23847"/>
    <w:rsid w:val="00E246FA"/>
    <w:rsid w:val="00E368F9"/>
    <w:rsid w:val="00E4053B"/>
    <w:rsid w:val="00E40911"/>
    <w:rsid w:val="00E43BC7"/>
    <w:rsid w:val="00E44609"/>
    <w:rsid w:val="00E45D9E"/>
    <w:rsid w:val="00E46647"/>
    <w:rsid w:val="00E476A9"/>
    <w:rsid w:val="00E47DBA"/>
    <w:rsid w:val="00E51F2B"/>
    <w:rsid w:val="00E55A6F"/>
    <w:rsid w:val="00E56D25"/>
    <w:rsid w:val="00E604E8"/>
    <w:rsid w:val="00E60FB3"/>
    <w:rsid w:val="00E61021"/>
    <w:rsid w:val="00E67E26"/>
    <w:rsid w:val="00E67F13"/>
    <w:rsid w:val="00E72644"/>
    <w:rsid w:val="00E72FD4"/>
    <w:rsid w:val="00E7584C"/>
    <w:rsid w:val="00E75F4A"/>
    <w:rsid w:val="00E76BE8"/>
    <w:rsid w:val="00E85565"/>
    <w:rsid w:val="00E8726C"/>
    <w:rsid w:val="00E87FA1"/>
    <w:rsid w:val="00E921A8"/>
    <w:rsid w:val="00EA1ABC"/>
    <w:rsid w:val="00EA25D6"/>
    <w:rsid w:val="00EA3F5B"/>
    <w:rsid w:val="00EA3FA6"/>
    <w:rsid w:val="00EA6133"/>
    <w:rsid w:val="00EA6AD4"/>
    <w:rsid w:val="00EA6B0A"/>
    <w:rsid w:val="00EB2FBB"/>
    <w:rsid w:val="00EB3C16"/>
    <w:rsid w:val="00EB46C9"/>
    <w:rsid w:val="00EB727D"/>
    <w:rsid w:val="00EC0061"/>
    <w:rsid w:val="00EC73CE"/>
    <w:rsid w:val="00EC7B5C"/>
    <w:rsid w:val="00ED0A44"/>
    <w:rsid w:val="00ED21DB"/>
    <w:rsid w:val="00ED331F"/>
    <w:rsid w:val="00ED4478"/>
    <w:rsid w:val="00ED753D"/>
    <w:rsid w:val="00EE3FB9"/>
    <w:rsid w:val="00EF07D6"/>
    <w:rsid w:val="00EF42B7"/>
    <w:rsid w:val="00EF4A40"/>
    <w:rsid w:val="00EF7511"/>
    <w:rsid w:val="00F020AE"/>
    <w:rsid w:val="00F02BEE"/>
    <w:rsid w:val="00F02DA9"/>
    <w:rsid w:val="00F04F24"/>
    <w:rsid w:val="00F05785"/>
    <w:rsid w:val="00F05BD4"/>
    <w:rsid w:val="00F074AF"/>
    <w:rsid w:val="00F11DD5"/>
    <w:rsid w:val="00F12D47"/>
    <w:rsid w:val="00F1378F"/>
    <w:rsid w:val="00F14D24"/>
    <w:rsid w:val="00F2305E"/>
    <w:rsid w:val="00F237EC"/>
    <w:rsid w:val="00F243E2"/>
    <w:rsid w:val="00F25251"/>
    <w:rsid w:val="00F2559E"/>
    <w:rsid w:val="00F2661A"/>
    <w:rsid w:val="00F27025"/>
    <w:rsid w:val="00F30412"/>
    <w:rsid w:val="00F31182"/>
    <w:rsid w:val="00F315CE"/>
    <w:rsid w:val="00F32FCA"/>
    <w:rsid w:val="00F43716"/>
    <w:rsid w:val="00F50449"/>
    <w:rsid w:val="00F51865"/>
    <w:rsid w:val="00F5491F"/>
    <w:rsid w:val="00F555FF"/>
    <w:rsid w:val="00F55FBC"/>
    <w:rsid w:val="00F571AC"/>
    <w:rsid w:val="00F60344"/>
    <w:rsid w:val="00F63BF5"/>
    <w:rsid w:val="00F64ADB"/>
    <w:rsid w:val="00F65035"/>
    <w:rsid w:val="00F6575C"/>
    <w:rsid w:val="00F661AD"/>
    <w:rsid w:val="00F669BB"/>
    <w:rsid w:val="00F701DD"/>
    <w:rsid w:val="00F7216F"/>
    <w:rsid w:val="00F726BB"/>
    <w:rsid w:val="00F75C92"/>
    <w:rsid w:val="00F77CA5"/>
    <w:rsid w:val="00F80C0F"/>
    <w:rsid w:val="00F8121D"/>
    <w:rsid w:val="00F81B7E"/>
    <w:rsid w:val="00F8489F"/>
    <w:rsid w:val="00F85348"/>
    <w:rsid w:val="00F9021E"/>
    <w:rsid w:val="00F905DB"/>
    <w:rsid w:val="00F93588"/>
    <w:rsid w:val="00F94927"/>
    <w:rsid w:val="00F9569D"/>
    <w:rsid w:val="00F95E50"/>
    <w:rsid w:val="00FA047C"/>
    <w:rsid w:val="00FA44F0"/>
    <w:rsid w:val="00FB2C75"/>
    <w:rsid w:val="00FB5EC6"/>
    <w:rsid w:val="00FC0565"/>
    <w:rsid w:val="00FC1259"/>
    <w:rsid w:val="00FC1BF6"/>
    <w:rsid w:val="00FC1E8E"/>
    <w:rsid w:val="00FC3A67"/>
    <w:rsid w:val="00FC545A"/>
    <w:rsid w:val="00FC7377"/>
    <w:rsid w:val="00FD0E5B"/>
    <w:rsid w:val="00FD1F85"/>
    <w:rsid w:val="00FD348E"/>
    <w:rsid w:val="00FD5CF7"/>
    <w:rsid w:val="00FD700B"/>
    <w:rsid w:val="00FD7747"/>
    <w:rsid w:val="00FE2A73"/>
    <w:rsid w:val="00FE2B9A"/>
    <w:rsid w:val="00FE6059"/>
    <w:rsid w:val="00FF276A"/>
    <w:rsid w:val="00FF317E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  <w:style w:type="paragraph" w:customStyle="1" w:styleId="ConsNormal">
    <w:name w:val="ConsNormal"/>
    <w:rsid w:val="006F5F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  <w:style w:type="paragraph" w:customStyle="1" w:styleId="ConsNormal">
    <w:name w:val="ConsNormal"/>
    <w:rsid w:val="006F5FB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753F-A410-47B8-B038-2B31B3AA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12</Pages>
  <Words>2914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arepeva</cp:lastModifiedBy>
  <cp:revision>8</cp:revision>
  <cp:lastPrinted>2023-11-20T09:38:00Z</cp:lastPrinted>
  <dcterms:created xsi:type="dcterms:W3CDTF">2023-08-30T05:39:00Z</dcterms:created>
  <dcterms:modified xsi:type="dcterms:W3CDTF">2023-11-20T09:38:00Z</dcterms:modified>
</cp:coreProperties>
</file>