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7" w:rsidRPr="008606D0" w:rsidRDefault="007A3AB7" w:rsidP="007A3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06D0">
        <w:rPr>
          <w:rFonts w:ascii="Times New Roman" w:hAnsi="Times New Roman" w:cs="Times New Roman"/>
          <w:sz w:val="24"/>
          <w:szCs w:val="24"/>
        </w:rPr>
        <w:t>РЕЗУЛЬТА</w:t>
      </w:r>
      <w:bookmarkStart w:id="0" w:name="_GoBack"/>
      <w:bookmarkEnd w:id="0"/>
      <w:r w:rsidRPr="008606D0">
        <w:rPr>
          <w:rFonts w:ascii="Times New Roman" w:hAnsi="Times New Roman" w:cs="Times New Roman"/>
          <w:sz w:val="24"/>
          <w:szCs w:val="24"/>
        </w:rPr>
        <w:t>ТЫ</w:t>
      </w:r>
    </w:p>
    <w:p w:rsidR="007A3AB7" w:rsidRPr="008606D0" w:rsidRDefault="007A3AB7" w:rsidP="007A3A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06D0">
        <w:rPr>
          <w:rFonts w:ascii="Times New Roman" w:hAnsi="Times New Roman" w:cs="Times New Roman"/>
          <w:sz w:val="24"/>
          <w:szCs w:val="24"/>
        </w:rPr>
        <w:t>мониторинга реализации соглашений о муниципально-частном партнерстве</w:t>
      </w:r>
      <w:r w:rsidR="008606D0" w:rsidRPr="008606D0">
        <w:rPr>
          <w:rFonts w:ascii="Times New Roman" w:hAnsi="Times New Roman" w:cs="Times New Roman"/>
          <w:sz w:val="24"/>
          <w:szCs w:val="24"/>
        </w:rPr>
        <w:t>, заключ</w:t>
      </w:r>
      <w:r w:rsidR="00C543AF">
        <w:rPr>
          <w:rFonts w:ascii="Times New Roman" w:hAnsi="Times New Roman" w:cs="Times New Roman"/>
          <w:sz w:val="24"/>
          <w:szCs w:val="24"/>
        </w:rPr>
        <w:t>аемых</w:t>
      </w:r>
      <w:r w:rsidR="008606D0" w:rsidRPr="008606D0">
        <w:rPr>
          <w:rFonts w:ascii="Times New Roman" w:hAnsi="Times New Roman" w:cs="Times New Roman"/>
          <w:sz w:val="24"/>
          <w:szCs w:val="24"/>
        </w:rPr>
        <w:t xml:space="preserve"> Администрацией Таймырского Долгано-Ненецкого муниципального района</w:t>
      </w:r>
      <w:r w:rsidR="008606D0">
        <w:rPr>
          <w:rFonts w:ascii="Times New Roman" w:hAnsi="Times New Roman" w:cs="Times New Roman"/>
          <w:sz w:val="24"/>
          <w:szCs w:val="24"/>
        </w:rPr>
        <w:t>,</w:t>
      </w:r>
      <w:r w:rsidR="008606D0" w:rsidRPr="008606D0">
        <w:rPr>
          <w:rFonts w:ascii="Times New Roman" w:hAnsi="Times New Roman" w:cs="Times New Roman"/>
          <w:sz w:val="24"/>
          <w:szCs w:val="24"/>
        </w:rPr>
        <w:t xml:space="preserve"> за</w:t>
      </w:r>
      <w:r w:rsidRPr="008606D0">
        <w:rPr>
          <w:rFonts w:ascii="Times New Roman" w:hAnsi="Times New Roman" w:cs="Times New Roman"/>
          <w:sz w:val="24"/>
          <w:szCs w:val="24"/>
        </w:rPr>
        <w:t xml:space="preserve"> 20</w:t>
      </w:r>
      <w:r w:rsidR="00515140" w:rsidRPr="008606D0">
        <w:rPr>
          <w:rFonts w:ascii="Times New Roman" w:hAnsi="Times New Roman" w:cs="Times New Roman"/>
          <w:sz w:val="24"/>
          <w:szCs w:val="24"/>
        </w:rPr>
        <w:t>2</w:t>
      </w:r>
      <w:r w:rsidR="00AC73FF" w:rsidRPr="008606D0">
        <w:rPr>
          <w:rFonts w:ascii="Times New Roman" w:hAnsi="Times New Roman" w:cs="Times New Roman"/>
          <w:sz w:val="24"/>
          <w:szCs w:val="24"/>
        </w:rPr>
        <w:t>2</w:t>
      </w:r>
      <w:r w:rsidRPr="008606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A3AB7" w:rsidRPr="007A3AB7" w:rsidRDefault="007A3AB7" w:rsidP="007A3A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7029"/>
        <w:gridCol w:w="1823"/>
      </w:tblGrid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0B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 показателя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заключенных в отчетном году соглашений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  <w:p w:rsidR="00B1772F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Средний срок заключения соглашений, заключенных в отчетном году (период </w:t>
            </w:r>
            <w:proofErr w:type="gramStart"/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 даты принятия</w:t>
            </w:r>
            <w:proofErr w:type="gramEnd"/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решения о реализации проекта до даты подписания соглашения сторонами соглашения)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B1772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Объем финансирования на стадии создания (реконструкции) </w:t>
            </w: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объекта за счет всех источников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AC73F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-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AC73F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AC73F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  <w:tr w:rsidR="007A3AB7" w:rsidRPr="007A3AB7" w:rsidTr="00644C6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7" w:rsidRPr="007A3AB7" w:rsidRDefault="007A3AB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A3AB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AC73FF" w:rsidP="00B1772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</w:tbl>
    <w:p w:rsidR="00B15691" w:rsidRDefault="00B15691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p w:rsidR="00F979D8" w:rsidRPr="00644C6D" w:rsidRDefault="00F979D8" w:rsidP="00F979D8">
      <w:pPr>
        <w:jc w:val="both"/>
        <w:rPr>
          <w:rFonts w:ascii="Times New Roman" w:hAnsi="Times New Roman"/>
          <w:sz w:val="20"/>
          <w:szCs w:val="20"/>
        </w:rPr>
      </w:pPr>
    </w:p>
    <w:sectPr w:rsidR="00F979D8" w:rsidRPr="00644C6D" w:rsidSect="007A3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D3BFD"/>
    <w:multiLevelType w:val="hybridMultilevel"/>
    <w:tmpl w:val="3CB08B74"/>
    <w:lvl w:ilvl="0" w:tplc="6AF6F6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6"/>
    <w:rsid w:val="000B198E"/>
    <w:rsid w:val="00115670"/>
    <w:rsid w:val="003C2DC6"/>
    <w:rsid w:val="004C0DB2"/>
    <w:rsid w:val="00515140"/>
    <w:rsid w:val="00634713"/>
    <w:rsid w:val="00644C6D"/>
    <w:rsid w:val="006926F3"/>
    <w:rsid w:val="007A3AB7"/>
    <w:rsid w:val="007D7B52"/>
    <w:rsid w:val="008606D0"/>
    <w:rsid w:val="00AC73FF"/>
    <w:rsid w:val="00B15691"/>
    <w:rsid w:val="00B1772F"/>
    <w:rsid w:val="00C543AF"/>
    <w:rsid w:val="00E62448"/>
    <w:rsid w:val="00E65A29"/>
    <w:rsid w:val="00F979D8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62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62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eremeeva</dc:creator>
  <cp:keywords/>
  <dc:description/>
  <cp:lastModifiedBy>Алексеева Алена Валерьевна</cp:lastModifiedBy>
  <cp:revision>16</cp:revision>
  <cp:lastPrinted>2023-01-16T08:37:00Z</cp:lastPrinted>
  <dcterms:created xsi:type="dcterms:W3CDTF">2022-01-17T05:31:00Z</dcterms:created>
  <dcterms:modified xsi:type="dcterms:W3CDTF">2023-01-16T08:37:00Z</dcterms:modified>
</cp:coreProperties>
</file>