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286F39" w:rsidRDefault="00A830D6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EAB5D83" wp14:editId="0F2F6D91">
            <wp:simplePos x="0" y="0"/>
            <wp:positionH relativeFrom="column">
              <wp:posOffset>5715</wp:posOffset>
            </wp:positionH>
            <wp:positionV relativeFrom="paragraph">
              <wp:posOffset>327660</wp:posOffset>
            </wp:positionV>
            <wp:extent cx="2561590" cy="2524125"/>
            <wp:effectExtent l="0" t="0" r="0" b="9525"/>
            <wp:wrapThrough wrapText="bothSides">
              <wp:wrapPolygon edited="0">
                <wp:start x="0" y="0"/>
                <wp:lineTo x="0" y="21518"/>
                <wp:lineTo x="21364" y="21518"/>
                <wp:lineTo x="2136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lius_NV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EE0">
        <w:rPr>
          <w:b/>
          <w:noProof/>
          <w:u w:val="single"/>
        </w:rPr>
        <w:t>ЛОВЕЛИУС НИКОЛАЙ ВЛАДИМИРОВИЧ</w:t>
      </w:r>
    </w:p>
    <w:p w:rsidR="00A830D6" w:rsidRDefault="00B93EE0" w:rsidP="00A830D6">
      <w:pPr>
        <w:ind w:firstLine="708"/>
        <w:jc w:val="both"/>
        <w:rPr>
          <w:noProof/>
          <w:sz w:val="28"/>
          <w:szCs w:val="28"/>
        </w:rPr>
      </w:pPr>
      <w:r w:rsidRPr="00B93EE0">
        <w:rPr>
          <w:noProof/>
          <w:sz w:val="28"/>
          <w:szCs w:val="28"/>
        </w:rPr>
        <w:t xml:space="preserve">Ловелиус Николай Владимирович </w:t>
      </w:r>
      <w:r>
        <w:rPr>
          <w:noProof/>
          <w:sz w:val="28"/>
          <w:szCs w:val="28"/>
        </w:rPr>
        <w:t xml:space="preserve">родился 9 декабря </w:t>
      </w:r>
      <w:r w:rsidRPr="00B93EE0">
        <w:rPr>
          <w:noProof/>
          <w:sz w:val="28"/>
          <w:szCs w:val="28"/>
        </w:rPr>
        <w:t xml:space="preserve">1935 года </w:t>
      </w:r>
      <w:r w:rsidR="00A830D6" w:rsidRPr="00A830D6">
        <w:rPr>
          <w:noProof/>
          <w:sz w:val="28"/>
          <w:szCs w:val="28"/>
        </w:rPr>
        <w:t>в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г. Староконстантинове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Хмельницкой области,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 xml:space="preserve">Украина. </w:t>
      </w:r>
    </w:p>
    <w:p w:rsidR="00A830D6" w:rsidRDefault="00A830D6" w:rsidP="00A830D6">
      <w:pPr>
        <w:ind w:firstLine="708"/>
        <w:jc w:val="both"/>
        <w:rPr>
          <w:noProof/>
          <w:sz w:val="28"/>
          <w:szCs w:val="28"/>
        </w:rPr>
      </w:pPr>
      <w:r w:rsidRPr="00A830D6">
        <w:rPr>
          <w:noProof/>
          <w:sz w:val="28"/>
          <w:szCs w:val="28"/>
        </w:rPr>
        <w:t>Воспитывался в Дмитриевском детском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доме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Приморского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края. После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окончания специального ремесленного училища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 xml:space="preserve">работал на военном заводе слесарем. </w:t>
      </w:r>
    </w:p>
    <w:p w:rsidR="00E30391" w:rsidRDefault="00E30391" w:rsidP="00A830D6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1950 году начал заниматься боксом.</w:t>
      </w:r>
      <w:r w:rsidRPr="00E30391">
        <w:t xml:space="preserve"> </w:t>
      </w:r>
      <w:r>
        <w:t xml:space="preserve">В </w:t>
      </w:r>
      <w:r w:rsidRPr="00E30391">
        <w:rPr>
          <w:noProof/>
          <w:sz w:val="28"/>
          <w:szCs w:val="28"/>
        </w:rPr>
        <w:t xml:space="preserve">1981 </w:t>
      </w:r>
      <w:r>
        <w:rPr>
          <w:noProof/>
          <w:sz w:val="28"/>
          <w:szCs w:val="28"/>
        </w:rPr>
        <w:t xml:space="preserve">признан </w:t>
      </w:r>
      <w:r w:rsidRPr="00E30391">
        <w:rPr>
          <w:noProof/>
          <w:sz w:val="28"/>
          <w:szCs w:val="28"/>
        </w:rPr>
        <w:t>лучши</w:t>
      </w:r>
      <w:r>
        <w:rPr>
          <w:noProof/>
          <w:sz w:val="28"/>
          <w:szCs w:val="28"/>
        </w:rPr>
        <w:t>м</w:t>
      </w:r>
      <w:r w:rsidRPr="00E30391">
        <w:rPr>
          <w:noProof/>
          <w:sz w:val="28"/>
          <w:szCs w:val="28"/>
        </w:rPr>
        <w:t xml:space="preserve"> спортивны</w:t>
      </w:r>
      <w:r>
        <w:rPr>
          <w:noProof/>
          <w:sz w:val="28"/>
          <w:szCs w:val="28"/>
        </w:rPr>
        <w:t>м</w:t>
      </w:r>
      <w:r w:rsidRPr="00E30391">
        <w:rPr>
          <w:noProof/>
          <w:sz w:val="28"/>
          <w:szCs w:val="28"/>
        </w:rPr>
        <w:t xml:space="preserve"> арбитр</w:t>
      </w:r>
      <w:r>
        <w:rPr>
          <w:noProof/>
          <w:sz w:val="28"/>
          <w:szCs w:val="28"/>
        </w:rPr>
        <w:t>ом</w:t>
      </w:r>
      <w:r w:rsidRPr="00E30391">
        <w:rPr>
          <w:noProof/>
          <w:sz w:val="28"/>
          <w:szCs w:val="28"/>
        </w:rPr>
        <w:t xml:space="preserve"> Кубка мира в Канаде</w:t>
      </w:r>
      <w:r>
        <w:rPr>
          <w:noProof/>
          <w:sz w:val="28"/>
          <w:szCs w:val="28"/>
        </w:rPr>
        <w:t xml:space="preserve">, </w:t>
      </w:r>
      <w:r w:rsidRPr="00E30391">
        <w:rPr>
          <w:noProof/>
          <w:sz w:val="28"/>
          <w:szCs w:val="28"/>
        </w:rPr>
        <w:t>вице-президент спортивной Федерации бокса Санкт-Петербурга</w:t>
      </w:r>
      <w:r w:rsidR="006F45DE">
        <w:rPr>
          <w:noProof/>
          <w:sz w:val="28"/>
          <w:szCs w:val="28"/>
        </w:rPr>
        <w:t>, с</w:t>
      </w:r>
      <w:r w:rsidR="006F45DE" w:rsidRPr="006F45DE">
        <w:rPr>
          <w:noProof/>
          <w:sz w:val="28"/>
          <w:szCs w:val="28"/>
        </w:rPr>
        <w:t>удья Международной категории по боксу</w:t>
      </w:r>
      <w:r w:rsidR="006F45DE">
        <w:rPr>
          <w:noProof/>
          <w:sz w:val="28"/>
          <w:szCs w:val="28"/>
        </w:rPr>
        <w:t>.</w:t>
      </w:r>
    </w:p>
    <w:p w:rsidR="00E30391" w:rsidRDefault="00E30391" w:rsidP="00A830D6">
      <w:pPr>
        <w:ind w:firstLine="708"/>
        <w:jc w:val="both"/>
        <w:rPr>
          <w:noProof/>
          <w:sz w:val="28"/>
          <w:szCs w:val="28"/>
        </w:rPr>
      </w:pPr>
      <w:r w:rsidRPr="00E30391">
        <w:rPr>
          <w:noProof/>
          <w:sz w:val="28"/>
          <w:szCs w:val="28"/>
        </w:rPr>
        <w:t>Участник судейства первенства Европы в Ирландии 1978 г., первенства Мира 1979 г., Олимпийских игр в Москве 1980 г., кубка Мира в 1981 г. в Канаде, многократно оценивал спортивную подготовку участников спартакиад народов СССР.</w:t>
      </w:r>
      <w:r w:rsidR="006F45DE">
        <w:rPr>
          <w:noProof/>
          <w:sz w:val="28"/>
          <w:szCs w:val="28"/>
        </w:rPr>
        <w:t xml:space="preserve"> </w:t>
      </w:r>
    </w:p>
    <w:p w:rsidR="00706F40" w:rsidRDefault="00A830D6" w:rsidP="00A830D6">
      <w:pPr>
        <w:ind w:firstLine="708"/>
        <w:jc w:val="both"/>
        <w:rPr>
          <w:noProof/>
          <w:sz w:val="28"/>
          <w:szCs w:val="28"/>
        </w:rPr>
      </w:pPr>
      <w:r w:rsidRPr="00A830D6">
        <w:rPr>
          <w:noProof/>
          <w:sz w:val="28"/>
          <w:szCs w:val="28"/>
        </w:rPr>
        <w:t>В 1962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г</w:t>
      </w:r>
      <w:r>
        <w:rPr>
          <w:noProof/>
          <w:sz w:val="28"/>
          <w:szCs w:val="28"/>
        </w:rPr>
        <w:t>оду</w:t>
      </w:r>
      <w:r w:rsidRPr="00A830D6">
        <w:rPr>
          <w:noProof/>
          <w:sz w:val="28"/>
          <w:szCs w:val="28"/>
        </w:rPr>
        <w:t xml:space="preserve"> окончил факультет физвоспитания, а в 1965г. географический факультет ЛГПИ им. А.И. Герцена.</w:t>
      </w:r>
      <w:r w:rsidR="00706F40">
        <w:rPr>
          <w:noProof/>
          <w:sz w:val="28"/>
          <w:szCs w:val="28"/>
        </w:rPr>
        <w:t xml:space="preserve"> В 1970 году закончил </w:t>
      </w:r>
      <w:r w:rsidR="00706F40" w:rsidRPr="00706F40">
        <w:rPr>
          <w:noProof/>
          <w:sz w:val="28"/>
          <w:szCs w:val="28"/>
        </w:rPr>
        <w:t>аспирантур</w:t>
      </w:r>
      <w:r w:rsidR="00706F40">
        <w:rPr>
          <w:noProof/>
          <w:sz w:val="28"/>
          <w:szCs w:val="28"/>
        </w:rPr>
        <w:t>у</w:t>
      </w:r>
      <w:r w:rsidR="00706F40" w:rsidRPr="00706F40">
        <w:rPr>
          <w:noProof/>
          <w:sz w:val="28"/>
          <w:szCs w:val="28"/>
        </w:rPr>
        <w:t xml:space="preserve"> кафедры физической географии.</w:t>
      </w:r>
    </w:p>
    <w:p w:rsidR="00A830D6" w:rsidRDefault="00A830D6" w:rsidP="00A830D6">
      <w:pPr>
        <w:ind w:firstLine="708"/>
        <w:jc w:val="both"/>
        <w:rPr>
          <w:noProof/>
          <w:sz w:val="28"/>
          <w:szCs w:val="28"/>
        </w:rPr>
      </w:pPr>
      <w:r w:rsidRPr="00A830D6">
        <w:rPr>
          <w:noProof/>
          <w:sz w:val="28"/>
          <w:szCs w:val="28"/>
        </w:rPr>
        <w:t>Впервые попал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Дудинку в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1967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г</w:t>
      </w:r>
      <w:r>
        <w:rPr>
          <w:noProof/>
          <w:sz w:val="28"/>
          <w:szCs w:val="28"/>
        </w:rPr>
        <w:t>оду</w:t>
      </w:r>
      <w:r w:rsidRPr="00A830D6">
        <w:rPr>
          <w:noProof/>
          <w:sz w:val="28"/>
          <w:szCs w:val="28"/>
        </w:rPr>
        <w:t xml:space="preserve"> в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составе географической экспедиции, которая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вела исследования в горах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Путорана.</w:t>
      </w:r>
      <w:r>
        <w:rPr>
          <w:noProof/>
          <w:sz w:val="28"/>
          <w:szCs w:val="28"/>
        </w:rPr>
        <w:t xml:space="preserve"> </w:t>
      </w:r>
      <w:r w:rsidR="00E30391" w:rsidRPr="00E30391">
        <w:rPr>
          <w:noProof/>
          <w:sz w:val="28"/>
          <w:szCs w:val="28"/>
        </w:rPr>
        <w:t>С 1969 по 2002 гг. - основное местом работы Ботанический институт АН СССР. Занимал должности от лаборанта до ведущего научного сотрудника, начальника Полярной комплексной экспедиции БИН АН СССР.</w:t>
      </w:r>
    </w:p>
    <w:p w:rsidR="00E30391" w:rsidRDefault="00A830D6" w:rsidP="00E30391">
      <w:pPr>
        <w:ind w:firstLine="708"/>
        <w:jc w:val="both"/>
        <w:rPr>
          <w:noProof/>
          <w:sz w:val="28"/>
          <w:szCs w:val="28"/>
        </w:rPr>
      </w:pPr>
      <w:r w:rsidRPr="00A830D6">
        <w:rPr>
          <w:noProof/>
          <w:sz w:val="28"/>
          <w:szCs w:val="28"/>
        </w:rPr>
        <w:t>С 1970 по 2001</w:t>
      </w:r>
      <w:r>
        <w:rPr>
          <w:noProof/>
          <w:sz w:val="28"/>
          <w:szCs w:val="28"/>
        </w:rPr>
        <w:t xml:space="preserve"> год </w:t>
      </w:r>
      <w:r w:rsidRPr="00A830D6">
        <w:rPr>
          <w:noProof/>
          <w:sz w:val="28"/>
          <w:szCs w:val="28"/>
        </w:rPr>
        <w:t>работал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Хатангском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районе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выездами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на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северную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и верхнюю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границы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леса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от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Кольского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полуострова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до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Чукотки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от Карпат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до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Камчатки.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1970г.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защитил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диссертацию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на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соискание ученой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степени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кандидата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географических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наук,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а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в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1981г.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– докторскую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диссертацию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биологических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наук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по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специальности экология.</w:t>
      </w:r>
      <w:r>
        <w:rPr>
          <w:noProof/>
          <w:sz w:val="28"/>
          <w:szCs w:val="28"/>
        </w:rPr>
        <w:t xml:space="preserve"> </w:t>
      </w:r>
      <w:r w:rsidR="00E30391">
        <w:rPr>
          <w:noProof/>
          <w:sz w:val="28"/>
          <w:szCs w:val="28"/>
        </w:rPr>
        <w:t xml:space="preserve">В </w:t>
      </w:r>
      <w:r w:rsidR="00E30391" w:rsidRPr="00E30391">
        <w:rPr>
          <w:noProof/>
          <w:sz w:val="28"/>
          <w:szCs w:val="28"/>
        </w:rPr>
        <w:t xml:space="preserve">1975 </w:t>
      </w:r>
      <w:r w:rsidR="00E30391">
        <w:rPr>
          <w:noProof/>
          <w:sz w:val="28"/>
          <w:szCs w:val="28"/>
        </w:rPr>
        <w:t xml:space="preserve"> признан в США «Человеком года».</w:t>
      </w:r>
      <w:r w:rsidR="00E30391" w:rsidRPr="00E30391">
        <w:rPr>
          <w:noProof/>
          <w:sz w:val="28"/>
          <w:szCs w:val="28"/>
        </w:rPr>
        <w:t xml:space="preserve"> </w:t>
      </w:r>
    </w:p>
    <w:p w:rsidR="006F45DE" w:rsidRDefault="006F45DE" w:rsidP="006F45DE">
      <w:pPr>
        <w:ind w:firstLine="708"/>
        <w:jc w:val="both"/>
        <w:rPr>
          <w:noProof/>
          <w:sz w:val="28"/>
          <w:szCs w:val="28"/>
        </w:rPr>
      </w:pPr>
      <w:r w:rsidRPr="006F45DE">
        <w:rPr>
          <w:noProof/>
          <w:sz w:val="28"/>
          <w:szCs w:val="28"/>
        </w:rPr>
        <w:t>С 2001 по 2004 гг. работал в Таймырском (Долгано-Ненецком) автономном округе в качестве директора Международного Центра Аркт</w:t>
      </w:r>
      <w:r w:rsidR="00841A6E">
        <w:rPr>
          <w:noProof/>
          <w:sz w:val="28"/>
          <w:szCs w:val="28"/>
        </w:rPr>
        <w:t xml:space="preserve">ической культуры и цивилизации </w:t>
      </w:r>
      <w:r w:rsidRPr="006F45DE">
        <w:rPr>
          <w:noProof/>
          <w:sz w:val="28"/>
          <w:szCs w:val="28"/>
        </w:rPr>
        <w:t xml:space="preserve">и был советником по науке у губернатора О.М. Бударгина. </w:t>
      </w:r>
    </w:p>
    <w:p w:rsidR="006F45DE" w:rsidRPr="006F45DE" w:rsidRDefault="00841A6E" w:rsidP="006F45DE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 </w:t>
      </w:r>
      <w:r w:rsidR="006F45DE" w:rsidRPr="006F45DE">
        <w:rPr>
          <w:noProof/>
          <w:sz w:val="28"/>
          <w:szCs w:val="28"/>
        </w:rPr>
        <w:t>2004</w:t>
      </w:r>
      <w:r>
        <w:rPr>
          <w:noProof/>
          <w:sz w:val="28"/>
          <w:szCs w:val="28"/>
        </w:rPr>
        <w:t xml:space="preserve"> года</w:t>
      </w:r>
      <w:r w:rsidR="006F45DE" w:rsidRPr="006F45DE">
        <w:rPr>
          <w:noProof/>
          <w:sz w:val="28"/>
          <w:szCs w:val="28"/>
        </w:rPr>
        <w:t xml:space="preserve"> работает на должности профессора кафедры физической географии и природопользования в РГПУ им. А.И. Герцена и консультантом Научно-образовательного, экспертно-аналитического центра исследований древесных растений в Мытищинском филиале Университета им. Баумана.</w:t>
      </w:r>
    </w:p>
    <w:p w:rsidR="00841A6E" w:rsidRPr="006F45DE" w:rsidRDefault="00841A6E" w:rsidP="00841A6E">
      <w:pPr>
        <w:ind w:firstLine="708"/>
        <w:jc w:val="both"/>
        <w:rPr>
          <w:noProof/>
          <w:sz w:val="28"/>
          <w:szCs w:val="28"/>
        </w:rPr>
      </w:pPr>
      <w:r w:rsidRPr="006F45DE">
        <w:rPr>
          <w:noProof/>
          <w:sz w:val="28"/>
          <w:szCs w:val="28"/>
        </w:rPr>
        <w:t xml:space="preserve">Три года работал в должности ведущего научного сотрудника в Институте озероведения РАН, по совместительству работал в </w:t>
      </w:r>
      <w:r w:rsidRPr="006F45DE">
        <w:rPr>
          <w:noProof/>
          <w:sz w:val="28"/>
          <w:szCs w:val="28"/>
        </w:rPr>
        <w:lastRenderedPageBreak/>
        <w:t xml:space="preserve">Государственном природном биосферном заповеднике «Таймырский» в должности главного специалиста с 2005 по 2013 гг. </w:t>
      </w:r>
    </w:p>
    <w:p w:rsidR="00841A6E" w:rsidRDefault="00841A6E" w:rsidP="00841A6E">
      <w:pPr>
        <w:ind w:firstLine="708"/>
        <w:jc w:val="both"/>
        <w:rPr>
          <w:noProof/>
          <w:sz w:val="28"/>
          <w:szCs w:val="28"/>
        </w:rPr>
      </w:pPr>
      <w:r w:rsidRPr="006F45DE">
        <w:rPr>
          <w:noProof/>
          <w:sz w:val="28"/>
          <w:szCs w:val="28"/>
        </w:rPr>
        <w:t xml:space="preserve">Был научным руководителем 4-х летнего гранта заповедника «Таймырский» с Колумбийским университетом США. </w:t>
      </w:r>
    </w:p>
    <w:p w:rsidR="00E30391" w:rsidRDefault="00E30391" w:rsidP="00E30391">
      <w:pPr>
        <w:ind w:firstLine="708"/>
        <w:jc w:val="both"/>
        <w:rPr>
          <w:noProof/>
          <w:sz w:val="28"/>
          <w:szCs w:val="28"/>
        </w:rPr>
      </w:pPr>
      <w:proofErr w:type="gramStart"/>
      <w:r w:rsidRPr="00E30391">
        <w:rPr>
          <w:noProof/>
          <w:sz w:val="28"/>
          <w:szCs w:val="28"/>
        </w:rPr>
        <w:t>Работал в Монголии, Финляндии, Швеции, Словении, Польше, Греции, Южной Корее, Чехословакии.</w:t>
      </w:r>
      <w:proofErr w:type="gramEnd"/>
    </w:p>
    <w:p w:rsidR="00B45A40" w:rsidRDefault="00B45A40" w:rsidP="00B45A40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Николай Ловелиус является автором более </w:t>
      </w:r>
      <w:r w:rsidR="00E30391">
        <w:rPr>
          <w:noProof/>
          <w:sz w:val="28"/>
          <w:szCs w:val="28"/>
        </w:rPr>
        <w:t>многочисленных</w:t>
      </w:r>
      <w:r w:rsidRPr="00B45A40">
        <w:rPr>
          <w:noProof/>
          <w:sz w:val="28"/>
          <w:szCs w:val="28"/>
        </w:rPr>
        <w:t xml:space="preserve"> научных работ и </w:t>
      </w:r>
      <w:r w:rsidR="00E30391">
        <w:rPr>
          <w:noProof/>
          <w:sz w:val="28"/>
          <w:szCs w:val="28"/>
        </w:rPr>
        <w:t>монографий, книг и публикаций</w:t>
      </w:r>
      <w:r w:rsidR="00A830D6" w:rsidRPr="00A830D6">
        <w:rPr>
          <w:noProof/>
          <w:sz w:val="28"/>
          <w:szCs w:val="28"/>
        </w:rPr>
        <w:t>.</w:t>
      </w:r>
      <w:r w:rsidR="00A830D6">
        <w:rPr>
          <w:noProof/>
          <w:sz w:val="28"/>
          <w:szCs w:val="28"/>
        </w:rPr>
        <w:t xml:space="preserve"> </w:t>
      </w:r>
      <w:r w:rsidRPr="00B45A40">
        <w:rPr>
          <w:noProof/>
          <w:sz w:val="28"/>
          <w:szCs w:val="28"/>
        </w:rPr>
        <w:t xml:space="preserve">Его проекты «Интеллектуальный потенциал Таймыра», «Летопись и Зимопись Таймыра» получают продолжение </w:t>
      </w:r>
      <w:r>
        <w:rPr>
          <w:noProof/>
          <w:sz w:val="28"/>
          <w:szCs w:val="28"/>
        </w:rPr>
        <w:t xml:space="preserve">в </w:t>
      </w:r>
      <w:r w:rsidRPr="00B45A40">
        <w:rPr>
          <w:noProof/>
          <w:sz w:val="28"/>
          <w:szCs w:val="28"/>
        </w:rPr>
        <w:t xml:space="preserve">2016-2020 </w:t>
      </w:r>
      <w:r>
        <w:rPr>
          <w:noProof/>
          <w:sz w:val="28"/>
          <w:szCs w:val="28"/>
        </w:rPr>
        <w:t>гг</w:t>
      </w:r>
      <w:r w:rsidRPr="00B45A40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За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многолетние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исследования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природных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условий Восточного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Таймыра и активную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общественную работу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в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1996г. был избран Почетным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>жителем Хатангского</w:t>
      </w:r>
      <w:r w:rsidR="00A830D6">
        <w:rPr>
          <w:noProof/>
          <w:sz w:val="28"/>
          <w:szCs w:val="28"/>
        </w:rPr>
        <w:t xml:space="preserve"> </w:t>
      </w:r>
      <w:r w:rsidR="00A830D6" w:rsidRPr="00A830D6">
        <w:rPr>
          <w:noProof/>
          <w:sz w:val="28"/>
          <w:szCs w:val="28"/>
        </w:rPr>
        <w:t xml:space="preserve">района. </w:t>
      </w:r>
    </w:p>
    <w:p w:rsidR="00A830D6" w:rsidRDefault="00B45A40" w:rsidP="00B45A40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Николай Владимирович – к</w:t>
      </w:r>
      <w:r w:rsidRPr="00A830D6">
        <w:rPr>
          <w:noProof/>
          <w:sz w:val="28"/>
          <w:szCs w:val="28"/>
        </w:rPr>
        <w:t xml:space="preserve">андидат географических наук, доктор биологических наук, </w:t>
      </w:r>
      <w:r>
        <w:rPr>
          <w:noProof/>
          <w:sz w:val="28"/>
          <w:szCs w:val="28"/>
        </w:rPr>
        <w:t>а</w:t>
      </w:r>
      <w:r w:rsidRPr="00B93EE0">
        <w:rPr>
          <w:noProof/>
          <w:sz w:val="28"/>
          <w:szCs w:val="28"/>
        </w:rPr>
        <w:t xml:space="preserve">кадемик </w:t>
      </w:r>
      <w:r w:rsidRPr="00A830D6">
        <w:rPr>
          <w:noProof/>
          <w:sz w:val="28"/>
          <w:szCs w:val="28"/>
        </w:rPr>
        <w:t>и вице</w:t>
      </w:r>
      <w:r w:rsidRPr="00A830D6">
        <w:rPr>
          <w:rFonts w:ascii="Cambria Math" w:hAnsi="Cambria Math" w:cs="Cambria Math"/>
          <w:noProof/>
          <w:sz w:val="28"/>
          <w:szCs w:val="28"/>
        </w:rPr>
        <w:t>‐</w:t>
      </w:r>
      <w:r w:rsidRPr="00A830D6">
        <w:rPr>
          <w:noProof/>
          <w:sz w:val="28"/>
          <w:szCs w:val="28"/>
        </w:rPr>
        <w:t>президент Петровской академии на</w:t>
      </w:r>
      <w:r>
        <w:rPr>
          <w:noProof/>
          <w:sz w:val="28"/>
          <w:szCs w:val="28"/>
        </w:rPr>
        <w:t>ук и искусств, п</w:t>
      </w:r>
      <w:r w:rsidRPr="00B93EE0">
        <w:rPr>
          <w:noProof/>
          <w:sz w:val="28"/>
          <w:szCs w:val="28"/>
        </w:rPr>
        <w:t>очётный профессор Днепропетровского государственного аграрного университета</w:t>
      </w:r>
      <w:r>
        <w:rPr>
          <w:noProof/>
          <w:sz w:val="28"/>
          <w:szCs w:val="28"/>
        </w:rPr>
        <w:t>,</w:t>
      </w:r>
      <w:r w:rsidRPr="00706F4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п</w:t>
      </w:r>
      <w:r w:rsidRPr="00B93EE0">
        <w:rPr>
          <w:noProof/>
          <w:sz w:val="28"/>
          <w:szCs w:val="28"/>
        </w:rPr>
        <w:t>очётный доктор Санкт-Петербургской государственной академии физической культуры им. П.Ф. Лесгафта</w:t>
      </w:r>
      <w:r>
        <w:rPr>
          <w:noProof/>
          <w:sz w:val="28"/>
          <w:szCs w:val="28"/>
        </w:rPr>
        <w:t>, ч</w:t>
      </w:r>
      <w:r w:rsidRPr="00706F40">
        <w:rPr>
          <w:noProof/>
          <w:sz w:val="28"/>
          <w:szCs w:val="28"/>
        </w:rPr>
        <w:t xml:space="preserve">лен Русского географического общества, </w:t>
      </w:r>
      <w:r w:rsidRPr="00A830D6">
        <w:rPr>
          <w:noProof/>
          <w:sz w:val="28"/>
          <w:szCs w:val="28"/>
        </w:rPr>
        <w:t>Русского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ботанического</w:t>
      </w:r>
      <w:r>
        <w:rPr>
          <w:noProof/>
          <w:sz w:val="28"/>
          <w:szCs w:val="28"/>
        </w:rPr>
        <w:t xml:space="preserve"> </w:t>
      </w:r>
      <w:r w:rsidRPr="00A830D6">
        <w:rPr>
          <w:noProof/>
          <w:sz w:val="28"/>
          <w:szCs w:val="28"/>
        </w:rPr>
        <w:t>общества</w:t>
      </w:r>
      <w:r>
        <w:rPr>
          <w:noProof/>
          <w:sz w:val="28"/>
          <w:szCs w:val="28"/>
        </w:rPr>
        <w:t>,</w:t>
      </w:r>
      <w:r w:rsidRPr="00706F40">
        <w:rPr>
          <w:noProof/>
          <w:sz w:val="28"/>
          <w:szCs w:val="28"/>
        </w:rPr>
        <w:t xml:space="preserve"> </w:t>
      </w:r>
      <w:r w:rsidRPr="00706F40">
        <w:rPr>
          <w:noProof/>
          <w:sz w:val="28"/>
          <w:szCs w:val="28"/>
        </w:rPr>
        <w:t>первооткрыватель самого северного в Евразии</w:t>
      </w:r>
      <w:r>
        <w:rPr>
          <w:noProof/>
          <w:sz w:val="28"/>
          <w:szCs w:val="28"/>
        </w:rPr>
        <w:t xml:space="preserve"> лиственничного массива Ары-Мас. </w:t>
      </w:r>
    </w:p>
    <w:p w:rsidR="00B45A40" w:rsidRPr="00B93EE0" w:rsidRDefault="00A830D6" w:rsidP="00B45A40">
      <w:pPr>
        <w:ind w:firstLine="708"/>
        <w:jc w:val="both"/>
        <w:rPr>
          <w:noProof/>
          <w:sz w:val="28"/>
          <w:szCs w:val="28"/>
        </w:rPr>
      </w:pPr>
      <w:r w:rsidRPr="00A830D6">
        <w:rPr>
          <w:noProof/>
          <w:sz w:val="28"/>
          <w:szCs w:val="28"/>
        </w:rPr>
        <w:t xml:space="preserve"> </w:t>
      </w:r>
    </w:p>
    <w:p w:rsidR="00706F40" w:rsidRDefault="00B93EE0" w:rsidP="00B93EE0">
      <w:pPr>
        <w:ind w:firstLine="708"/>
        <w:jc w:val="both"/>
        <w:rPr>
          <w:noProof/>
          <w:sz w:val="28"/>
          <w:szCs w:val="28"/>
        </w:rPr>
      </w:pPr>
      <w:r w:rsidRPr="00B93EE0">
        <w:rPr>
          <w:noProof/>
          <w:sz w:val="28"/>
          <w:szCs w:val="28"/>
        </w:rPr>
        <w:t xml:space="preserve">Награжден наградами: </w:t>
      </w:r>
    </w:p>
    <w:p w:rsidR="00706F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706F40">
        <w:rPr>
          <w:noProof/>
          <w:sz w:val="28"/>
          <w:szCs w:val="28"/>
        </w:rPr>
        <w:t xml:space="preserve">Медаль «Ветеран труда»; </w:t>
      </w:r>
    </w:p>
    <w:p w:rsidR="00706F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706F40">
        <w:rPr>
          <w:noProof/>
          <w:sz w:val="28"/>
          <w:szCs w:val="28"/>
        </w:rPr>
        <w:t xml:space="preserve">Медаль «За Доблестный труд» </w:t>
      </w:r>
    </w:p>
    <w:p w:rsidR="00706F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706F40">
        <w:rPr>
          <w:noProof/>
          <w:sz w:val="28"/>
          <w:szCs w:val="28"/>
        </w:rPr>
        <w:t>Почетная грамота Думы Таймырского (Долгано-Ненецког</w:t>
      </w:r>
      <w:r w:rsidR="00706F40">
        <w:rPr>
          <w:noProof/>
          <w:sz w:val="28"/>
          <w:szCs w:val="28"/>
        </w:rPr>
        <w:t>о) автономного округа</w:t>
      </w:r>
    </w:p>
    <w:p w:rsidR="00706F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706F40">
        <w:rPr>
          <w:noProof/>
          <w:sz w:val="28"/>
          <w:szCs w:val="28"/>
        </w:rPr>
        <w:t xml:space="preserve">Почётная грамота </w:t>
      </w:r>
      <w:r w:rsidR="008E03E0" w:rsidRPr="00754D93">
        <w:rPr>
          <w:noProof/>
          <w:sz w:val="28"/>
          <w:szCs w:val="28"/>
        </w:rPr>
        <w:t xml:space="preserve">Института экологии </w:t>
      </w:r>
      <w:r w:rsidRPr="00706F40">
        <w:rPr>
          <w:noProof/>
          <w:sz w:val="28"/>
          <w:szCs w:val="28"/>
        </w:rPr>
        <w:t xml:space="preserve">Академии наук Монголии </w:t>
      </w:r>
    </w:p>
    <w:p w:rsidR="00706F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706F40">
        <w:rPr>
          <w:noProof/>
          <w:sz w:val="28"/>
          <w:szCs w:val="28"/>
        </w:rPr>
        <w:t xml:space="preserve">Грамота Комитета по науке и высшей школы Правительства Санкт-Петербурга </w:t>
      </w:r>
    </w:p>
    <w:p w:rsidR="00706F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706F40">
        <w:rPr>
          <w:noProof/>
          <w:sz w:val="28"/>
          <w:szCs w:val="28"/>
        </w:rPr>
        <w:t>Почётная грамота Комитета Совета Федерации по делам</w:t>
      </w:r>
      <w:r w:rsidR="00706F40">
        <w:rPr>
          <w:noProof/>
          <w:sz w:val="28"/>
          <w:szCs w:val="28"/>
        </w:rPr>
        <w:t xml:space="preserve"> Севера и малочисленных народов</w:t>
      </w:r>
    </w:p>
    <w:p w:rsidR="00706F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706F40">
        <w:rPr>
          <w:noProof/>
          <w:sz w:val="28"/>
          <w:szCs w:val="28"/>
        </w:rPr>
        <w:t xml:space="preserve">Диплом Совета по сохранению природного наследия нации в Совете Федерации Федерального Собрания Российской Федерации </w:t>
      </w:r>
    </w:p>
    <w:p w:rsidR="00706F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706F40">
        <w:rPr>
          <w:noProof/>
          <w:sz w:val="28"/>
          <w:szCs w:val="28"/>
        </w:rPr>
        <w:t xml:space="preserve">Диплом Лауреата Премии Петровской Академии наук и искусств имени митрополита Иоанна (Снычева Ивана Матвеевича) за цикл работ о выдающихся деятелях науки России </w:t>
      </w:r>
    </w:p>
    <w:p w:rsidR="00706F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706F40">
        <w:rPr>
          <w:noProof/>
          <w:sz w:val="28"/>
          <w:szCs w:val="28"/>
        </w:rPr>
        <w:t>Почётная грамота Ру</w:t>
      </w:r>
      <w:r w:rsidR="00706F40">
        <w:rPr>
          <w:noProof/>
          <w:sz w:val="28"/>
          <w:szCs w:val="28"/>
        </w:rPr>
        <w:t>сского Географического Общества</w:t>
      </w:r>
    </w:p>
    <w:p w:rsidR="00706F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706F40">
        <w:rPr>
          <w:noProof/>
          <w:sz w:val="28"/>
          <w:szCs w:val="28"/>
        </w:rPr>
        <w:t xml:space="preserve">Знак «За заслуги в заповедном деле» </w:t>
      </w:r>
    </w:p>
    <w:p w:rsidR="00B45A40" w:rsidRDefault="00B93EE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 w:rsidRPr="00B45A40">
        <w:rPr>
          <w:noProof/>
          <w:sz w:val="28"/>
          <w:szCs w:val="28"/>
        </w:rPr>
        <w:t xml:space="preserve">Благодарственное письмо Ботанического института Российской академии наук </w:t>
      </w:r>
    </w:p>
    <w:p w:rsidR="00706F40" w:rsidRPr="00B45A40" w:rsidRDefault="00B45A40" w:rsidP="00B45A40">
      <w:pPr>
        <w:pStyle w:val="a5"/>
        <w:numPr>
          <w:ilvl w:val="0"/>
          <w:numId w:val="4"/>
        </w:numPr>
        <w:ind w:left="567" w:hanging="28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 w:rsidRPr="00B45A40">
        <w:rPr>
          <w:noProof/>
          <w:sz w:val="28"/>
          <w:szCs w:val="28"/>
        </w:rPr>
        <w:t>еребряны</w:t>
      </w:r>
      <w:r>
        <w:rPr>
          <w:noProof/>
          <w:sz w:val="28"/>
          <w:szCs w:val="28"/>
        </w:rPr>
        <w:t>й</w:t>
      </w:r>
      <w:r w:rsidRPr="00B45A40">
        <w:rPr>
          <w:noProof/>
          <w:sz w:val="28"/>
          <w:szCs w:val="28"/>
        </w:rPr>
        <w:t xml:space="preserve"> знак Президентом Республики Саха (Якутия) за выполнение программы по расселению овцебыков в тундровой зоне </w:t>
      </w:r>
    </w:p>
    <w:p w:rsidR="00754D93" w:rsidRDefault="00B45A40" w:rsidP="00754D93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</w:t>
      </w:r>
      <w:r w:rsidR="00A830D6">
        <w:rPr>
          <w:noProof/>
          <w:sz w:val="28"/>
          <w:szCs w:val="28"/>
        </w:rPr>
        <w:t xml:space="preserve"> 2015 году Николаю Владимировичу присвоено звание «</w:t>
      </w:r>
      <w:r w:rsidR="00B93EE0" w:rsidRPr="00B93EE0">
        <w:rPr>
          <w:noProof/>
          <w:sz w:val="28"/>
          <w:szCs w:val="28"/>
        </w:rPr>
        <w:t>Почётный гражданин Таймыра</w:t>
      </w:r>
      <w:r w:rsidR="00A830D6">
        <w:rPr>
          <w:noProof/>
          <w:sz w:val="28"/>
          <w:szCs w:val="28"/>
        </w:rPr>
        <w:t>»</w:t>
      </w:r>
      <w:r w:rsidR="00B93EE0" w:rsidRPr="00B93EE0">
        <w:rPr>
          <w:noProof/>
          <w:sz w:val="28"/>
          <w:szCs w:val="28"/>
        </w:rPr>
        <w:t>.</w:t>
      </w:r>
      <w:bookmarkStart w:id="0" w:name="_GoBack"/>
      <w:bookmarkEnd w:id="0"/>
    </w:p>
    <w:sectPr w:rsidR="0075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BB367D"/>
    <w:multiLevelType w:val="hybridMultilevel"/>
    <w:tmpl w:val="50AA19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FFB"/>
    <w:rsid w:val="00070766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06FF4"/>
    <w:rsid w:val="00237B67"/>
    <w:rsid w:val="002665EA"/>
    <w:rsid w:val="00273547"/>
    <w:rsid w:val="0028306D"/>
    <w:rsid w:val="0028415D"/>
    <w:rsid w:val="00286F39"/>
    <w:rsid w:val="002931D1"/>
    <w:rsid w:val="0029652D"/>
    <w:rsid w:val="002A21D7"/>
    <w:rsid w:val="002B02F0"/>
    <w:rsid w:val="002C1F4A"/>
    <w:rsid w:val="002D24CA"/>
    <w:rsid w:val="002D40D5"/>
    <w:rsid w:val="002E5FA7"/>
    <w:rsid w:val="002F1419"/>
    <w:rsid w:val="00301121"/>
    <w:rsid w:val="003200E0"/>
    <w:rsid w:val="003317C4"/>
    <w:rsid w:val="00332C49"/>
    <w:rsid w:val="0035449F"/>
    <w:rsid w:val="00355625"/>
    <w:rsid w:val="00365847"/>
    <w:rsid w:val="003757C8"/>
    <w:rsid w:val="003966D4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71A2E"/>
    <w:rsid w:val="004A7CCE"/>
    <w:rsid w:val="004C03AA"/>
    <w:rsid w:val="004C2F88"/>
    <w:rsid w:val="004F6719"/>
    <w:rsid w:val="00506AE1"/>
    <w:rsid w:val="0051135B"/>
    <w:rsid w:val="00513F4F"/>
    <w:rsid w:val="00544FAC"/>
    <w:rsid w:val="00565BE1"/>
    <w:rsid w:val="00570B4A"/>
    <w:rsid w:val="005B486E"/>
    <w:rsid w:val="005B703C"/>
    <w:rsid w:val="005D3364"/>
    <w:rsid w:val="006051F9"/>
    <w:rsid w:val="0061520B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6F45DE"/>
    <w:rsid w:val="0070068A"/>
    <w:rsid w:val="00706F40"/>
    <w:rsid w:val="00720519"/>
    <w:rsid w:val="007224ED"/>
    <w:rsid w:val="00734167"/>
    <w:rsid w:val="0073460F"/>
    <w:rsid w:val="00745C79"/>
    <w:rsid w:val="00754D93"/>
    <w:rsid w:val="007B2D46"/>
    <w:rsid w:val="007C6BF8"/>
    <w:rsid w:val="007E36F6"/>
    <w:rsid w:val="007F027D"/>
    <w:rsid w:val="00800AE5"/>
    <w:rsid w:val="00841A6E"/>
    <w:rsid w:val="008603F7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03E0"/>
    <w:rsid w:val="008E276D"/>
    <w:rsid w:val="008E79A7"/>
    <w:rsid w:val="008F495B"/>
    <w:rsid w:val="008F5FD5"/>
    <w:rsid w:val="008F7BD7"/>
    <w:rsid w:val="0093658D"/>
    <w:rsid w:val="00977AE3"/>
    <w:rsid w:val="00991805"/>
    <w:rsid w:val="009A1F81"/>
    <w:rsid w:val="009C0781"/>
    <w:rsid w:val="009C27CE"/>
    <w:rsid w:val="009D551E"/>
    <w:rsid w:val="009F5FFC"/>
    <w:rsid w:val="00A11D9B"/>
    <w:rsid w:val="00A16264"/>
    <w:rsid w:val="00A2176A"/>
    <w:rsid w:val="00A830D6"/>
    <w:rsid w:val="00AA4008"/>
    <w:rsid w:val="00AA5F62"/>
    <w:rsid w:val="00AB7F5B"/>
    <w:rsid w:val="00AC6974"/>
    <w:rsid w:val="00B26B2C"/>
    <w:rsid w:val="00B3282C"/>
    <w:rsid w:val="00B45A40"/>
    <w:rsid w:val="00B64EDB"/>
    <w:rsid w:val="00B8418D"/>
    <w:rsid w:val="00B928E8"/>
    <w:rsid w:val="00B93E46"/>
    <w:rsid w:val="00B93EE0"/>
    <w:rsid w:val="00BA125F"/>
    <w:rsid w:val="00BB6D84"/>
    <w:rsid w:val="00C1080F"/>
    <w:rsid w:val="00C131E3"/>
    <w:rsid w:val="00C14FF7"/>
    <w:rsid w:val="00C337C5"/>
    <w:rsid w:val="00C35A0D"/>
    <w:rsid w:val="00C8217E"/>
    <w:rsid w:val="00CC3262"/>
    <w:rsid w:val="00CE7EE2"/>
    <w:rsid w:val="00D07060"/>
    <w:rsid w:val="00D25711"/>
    <w:rsid w:val="00D44D15"/>
    <w:rsid w:val="00D561DF"/>
    <w:rsid w:val="00D62D62"/>
    <w:rsid w:val="00D6764D"/>
    <w:rsid w:val="00D7089C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30391"/>
    <w:rsid w:val="00E70687"/>
    <w:rsid w:val="00EB5487"/>
    <w:rsid w:val="00ED7F83"/>
    <w:rsid w:val="00EF4789"/>
    <w:rsid w:val="00F05164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5</cp:revision>
  <dcterms:created xsi:type="dcterms:W3CDTF">2018-02-01T05:22:00Z</dcterms:created>
  <dcterms:modified xsi:type="dcterms:W3CDTF">2018-02-01T09:29:00Z</dcterms:modified>
</cp:coreProperties>
</file>